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3B" w:rsidRPr="006F6E75" w:rsidRDefault="008D103B" w:rsidP="00E40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7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астрономии 10 класс</w:t>
      </w:r>
    </w:p>
    <w:p w:rsidR="008D103B" w:rsidRPr="006F6E75" w:rsidRDefault="008D103B" w:rsidP="00E4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75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CB5315" w:rsidRDefault="00CB5315" w:rsidP="00C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ab/>
        <w:t>Федерального закона «Об образовании в Российской Федерации» (№ 273-ФЗ от 29.12.2012 г.)</w:t>
      </w:r>
    </w:p>
    <w:p w:rsidR="00CB5315" w:rsidRDefault="00CB5315" w:rsidP="00C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федерального компонента государственного образовательного стандарта, утвержденного Приказом Минобразования РФ от 05 03 2004 года № 1089;</w:t>
      </w:r>
    </w:p>
    <w:p w:rsidR="008D103B" w:rsidRPr="006F6E75" w:rsidRDefault="00CB5315" w:rsidP="00E4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D103B" w:rsidRPr="006F6E75">
        <w:rPr>
          <w:rFonts w:ascii="Times New Roman" w:hAnsi="Times New Roman" w:cs="Times New Roman"/>
          <w:sz w:val="24"/>
          <w:szCs w:val="24"/>
        </w:rPr>
        <w:t xml:space="preserve">. </w:t>
      </w:r>
      <w:r w:rsidR="006F6E75" w:rsidRPr="006F6E75">
        <w:rPr>
          <w:rFonts w:ascii="Times New Roman" w:hAnsi="Times New Roman"/>
          <w:sz w:val="24"/>
          <w:szCs w:val="24"/>
          <w:shd w:val="clear" w:color="auto" w:fill="FFFFFF"/>
        </w:rPr>
        <w:t>учебной программы по астрономии для общеобразовательных учреждений «Астрономия 11 класс» (Е. К. Страут, 2010 г.)</w:t>
      </w:r>
      <w:r w:rsidR="006F6E75" w:rsidRPr="006F6E75">
        <w:rPr>
          <w:rFonts w:ascii="Times New Roman" w:hAnsi="Times New Roman"/>
          <w:color w:val="707070"/>
          <w:sz w:val="24"/>
          <w:szCs w:val="24"/>
          <w:shd w:val="clear" w:color="auto" w:fill="FFFFFF"/>
        </w:rPr>
        <w:t xml:space="preserve"> </w:t>
      </w:r>
      <w:r w:rsidR="006F6E75" w:rsidRPr="006F6E75">
        <w:rPr>
          <w:rFonts w:ascii="Times New Roman" w:hAnsi="Times New Roman"/>
          <w:sz w:val="24"/>
          <w:szCs w:val="24"/>
          <w:lang w:bidi="he-IL"/>
        </w:rPr>
        <w:t>.</w:t>
      </w:r>
    </w:p>
    <w:p w:rsidR="008D103B" w:rsidRPr="006F6E75" w:rsidRDefault="00CB5315" w:rsidP="00E4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103B" w:rsidRPr="006F6E75">
        <w:rPr>
          <w:rFonts w:ascii="Times New Roman" w:hAnsi="Times New Roman" w:cs="Times New Roman"/>
          <w:sz w:val="24"/>
          <w:szCs w:val="24"/>
        </w:rPr>
        <w:t>. Учебного плана МАОУ «Малышенская СОШ» на 201</w:t>
      </w:r>
      <w:r w:rsidR="00B41CC3">
        <w:rPr>
          <w:rFonts w:ascii="Times New Roman" w:hAnsi="Times New Roman" w:cs="Times New Roman"/>
          <w:sz w:val="24"/>
          <w:szCs w:val="24"/>
        </w:rPr>
        <w:t>9-2020</w:t>
      </w:r>
      <w:bookmarkStart w:id="0" w:name="_GoBack"/>
      <w:bookmarkEnd w:id="0"/>
      <w:r w:rsidR="008D103B" w:rsidRPr="006F6E7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D103B" w:rsidRPr="006F6E75" w:rsidRDefault="008D103B" w:rsidP="00E4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3B" w:rsidRPr="006F6E75" w:rsidRDefault="008D103B" w:rsidP="00E4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75"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6F6E75" w:rsidRDefault="006F6E75" w:rsidP="00E401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E7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</w:t>
      </w:r>
      <w:r w:rsidRPr="006F6E75">
        <w:rPr>
          <w:rFonts w:ascii="Times New Roman" w:hAnsi="Times New Roman" w:cs="Times New Roman"/>
          <w:sz w:val="24"/>
          <w:szCs w:val="24"/>
          <w:shd w:val="clear" w:color="auto" w:fill="FFFFFF"/>
        </w:rPr>
        <w:t>Астрономия. 11 класс», Б. А. Воронцов-Вельяминов, Е. К. Страут, 2013 г</w:t>
      </w:r>
      <w:r w:rsidRPr="006F6E75">
        <w:rPr>
          <w:rFonts w:ascii="Times New Roman" w:hAnsi="Times New Roman" w:cs="Times New Roman"/>
          <w:sz w:val="24"/>
          <w:szCs w:val="24"/>
        </w:rPr>
        <w:t>.</w:t>
      </w:r>
      <w:r w:rsidRPr="006F6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6E75" w:rsidRDefault="006F6E75" w:rsidP="00E401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03B" w:rsidRPr="006F6E75" w:rsidRDefault="008D103B" w:rsidP="00E4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75">
        <w:rPr>
          <w:rFonts w:ascii="Times New Roman" w:hAnsi="Times New Roman" w:cs="Times New Roman"/>
          <w:b/>
          <w:sz w:val="24"/>
          <w:szCs w:val="24"/>
        </w:rPr>
        <w:t>Учебный план( количество часов):</w:t>
      </w:r>
    </w:p>
    <w:p w:rsidR="008D103B" w:rsidRPr="006F6E75" w:rsidRDefault="006F6E75" w:rsidP="00E4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D103B" w:rsidRPr="006F6E75">
        <w:rPr>
          <w:rFonts w:ascii="Times New Roman" w:hAnsi="Times New Roman" w:cs="Times New Roman"/>
          <w:sz w:val="24"/>
          <w:szCs w:val="24"/>
        </w:rPr>
        <w:t xml:space="preserve"> класс-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103B" w:rsidRPr="006F6E75">
        <w:rPr>
          <w:rFonts w:ascii="Times New Roman" w:hAnsi="Times New Roman" w:cs="Times New Roman"/>
          <w:sz w:val="24"/>
          <w:szCs w:val="24"/>
        </w:rPr>
        <w:t xml:space="preserve"> час в неделю,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8D103B" w:rsidRPr="006F6E75">
        <w:rPr>
          <w:rFonts w:ascii="Times New Roman" w:hAnsi="Times New Roman" w:cs="Times New Roman"/>
          <w:sz w:val="24"/>
          <w:szCs w:val="24"/>
        </w:rPr>
        <w:t xml:space="preserve"> часа в год</w:t>
      </w:r>
    </w:p>
    <w:p w:rsidR="006F6E75" w:rsidRDefault="006F6E75" w:rsidP="00E4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03B" w:rsidRPr="006F6E75" w:rsidRDefault="00A47D40" w:rsidP="00E4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8D103B" w:rsidRPr="006F6E75">
        <w:rPr>
          <w:rFonts w:ascii="Times New Roman" w:hAnsi="Times New Roman" w:cs="Times New Roman"/>
          <w:b/>
          <w:sz w:val="24"/>
          <w:szCs w:val="24"/>
        </w:rPr>
        <w:t>: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понять сущность повседневно наблюдаемых и редких астрономических явлений;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познакомиться с научными методами и историей изучения Вселенной;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получить представление о действии во Вселенной физических законов, открытых в земных условиях, и единстве мегамира и микромира;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осознать свое место в Солнечной системе и Галактике;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ощутить связь своего существования со всей историей эволюции Метагалактики;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A47D40" w:rsidRPr="00A47D40" w:rsidRDefault="00A47D40" w:rsidP="00E40103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b/>
          <w:color w:val="000000"/>
        </w:rPr>
        <w:t>Главная задача</w:t>
      </w:r>
      <w:r w:rsidRPr="00A47D40">
        <w:rPr>
          <w:rFonts w:ascii="Times New Roman" w:hAnsi="Times New Roman" w:cs="Times New Roman" w:hint="default"/>
          <w:color w:val="000000"/>
        </w:rPr>
        <w:t xml:space="preserve">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F21402" w:rsidRDefault="00F21402" w:rsidP="00E4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103" w:rsidRPr="00E40103" w:rsidRDefault="00E40103" w:rsidP="00E40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03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E40103" w:rsidRPr="00CB5315" w:rsidRDefault="00E40103" w:rsidP="00E401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315" w:rsidRPr="00CB5315">
        <w:rPr>
          <w:rFonts w:ascii="Times New Roman" w:eastAsia="Times New Roman" w:hAnsi="Times New Roman" w:cs="Times New Roman"/>
          <w:b/>
          <w:sz w:val="28"/>
          <w:szCs w:val="28"/>
        </w:rPr>
        <w:t>Предмет астрономии</w:t>
      </w:r>
    </w:p>
    <w:p w:rsidR="00E40103" w:rsidRPr="00E40103" w:rsidRDefault="00E40103" w:rsidP="00E40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03">
        <w:rPr>
          <w:rFonts w:ascii="Times New Roman" w:hAnsi="Times New Roman" w:cs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E40103" w:rsidRPr="00E40103" w:rsidRDefault="00E40103" w:rsidP="00E401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00A9F" w:rsidRPr="00500A9F" w:rsidRDefault="00500A9F" w:rsidP="00500A9F">
      <w:pPr>
        <w:ind w:firstLine="567"/>
        <w:jc w:val="both"/>
        <w:rPr>
          <w:rFonts w:ascii="Times New Roman" w:hAnsi="Times New Roman" w:cs="Times New Roman"/>
          <w:b/>
        </w:rPr>
      </w:pPr>
      <w:r w:rsidRPr="00500A9F">
        <w:rPr>
          <w:rFonts w:ascii="Times New Roman" w:hAnsi="Times New Roman" w:cs="Times New Roman"/>
          <w:b/>
        </w:rPr>
        <w:t>ПРАКТИЧЕСКИЕ ОСНОВЫ АСТРОНОМИИ</w:t>
      </w:r>
    </w:p>
    <w:p w:rsidR="00E40103" w:rsidRPr="00500A9F" w:rsidRDefault="00E40103" w:rsidP="00500A9F">
      <w:pPr>
        <w:ind w:firstLine="567"/>
        <w:jc w:val="both"/>
        <w:rPr>
          <w:b/>
        </w:rPr>
      </w:pPr>
      <w:r w:rsidRPr="00E40103">
        <w:rPr>
          <w:rFonts w:ascii="Times New Roman" w:hAnsi="Times New Roman" w:cs="Times New Roman"/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E40103" w:rsidRPr="00500A9F" w:rsidRDefault="00500A9F" w:rsidP="00500A9F">
      <w:pPr>
        <w:ind w:firstLine="567"/>
        <w:jc w:val="both"/>
        <w:rPr>
          <w:rFonts w:ascii="Times New Roman" w:hAnsi="Times New Roman" w:cs="Times New Roman"/>
          <w:b/>
        </w:rPr>
      </w:pPr>
      <w:r w:rsidRPr="00500A9F">
        <w:rPr>
          <w:rFonts w:ascii="Times New Roman" w:hAnsi="Times New Roman" w:cs="Times New Roman"/>
          <w:b/>
        </w:rPr>
        <w:t xml:space="preserve">ЗАКОНЫ ДВИЖЕНИЯ НЕБЕСНЫХ ТЕЛ </w:t>
      </w:r>
    </w:p>
    <w:p w:rsidR="00E40103" w:rsidRPr="00E40103" w:rsidRDefault="00E40103" w:rsidP="00E40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03">
        <w:rPr>
          <w:rFonts w:ascii="Times New Roman" w:hAnsi="Times New Roman" w:cs="Times New Roman"/>
          <w:sz w:val="24"/>
          <w:szCs w:val="24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</w:t>
      </w:r>
      <w:r w:rsidRPr="00E40103">
        <w:rPr>
          <w:rFonts w:ascii="Times New Roman" w:hAnsi="Times New Roman" w:cs="Times New Roman"/>
          <w:sz w:val="24"/>
          <w:szCs w:val="24"/>
        </w:rPr>
        <w:lastRenderedPageBreak/>
        <w:t>Небесная механика. Законы Кеплера. Определение масс небесных тел. Движение искусственных небесных тел.</w:t>
      </w:r>
    </w:p>
    <w:p w:rsidR="00500A9F" w:rsidRPr="00DC6D60" w:rsidRDefault="00500A9F" w:rsidP="00500A9F">
      <w:pPr>
        <w:jc w:val="both"/>
      </w:pPr>
    </w:p>
    <w:p w:rsidR="00500A9F" w:rsidRDefault="00500A9F" w:rsidP="00500A9F">
      <w:pPr>
        <w:ind w:firstLine="567"/>
        <w:jc w:val="both"/>
        <w:rPr>
          <w:rFonts w:ascii="Times New Roman" w:hAnsi="Times New Roman" w:cs="Times New Roman"/>
          <w:b/>
        </w:rPr>
      </w:pPr>
      <w:r w:rsidRPr="00500A9F">
        <w:rPr>
          <w:rFonts w:ascii="Times New Roman" w:hAnsi="Times New Roman" w:cs="Times New Roman"/>
          <w:b/>
        </w:rPr>
        <w:t xml:space="preserve">СОЛНЕЧНАЯ СИСТЕМА </w:t>
      </w:r>
    </w:p>
    <w:p w:rsidR="00E40103" w:rsidRPr="00500A9F" w:rsidRDefault="00E40103" w:rsidP="00500A9F">
      <w:pPr>
        <w:ind w:firstLine="567"/>
        <w:jc w:val="both"/>
        <w:rPr>
          <w:rFonts w:ascii="Times New Roman" w:hAnsi="Times New Roman" w:cs="Times New Roman"/>
          <w:b/>
        </w:rPr>
      </w:pPr>
      <w:r w:rsidRPr="00E40103">
        <w:rPr>
          <w:rFonts w:ascii="Times New Roman" w:hAnsi="Times New Roman" w:cs="Times New Roman"/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E40103" w:rsidRPr="00E40103" w:rsidRDefault="00E40103" w:rsidP="00E40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103" w:rsidRPr="00500A9F" w:rsidRDefault="00500A9F" w:rsidP="00500A9F">
      <w:pPr>
        <w:ind w:firstLine="567"/>
        <w:jc w:val="both"/>
        <w:rPr>
          <w:rFonts w:ascii="Times New Roman" w:hAnsi="Times New Roman" w:cs="Times New Roman"/>
          <w:b/>
        </w:rPr>
      </w:pPr>
      <w:r w:rsidRPr="00500A9F">
        <w:rPr>
          <w:rFonts w:ascii="Times New Roman" w:hAnsi="Times New Roman" w:cs="Times New Roman"/>
          <w:b/>
        </w:rPr>
        <w:t>МЕТ</w:t>
      </w:r>
      <w:r>
        <w:rPr>
          <w:rFonts w:ascii="Times New Roman" w:hAnsi="Times New Roman" w:cs="Times New Roman"/>
          <w:b/>
        </w:rPr>
        <w:t>ОДЫ АСТРОНОМИЧЕСКИХ ИССЛЕДОВАНИЙ</w:t>
      </w:r>
    </w:p>
    <w:p w:rsidR="00E40103" w:rsidRPr="00E40103" w:rsidRDefault="00E40103" w:rsidP="00E40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03">
        <w:rPr>
          <w:rFonts w:ascii="Times New Roman" w:hAnsi="Times New Roman" w:cs="Times New Roman"/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500A9F" w:rsidRDefault="00500A9F" w:rsidP="00500A9F">
      <w:pPr>
        <w:ind w:firstLine="567"/>
        <w:jc w:val="both"/>
        <w:rPr>
          <w:rFonts w:ascii="Times New Roman" w:hAnsi="Times New Roman" w:cs="Times New Roman"/>
          <w:b/>
        </w:rPr>
      </w:pPr>
    </w:p>
    <w:p w:rsidR="00E40103" w:rsidRPr="00500A9F" w:rsidRDefault="00500A9F" w:rsidP="00500A9F">
      <w:pPr>
        <w:ind w:firstLine="567"/>
        <w:jc w:val="both"/>
        <w:rPr>
          <w:rFonts w:ascii="Times New Roman" w:hAnsi="Times New Roman" w:cs="Times New Roman"/>
          <w:b/>
        </w:rPr>
      </w:pPr>
      <w:r w:rsidRPr="00500A9F">
        <w:rPr>
          <w:rFonts w:ascii="Times New Roman" w:hAnsi="Times New Roman" w:cs="Times New Roman"/>
          <w:b/>
        </w:rPr>
        <w:t xml:space="preserve">ЗВЕЗДЫ </w:t>
      </w:r>
    </w:p>
    <w:p w:rsidR="00E40103" w:rsidRPr="00E40103" w:rsidRDefault="00E40103" w:rsidP="00E40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03">
        <w:rPr>
          <w:rFonts w:ascii="Times New Roman" w:hAnsi="Times New Roman" w:cs="Times New Roman"/>
          <w:sz w:val="24"/>
          <w:szCs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E40103" w:rsidRPr="00E40103" w:rsidRDefault="00E40103" w:rsidP="00E40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103">
        <w:rPr>
          <w:rFonts w:ascii="Times New Roman" w:hAnsi="Times New Roman" w:cs="Times New Roman"/>
          <w:b/>
          <w:sz w:val="24"/>
          <w:szCs w:val="24"/>
        </w:rPr>
        <w:t xml:space="preserve">        Итоговое повторение</w:t>
      </w:r>
    </w:p>
    <w:p w:rsidR="00A47D40" w:rsidRDefault="00A47D40" w:rsidP="00E4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46B" w:rsidRPr="00AD2089" w:rsidRDefault="00AA046B" w:rsidP="00AA04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089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 и промежуточной аттестации</w:t>
      </w:r>
    </w:p>
    <w:p w:rsidR="00AA046B" w:rsidRPr="00AD2089" w:rsidRDefault="00AA046B" w:rsidP="00AA04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089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разнообразные виды контроля  (вводный, текущий, промежуточный, тематический, итоговый). </w:t>
      </w:r>
    </w:p>
    <w:p w:rsidR="00AA046B" w:rsidRPr="00A47D40" w:rsidRDefault="00AA046B" w:rsidP="00E4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046B" w:rsidRPr="00A47D40" w:rsidSect="00F2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03B"/>
    <w:rsid w:val="00142351"/>
    <w:rsid w:val="0020303E"/>
    <w:rsid w:val="00500A9F"/>
    <w:rsid w:val="006F6E75"/>
    <w:rsid w:val="008D103B"/>
    <w:rsid w:val="00A47D40"/>
    <w:rsid w:val="00AA046B"/>
    <w:rsid w:val="00B41CC3"/>
    <w:rsid w:val="00CB5315"/>
    <w:rsid w:val="00E40103"/>
    <w:rsid w:val="00F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58E7D-D04D-45E1-91CE-414E3654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3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A47D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72gol-009-002</cp:lastModifiedBy>
  <cp:revision>9</cp:revision>
  <dcterms:created xsi:type="dcterms:W3CDTF">2018-12-05T08:37:00Z</dcterms:created>
  <dcterms:modified xsi:type="dcterms:W3CDTF">2019-11-16T10:51:00Z</dcterms:modified>
</cp:coreProperties>
</file>