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F06" w:rsidRPr="003144A5" w:rsidRDefault="00372F06" w:rsidP="00372F06">
      <w:pPr>
        <w:pStyle w:val="1"/>
        <w:jc w:val="center"/>
        <w:rPr>
          <w:szCs w:val="24"/>
        </w:rPr>
      </w:pPr>
    </w:p>
    <w:p w:rsidR="00372F06" w:rsidRPr="003144A5" w:rsidRDefault="0013789A" w:rsidP="00372F06">
      <w:pPr>
        <w:pStyle w:val="1"/>
        <w:rPr>
          <w:szCs w:val="24"/>
        </w:rPr>
      </w:pPr>
      <w:r>
        <w:rPr>
          <w:noProof/>
          <w:szCs w:val="24"/>
          <w:lang w:eastAsia="ru-RU" w:bidi="ar-SA"/>
        </w:rPr>
        <w:drawing>
          <wp:inline distT="0" distB="0" distL="0" distR="0">
            <wp:extent cx="5940425" cy="8133277"/>
            <wp:effectExtent l="19050" t="0" r="3175" b="0"/>
            <wp:docPr id="1" name="Рисунок 1" descr="C:\Users\Lenovo\Desktop\скан кру\п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скан кру\пд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3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F06" w:rsidRPr="003144A5" w:rsidRDefault="00372F06" w:rsidP="00372F06">
      <w:pPr>
        <w:pStyle w:val="1"/>
        <w:jc w:val="center"/>
        <w:rPr>
          <w:szCs w:val="24"/>
        </w:rPr>
      </w:pPr>
    </w:p>
    <w:p w:rsidR="00372F06" w:rsidRPr="003144A5" w:rsidRDefault="00372F06" w:rsidP="00372F06">
      <w:pPr>
        <w:pStyle w:val="1"/>
        <w:jc w:val="center"/>
        <w:rPr>
          <w:szCs w:val="24"/>
        </w:rPr>
      </w:pPr>
    </w:p>
    <w:p w:rsidR="00372F06" w:rsidRPr="003144A5" w:rsidRDefault="00372F06" w:rsidP="00372F06">
      <w:pPr>
        <w:pStyle w:val="1"/>
        <w:jc w:val="center"/>
        <w:rPr>
          <w:szCs w:val="24"/>
        </w:rPr>
      </w:pPr>
    </w:p>
    <w:p w:rsidR="00372F06" w:rsidRPr="003144A5" w:rsidRDefault="00372F06" w:rsidP="00372F06">
      <w:pPr>
        <w:pStyle w:val="1"/>
        <w:jc w:val="center"/>
        <w:rPr>
          <w:szCs w:val="24"/>
        </w:rPr>
      </w:pPr>
    </w:p>
    <w:p w:rsidR="00372F06" w:rsidRPr="003144A5" w:rsidRDefault="00372F06" w:rsidP="00372F06">
      <w:pPr>
        <w:pStyle w:val="1"/>
        <w:jc w:val="center"/>
        <w:rPr>
          <w:szCs w:val="24"/>
        </w:rPr>
      </w:pPr>
    </w:p>
    <w:p w:rsidR="00372F06" w:rsidRPr="003144A5" w:rsidRDefault="00372F06" w:rsidP="00372F06">
      <w:pPr>
        <w:pStyle w:val="1"/>
        <w:jc w:val="center"/>
        <w:rPr>
          <w:szCs w:val="24"/>
        </w:rPr>
      </w:pPr>
    </w:p>
    <w:p w:rsidR="00372F06" w:rsidRPr="003144A5" w:rsidRDefault="00372F06" w:rsidP="00372F06">
      <w:pPr>
        <w:pStyle w:val="1"/>
        <w:jc w:val="center"/>
        <w:rPr>
          <w:szCs w:val="24"/>
        </w:rPr>
      </w:pPr>
    </w:p>
    <w:p w:rsidR="00372F06" w:rsidRPr="003144A5" w:rsidRDefault="00372F06" w:rsidP="00372F06">
      <w:pPr>
        <w:pStyle w:val="1"/>
        <w:jc w:val="center"/>
        <w:rPr>
          <w:szCs w:val="24"/>
        </w:rPr>
      </w:pPr>
    </w:p>
    <w:p w:rsidR="00372F06" w:rsidRPr="003144A5" w:rsidRDefault="00372F06" w:rsidP="00372F06">
      <w:pPr>
        <w:rPr>
          <w:color w:val="000000"/>
        </w:rPr>
      </w:pPr>
    </w:p>
    <w:p w:rsidR="00372F06" w:rsidRPr="003144A5" w:rsidRDefault="00372F06" w:rsidP="00372F06">
      <w:pPr>
        <w:rPr>
          <w:color w:val="000000"/>
        </w:rPr>
      </w:pPr>
    </w:p>
    <w:p w:rsidR="00372F06" w:rsidRPr="003144A5" w:rsidRDefault="00372F06" w:rsidP="00372F06"/>
    <w:p w:rsidR="003144A5" w:rsidRPr="003144A5" w:rsidRDefault="00372F06" w:rsidP="00372F06">
      <w:pPr>
        <w:suppressAutoHyphens w:val="0"/>
        <w:spacing w:after="160"/>
        <w:ind w:firstLine="708"/>
      </w:pPr>
      <w:r w:rsidRPr="003144A5">
        <w:br w:type="page"/>
      </w:r>
    </w:p>
    <w:p w:rsidR="003144A5" w:rsidRPr="003144A5" w:rsidRDefault="003144A5" w:rsidP="003144A5">
      <w:pPr>
        <w:suppressAutoHyphens w:val="0"/>
        <w:spacing w:after="160"/>
        <w:ind w:firstLine="708"/>
        <w:jc w:val="center"/>
        <w:rPr>
          <w:b/>
          <w:bCs/>
        </w:rPr>
      </w:pPr>
      <w:r w:rsidRPr="003144A5">
        <w:rPr>
          <w:b/>
          <w:bCs/>
        </w:rPr>
        <w:lastRenderedPageBreak/>
        <w:t>Пояснительная записка</w:t>
      </w:r>
    </w:p>
    <w:p w:rsidR="00372F06" w:rsidRPr="003144A5" w:rsidRDefault="00372F06" w:rsidP="00372F06">
      <w:pPr>
        <w:suppressAutoHyphens w:val="0"/>
        <w:spacing w:after="160"/>
        <w:ind w:firstLine="708"/>
      </w:pPr>
      <w:r w:rsidRPr="003144A5">
        <w:rPr>
          <w:color w:val="000000"/>
        </w:rPr>
        <w:t xml:space="preserve">Рабочая программа по курсу внеурочной деятельности </w:t>
      </w:r>
      <w:r w:rsidRPr="003144A5">
        <w:rPr>
          <w:b/>
          <w:color w:val="000000"/>
        </w:rPr>
        <w:t>«Проектно-исследовательская деятельность»</w:t>
      </w:r>
      <w:r w:rsidR="003144A5">
        <w:rPr>
          <w:b/>
          <w:color w:val="000000"/>
        </w:rPr>
        <w:t xml:space="preserve"> </w:t>
      </w:r>
      <w:r w:rsidR="0013789A">
        <w:rPr>
          <w:b/>
          <w:color w:val="000000"/>
        </w:rPr>
        <w:t xml:space="preserve">для </w:t>
      </w:r>
      <w:r w:rsidRPr="003144A5">
        <w:rPr>
          <w:b/>
          <w:color w:val="000000"/>
        </w:rPr>
        <w:t>9 класса</w:t>
      </w:r>
      <w:r w:rsidRPr="003144A5">
        <w:rPr>
          <w:color w:val="000000"/>
        </w:rPr>
        <w:t xml:space="preserve"> составлена на основе:</w:t>
      </w:r>
    </w:p>
    <w:p w:rsidR="00372F06" w:rsidRPr="003144A5" w:rsidRDefault="00372F06" w:rsidP="00372F06">
      <w:pPr>
        <w:suppressAutoHyphens w:val="0"/>
        <w:spacing w:after="160"/>
        <w:ind w:firstLine="708"/>
      </w:pPr>
      <w:r w:rsidRPr="003144A5">
        <w:rPr>
          <w:color w:val="000000"/>
        </w:rPr>
        <w:t xml:space="preserve"> 1. Федерального государственного образовательного стандарта (начального, основного общего, среднего) образования, утвержденного приказом Министерства образования и науки РФ от 17.12.2010 года № 1897; изменения утверждены приказами Министерства образования и науки РФ № 1644 от 29.12.2014 и № 1577 от 31.12.2015.</w:t>
      </w:r>
    </w:p>
    <w:p w:rsidR="00372F06" w:rsidRPr="003144A5" w:rsidRDefault="00372F06" w:rsidP="00372F06">
      <w:pPr>
        <w:suppressAutoHyphens w:val="0"/>
        <w:spacing w:after="160"/>
        <w:ind w:firstLine="708"/>
      </w:pPr>
      <w:r w:rsidRPr="003144A5">
        <w:rPr>
          <w:color w:val="000000"/>
        </w:rPr>
        <w:t>2.  Примерной основной образовательной программы начального, общего, среднего общего образования.</w:t>
      </w:r>
    </w:p>
    <w:p w:rsidR="00372F06" w:rsidRPr="003144A5" w:rsidRDefault="00372F06" w:rsidP="00372F06">
      <w:pPr>
        <w:ind w:firstLine="708"/>
        <w:rPr>
          <w:color w:val="000000"/>
        </w:rPr>
      </w:pPr>
      <w:r w:rsidRPr="003144A5">
        <w:rPr>
          <w:color w:val="000000"/>
        </w:rPr>
        <w:t xml:space="preserve">3.   Федерального Закона от 29.12.2012 № 273-ФЗ «Об образовании в Российской Федерации». </w:t>
      </w:r>
    </w:p>
    <w:p w:rsidR="00372F06" w:rsidRPr="003144A5" w:rsidRDefault="00372F06" w:rsidP="00372F06">
      <w:pPr>
        <w:ind w:firstLine="708"/>
        <w:rPr>
          <w:color w:val="000000"/>
        </w:rPr>
      </w:pPr>
      <w:r w:rsidRPr="003144A5">
        <w:rPr>
          <w:color w:val="000000"/>
        </w:rPr>
        <w:t xml:space="preserve">4. Закона  Российской  Федерации  «О  санитарно-эпидемиологическом  благополучии </w:t>
      </w:r>
    </w:p>
    <w:p w:rsidR="00372F06" w:rsidRPr="003144A5" w:rsidRDefault="00372F06" w:rsidP="00372F06">
      <w:pPr>
        <w:rPr>
          <w:color w:val="000000"/>
        </w:rPr>
      </w:pPr>
      <w:r w:rsidRPr="003144A5">
        <w:rPr>
          <w:color w:val="000000"/>
        </w:rPr>
        <w:t xml:space="preserve">населения» от 12.03.99, гл. 3, ст. 28.II.2. </w:t>
      </w:r>
    </w:p>
    <w:p w:rsidR="00372F06" w:rsidRPr="003144A5" w:rsidRDefault="00372F06" w:rsidP="00372F06">
      <w:pPr>
        <w:ind w:firstLine="708"/>
        <w:rPr>
          <w:color w:val="000000"/>
        </w:rPr>
      </w:pPr>
      <w:r w:rsidRPr="003144A5">
        <w:rPr>
          <w:color w:val="000000"/>
        </w:rPr>
        <w:t xml:space="preserve">5. Постановления  Главного  государственного  санитарного  врача  Российской  Федерации  от 29.12.2010 № 189 «Об утверждении </w:t>
      </w:r>
      <w:proofErr w:type="spellStart"/>
      <w:r w:rsidRPr="003144A5">
        <w:rPr>
          <w:color w:val="000000"/>
        </w:rPr>
        <w:t>СанПиН</w:t>
      </w:r>
      <w:proofErr w:type="spellEnd"/>
      <w:r w:rsidRPr="003144A5">
        <w:rPr>
          <w:color w:val="000000"/>
        </w:rPr>
        <w:t xml:space="preserve"> 2.4.2.2821-10 «Санитарно-эпидемиологические требования к условиям и организации обучения в общеобразовательных учреждениях». </w:t>
      </w:r>
    </w:p>
    <w:p w:rsidR="00372F06" w:rsidRPr="003144A5" w:rsidRDefault="00372F06" w:rsidP="00372F06">
      <w:pPr>
        <w:ind w:firstLine="708"/>
        <w:rPr>
          <w:color w:val="000000"/>
        </w:rPr>
      </w:pPr>
      <w:r w:rsidRPr="003144A5">
        <w:rPr>
          <w:color w:val="000000"/>
        </w:rPr>
        <w:t>6.   Приказа  Министерства  образования  Российской  Федерации  от  09.03.2004  г.  №  1312  «Об утверждении  федерального  базисного  учебного  плана  и  примерных  учебных  планов  для образовательных  учреждений  Российской  Федерации,  реализующих  программы  общего образования».</w:t>
      </w:r>
    </w:p>
    <w:p w:rsidR="00372F06" w:rsidRPr="003144A5" w:rsidRDefault="00372F06" w:rsidP="00372F06">
      <w:pPr>
        <w:ind w:firstLine="708"/>
        <w:rPr>
          <w:color w:val="000000"/>
        </w:rPr>
      </w:pPr>
      <w:r w:rsidRPr="003144A5">
        <w:rPr>
          <w:color w:val="000000"/>
        </w:rPr>
        <w:t>7. Приказа  Министерства  образования  и  науки  Российской  Федерации  от  06.10.2009  №  373 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:rsidR="00372F06" w:rsidRPr="003144A5" w:rsidRDefault="00372F06" w:rsidP="00372F06">
      <w:pPr>
        <w:ind w:firstLine="708"/>
        <w:rPr>
          <w:color w:val="000000"/>
        </w:rPr>
      </w:pPr>
      <w:r w:rsidRPr="003144A5">
        <w:rPr>
          <w:color w:val="000000"/>
        </w:rPr>
        <w:t>8. Приказа  Министерства  образования  и  науки Российской  Федерации  от  17.12.2010 №  1897 «Об  утверждении  федерального  государственного  образовательного  стандарта  основного общего образования».</w:t>
      </w:r>
    </w:p>
    <w:p w:rsidR="00372F06" w:rsidRPr="003144A5" w:rsidRDefault="00372F06" w:rsidP="00372F06">
      <w:pPr>
        <w:ind w:firstLine="708"/>
        <w:rPr>
          <w:color w:val="000000"/>
        </w:rPr>
      </w:pPr>
      <w:r w:rsidRPr="003144A5">
        <w:rPr>
          <w:color w:val="000000"/>
        </w:rPr>
        <w:t xml:space="preserve">9.  Приказа  Министерства  образования  и  науки Российской  Федерации  от  30.08.2013 № 1015 «Об утверждении Порядка организации и осуществления образовательной деятельности по основным  общеобразовательным  программам  -  образовательным  программам  начального общего, основного общего и среднего общего образования». </w:t>
      </w:r>
    </w:p>
    <w:p w:rsidR="00372F06" w:rsidRPr="003144A5" w:rsidRDefault="00372F06" w:rsidP="00372F06">
      <w:pPr>
        <w:pStyle w:val="a3"/>
        <w:spacing w:before="0" w:after="0" w:line="240" w:lineRule="auto"/>
        <w:ind w:left="720" w:right="103"/>
        <w:jc w:val="both"/>
      </w:pPr>
      <w:bookmarkStart w:id="0" w:name="bookmark1"/>
    </w:p>
    <w:bookmarkEnd w:id="0"/>
    <w:p w:rsidR="00372F06" w:rsidRPr="003144A5" w:rsidRDefault="00372F06" w:rsidP="00372F06">
      <w:pPr>
        <w:jc w:val="center"/>
        <w:rPr>
          <w:b/>
          <w:color w:val="000000"/>
          <w:u w:val="single"/>
        </w:rPr>
      </w:pPr>
    </w:p>
    <w:p w:rsidR="00372F06" w:rsidRPr="003144A5" w:rsidRDefault="00372F06" w:rsidP="00372F06">
      <w:pPr>
        <w:jc w:val="center"/>
        <w:rPr>
          <w:b/>
          <w:bCs/>
          <w:u w:val="single"/>
        </w:rPr>
      </w:pPr>
      <w:r w:rsidRPr="003144A5">
        <w:rPr>
          <w:b/>
          <w:u w:val="single"/>
        </w:rPr>
        <w:t xml:space="preserve">Планируемые результаты освоения </w:t>
      </w:r>
      <w:r w:rsidRPr="003144A5">
        <w:rPr>
          <w:b/>
          <w:bCs/>
          <w:u w:val="single"/>
        </w:rPr>
        <w:t>курса внеурочной деятельности «Проектно-исследовательская деятельность»</w:t>
      </w:r>
      <w:r w:rsidR="003144A5">
        <w:rPr>
          <w:b/>
          <w:bCs/>
          <w:u w:val="single"/>
        </w:rPr>
        <w:t xml:space="preserve"> </w:t>
      </w:r>
      <w:r w:rsidR="0013789A">
        <w:rPr>
          <w:b/>
          <w:bCs/>
          <w:u w:val="single"/>
        </w:rPr>
        <w:t xml:space="preserve">в </w:t>
      </w:r>
      <w:r w:rsidRPr="003144A5">
        <w:rPr>
          <w:b/>
          <w:bCs/>
          <w:u w:val="single"/>
        </w:rPr>
        <w:t>9 классе</w:t>
      </w:r>
    </w:p>
    <w:p w:rsidR="00372F06" w:rsidRPr="003144A5" w:rsidRDefault="00372F06" w:rsidP="00372F06">
      <w:pPr>
        <w:rPr>
          <w:b/>
          <w:bCs/>
          <w:u w:val="single"/>
        </w:rPr>
      </w:pPr>
    </w:p>
    <w:p w:rsidR="00372F06" w:rsidRPr="003144A5" w:rsidRDefault="00372F06" w:rsidP="00372F06">
      <w:pPr>
        <w:suppressAutoHyphens w:val="0"/>
        <w:spacing w:after="160"/>
        <w:rPr>
          <w:rFonts w:eastAsiaTheme="minorHAnsi"/>
          <w:b/>
          <w:bCs/>
          <w:i/>
          <w:iCs/>
          <w:lang w:eastAsia="ru-RU"/>
        </w:rPr>
      </w:pPr>
      <w:r w:rsidRPr="003144A5">
        <w:rPr>
          <w:rFonts w:eastAsiaTheme="minorHAnsi"/>
          <w:b/>
          <w:bCs/>
          <w:i/>
          <w:iCs/>
          <w:lang w:eastAsia="ru-RU"/>
        </w:rPr>
        <w:t>Личностные:</w:t>
      </w:r>
    </w:p>
    <w:p w:rsidR="00372F06" w:rsidRPr="003144A5" w:rsidRDefault="00372F06" w:rsidP="00372F06">
      <w:pPr>
        <w:suppressAutoHyphens w:val="0"/>
        <w:spacing w:after="160"/>
        <w:rPr>
          <w:rFonts w:eastAsiaTheme="minorHAnsi"/>
          <w:b/>
          <w:bCs/>
          <w:i/>
          <w:iCs/>
          <w:lang w:eastAsia="ru-RU"/>
        </w:rPr>
      </w:pPr>
      <w:r w:rsidRPr="003144A5">
        <w:rPr>
          <w:rFonts w:eastAsiaTheme="minorHAnsi"/>
          <w:b/>
          <w:bCs/>
          <w:i/>
          <w:iCs/>
          <w:lang w:eastAsia="ru-RU"/>
        </w:rPr>
        <w:t xml:space="preserve">У </w:t>
      </w:r>
      <w:proofErr w:type="gramStart"/>
      <w:r w:rsidRPr="003144A5">
        <w:rPr>
          <w:rFonts w:eastAsiaTheme="minorHAnsi"/>
          <w:b/>
          <w:bCs/>
          <w:i/>
          <w:iCs/>
          <w:lang w:eastAsia="ru-RU"/>
        </w:rPr>
        <w:t>обучающихся</w:t>
      </w:r>
      <w:proofErr w:type="gramEnd"/>
      <w:r w:rsidRPr="003144A5">
        <w:rPr>
          <w:rFonts w:eastAsiaTheme="minorHAnsi"/>
          <w:b/>
          <w:bCs/>
          <w:i/>
          <w:iCs/>
          <w:lang w:eastAsia="ru-RU"/>
        </w:rPr>
        <w:t xml:space="preserve"> будут сформированы:</w:t>
      </w:r>
    </w:p>
    <w:p w:rsidR="00372F06" w:rsidRPr="003144A5" w:rsidRDefault="00372F06" w:rsidP="00372F06">
      <w:pPr>
        <w:numPr>
          <w:ilvl w:val="0"/>
          <w:numId w:val="1"/>
        </w:numPr>
        <w:suppressAutoHyphens w:val="0"/>
        <w:spacing w:after="160"/>
        <w:contextualSpacing/>
        <w:rPr>
          <w:rFonts w:eastAsiaTheme="minorHAnsi"/>
          <w:lang w:eastAsia="ru-RU"/>
        </w:rPr>
      </w:pPr>
      <w:r w:rsidRPr="003144A5">
        <w:rPr>
          <w:rFonts w:eastAsiaTheme="minorHAnsi"/>
          <w:lang w:eastAsia="ru-RU"/>
        </w:rPr>
        <w:t>учебно-познавательный интерес к новому учебному материалу и способам решения новой задачи;</w:t>
      </w:r>
    </w:p>
    <w:p w:rsidR="00372F06" w:rsidRPr="003144A5" w:rsidRDefault="00372F06" w:rsidP="00372F06">
      <w:pPr>
        <w:numPr>
          <w:ilvl w:val="0"/>
          <w:numId w:val="1"/>
        </w:numPr>
        <w:suppressAutoHyphens w:val="0"/>
        <w:spacing w:after="160"/>
        <w:contextualSpacing/>
        <w:rPr>
          <w:rFonts w:eastAsiaTheme="minorHAnsi"/>
          <w:lang w:eastAsia="ru-RU"/>
        </w:rPr>
      </w:pPr>
      <w:r w:rsidRPr="003144A5">
        <w:rPr>
          <w:rFonts w:eastAsiaTheme="minorHAnsi"/>
          <w:lang w:eastAsia="ru-RU"/>
        </w:rPr>
        <w:t>ориентация на понимание причин успеха во внеурочной 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372F06" w:rsidRPr="003144A5" w:rsidRDefault="00372F06" w:rsidP="00372F06">
      <w:pPr>
        <w:numPr>
          <w:ilvl w:val="0"/>
          <w:numId w:val="1"/>
        </w:numPr>
        <w:suppressAutoHyphens w:val="0"/>
        <w:spacing w:after="160"/>
        <w:contextualSpacing/>
        <w:rPr>
          <w:rFonts w:eastAsiaTheme="minorHAnsi"/>
          <w:lang w:eastAsia="ru-RU"/>
        </w:rPr>
      </w:pPr>
      <w:r w:rsidRPr="003144A5">
        <w:rPr>
          <w:rFonts w:eastAsiaTheme="minorHAnsi"/>
          <w:lang w:eastAsia="ru-RU"/>
        </w:rPr>
        <w:t>способность к самооценке на основе критериев успешности внеурочной  деятельности;</w:t>
      </w:r>
    </w:p>
    <w:p w:rsidR="00372F06" w:rsidRPr="003144A5" w:rsidRDefault="00372F06" w:rsidP="00372F06">
      <w:pPr>
        <w:numPr>
          <w:ilvl w:val="0"/>
          <w:numId w:val="1"/>
        </w:numPr>
        <w:suppressAutoHyphens w:val="0"/>
        <w:spacing w:after="160"/>
        <w:contextualSpacing/>
        <w:rPr>
          <w:rFonts w:eastAsiaTheme="minorHAnsi"/>
          <w:lang w:eastAsia="ru-RU"/>
        </w:rPr>
      </w:pPr>
      <w:r w:rsidRPr="003144A5">
        <w:rPr>
          <w:rFonts w:eastAsiaTheme="minorHAnsi"/>
          <w:lang w:eastAsia="ru-RU"/>
        </w:rPr>
        <w:lastRenderedPageBreak/>
        <w:t>чувство прекрасного и эстетические чувства на основе знакомства с мировой и отечественной художественной культурой.</w:t>
      </w:r>
    </w:p>
    <w:p w:rsidR="00372F06" w:rsidRPr="003144A5" w:rsidRDefault="00372F06" w:rsidP="00372F06">
      <w:pPr>
        <w:suppressAutoHyphens w:val="0"/>
        <w:spacing w:after="160"/>
        <w:rPr>
          <w:rFonts w:eastAsiaTheme="minorHAnsi"/>
          <w:b/>
          <w:bCs/>
          <w:i/>
          <w:iCs/>
          <w:lang w:eastAsia="ru-RU"/>
        </w:rPr>
      </w:pPr>
      <w:proofErr w:type="gramStart"/>
      <w:r w:rsidRPr="003144A5">
        <w:rPr>
          <w:rFonts w:eastAsiaTheme="minorHAnsi"/>
          <w:b/>
          <w:bCs/>
          <w:i/>
          <w:iCs/>
          <w:lang w:eastAsia="ru-RU"/>
        </w:rPr>
        <w:t>Обучающийся</w:t>
      </w:r>
      <w:proofErr w:type="gramEnd"/>
      <w:r w:rsidRPr="003144A5">
        <w:rPr>
          <w:rFonts w:eastAsiaTheme="minorHAnsi"/>
          <w:b/>
          <w:bCs/>
          <w:i/>
          <w:iCs/>
          <w:lang w:eastAsia="ru-RU"/>
        </w:rPr>
        <w:t xml:space="preserve"> получит возможность для формирования:</w:t>
      </w:r>
    </w:p>
    <w:p w:rsidR="00372F06" w:rsidRPr="003144A5" w:rsidRDefault="00372F06" w:rsidP="00372F06">
      <w:pPr>
        <w:numPr>
          <w:ilvl w:val="0"/>
          <w:numId w:val="2"/>
        </w:numPr>
        <w:suppressAutoHyphens w:val="0"/>
        <w:spacing w:after="160"/>
        <w:contextualSpacing/>
        <w:rPr>
          <w:rFonts w:eastAsiaTheme="minorHAnsi"/>
          <w:i/>
          <w:iCs/>
          <w:lang w:eastAsia="ru-RU"/>
        </w:rPr>
      </w:pPr>
      <w:r w:rsidRPr="003144A5">
        <w:rPr>
          <w:rFonts w:eastAsiaTheme="minorHAnsi"/>
          <w:i/>
          <w:iCs/>
          <w:lang w:eastAsia="ru-RU"/>
        </w:rPr>
        <w:t>выраженной устойчивой учебно-познавательной мотивации учения;</w:t>
      </w:r>
    </w:p>
    <w:p w:rsidR="00372F06" w:rsidRPr="003144A5" w:rsidRDefault="00372F06" w:rsidP="00372F06">
      <w:pPr>
        <w:numPr>
          <w:ilvl w:val="0"/>
          <w:numId w:val="2"/>
        </w:numPr>
        <w:suppressAutoHyphens w:val="0"/>
        <w:spacing w:after="160"/>
        <w:contextualSpacing/>
        <w:rPr>
          <w:rFonts w:eastAsiaTheme="minorHAnsi"/>
          <w:i/>
          <w:iCs/>
          <w:lang w:eastAsia="ru-RU"/>
        </w:rPr>
      </w:pPr>
      <w:r w:rsidRPr="003144A5">
        <w:rPr>
          <w:rFonts w:eastAsiaTheme="minorHAnsi"/>
          <w:i/>
          <w:iCs/>
          <w:lang w:eastAsia="ru-RU"/>
        </w:rPr>
        <w:t>устойчивого учебно-познавательного интереса к новым общим способам решения задач;</w:t>
      </w:r>
    </w:p>
    <w:p w:rsidR="00372F06" w:rsidRPr="003144A5" w:rsidRDefault="00372F06" w:rsidP="00372F06">
      <w:pPr>
        <w:numPr>
          <w:ilvl w:val="0"/>
          <w:numId w:val="2"/>
        </w:numPr>
        <w:suppressAutoHyphens w:val="0"/>
        <w:spacing w:after="160"/>
        <w:contextualSpacing/>
        <w:rPr>
          <w:rFonts w:eastAsiaTheme="minorHAnsi"/>
          <w:i/>
          <w:iCs/>
          <w:lang w:eastAsia="ru-RU"/>
        </w:rPr>
      </w:pPr>
      <w:r w:rsidRPr="003144A5">
        <w:rPr>
          <w:rFonts w:eastAsiaTheme="minorHAnsi"/>
          <w:i/>
          <w:iCs/>
          <w:lang w:eastAsia="ru-RU"/>
        </w:rPr>
        <w:t>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372F06" w:rsidRPr="003144A5" w:rsidRDefault="00372F06" w:rsidP="00372F06">
      <w:pPr>
        <w:numPr>
          <w:ilvl w:val="0"/>
          <w:numId w:val="2"/>
        </w:numPr>
        <w:suppressAutoHyphens w:val="0"/>
        <w:spacing w:after="160"/>
        <w:contextualSpacing/>
        <w:rPr>
          <w:rFonts w:eastAsiaTheme="minorHAnsi"/>
          <w:i/>
          <w:iCs/>
          <w:lang w:eastAsia="ru-RU"/>
        </w:rPr>
      </w:pPr>
      <w:r w:rsidRPr="003144A5">
        <w:rPr>
          <w:rFonts w:eastAsiaTheme="minorHAnsi"/>
          <w:i/>
          <w:iCs/>
          <w:lang w:eastAsia="ru-RU"/>
        </w:rPr>
        <w:t>адекватного понимания причин успешности /</w:t>
      </w:r>
      <w:proofErr w:type="spellStart"/>
      <w:r w:rsidRPr="003144A5">
        <w:rPr>
          <w:rFonts w:eastAsiaTheme="minorHAnsi"/>
          <w:i/>
          <w:iCs/>
          <w:lang w:eastAsia="ru-RU"/>
        </w:rPr>
        <w:t>неуспешности</w:t>
      </w:r>
      <w:proofErr w:type="spellEnd"/>
      <w:r w:rsidRPr="003144A5">
        <w:rPr>
          <w:rFonts w:eastAsiaTheme="minorHAnsi"/>
          <w:i/>
          <w:iCs/>
          <w:lang w:eastAsia="ru-RU"/>
        </w:rPr>
        <w:t xml:space="preserve"> внеурочной деятельности;</w:t>
      </w:r>
    </w:p>
    <w:p w:rsidR="00372F06" w:rsidRPr="003144A5" w:rsidRDefault="00372F06" w:rsidP="00372F06">
      <w:pPr>
        <w:numPr>
          <w:ilvl w:val="0"/>
          <w:numId w:val="2"/>
        </w:numPr>
        <w:suppressAutoHyphens w:val="0"/>
        <w:spacing w:after="160"/>
        <w:contextualSpacing/>
        <w:rPr>
          <w:rFonts w:eastAsiaTheme="minorHAnsi"/>
          <w:i/>
          <w:iCs/>
          <w:lang w:eastAsia="ru-RU"/>
        </w:rPr>
      </w:pPr>
      <w:r w:rsidRPr="003144A5">
        <w:rPr>
          <w:rFonts w:eastAsiaTheme="minorHAnsi"/>
          <w:i/>
          <w:iCs/>
          <w:lang w:eastAsia="ru-RU"/>
        </w:rPr>
        <w:t>осознанных устойчивых эстетических предпочтений и ориентации на искусство как значимую сферу человеческой жизни.</w:t>
      </w:r>
    </w:p>
    <w:p w:rsidR="00372F06" w:rsidRPr="003144A5" w:rsidRDefault="00372F06" w:rsidP="00372F06">
      <w:pPr>
        <w:suppressAutoHyphens w:val="0"/>
        <w:spacing w:after="160"/>
        <w:contextualSpacing/>
        <w:rPr>
          <w:rFonts w:eastAsiaTheme="minorHAnsi"/>
          <w:b/>
          <w:bCs/>
          <w:i/>
          <w:iCs/>
          <w:lang w:eastAsia="ru-RU"/>
        </w:rPr>
      </w:pPr>
      <w:proofErr w:type="spellStart"/>
      <w:r w:rsidRPr="003144A5">
        <w:rPr>
          <w:rFonts w:eastAsiaTheme="minorHAnsi"/>
          <w:b/>
          <w:bCs/>
          <w:i/>
          <w:iCs/>
          <w:lang w:eastAsia="ru-RU"/>
        </w:rPr>
        <w:t>Метапредметные</w:t>
      </w:r>
      <w:proofErr w:type="spellEnd"/>
      <w:r w:rsidRPr="003144A5">
        <w:rPr>
          <w:rFonts w:eastAsiaTheme="minorHAnsi"/>
          <w:b/>
          <w:bCs/>
          <w:i/>
          <w:iCs/>
          <w:lang w:eastAsia="ru-RU"/>
        </w:rPr>
        <w:t>:</w:t>
      </w:r>
    </w:p>
    <w:p w:rsidR="00372F06" w:rsidRPr="003144A5" w:rsidRDefault="00372F06" w:rsidP="00372F06">
      <w:pPr>
        <w:suppressAutoHyphens w:val="0"/>
        <w:spacing w:after="160"/>
        <w:rPr>
          <w:rFonts w:eastAsiaTheme="minorHAnsi"/>
          <w:b/>
          <w:bCs/>
          <w:i/>
          <w:iCs/>
          <w:lang w:eastAsia="ru-RU"/>
        </w:rPr>
      </w:pPr>
      <w:r w:rsidRPr="003144A5">
        <w:rPr>
          <w:rFonts w:eastAsiaTheme="minorHAnsi"/>
          <w:b/>
          <w:bCs/>
          <w:i/>
          <w:iCs/>
          <w:lang w:eastAsia="ru-RU"/>
        </w:rPr>
        <w:t>Регулятивные:</w:t>
      </w:r>
    </w:p>
    <w:p w:rsidR="00372F06" w:rsidRPr="003144A5" w:rsidRDefault="00372F06" w:rsidP="00372F06">
      <w:pPr>
        <w:suppressAutoHyphens w:val="0"/>
        <w:spacing w:after="160"/>
        <w:rPr>
          <w:rFonts w:eastAsiaTheme="minorHAnsi"/>
          <w:b/>
          <w:bCs/>
          <w:i/>
          <w:iCs/>
          <w:lang w:eastAsia="ru-RU"/>
        </w:rPr>
      </w:pPr>
      <w:r w:rsidRPr="003144A5">
        <w:rPr>
          <w:rFonts w:eastAsiaTheme="minorHAnsi"/>
          <w:b/>
          <w:bCs/>
          <w:i/>
          <w:iCs/>
          <w:lang w:eastAsia="ru-RU"/>
        </w:rPr>
        <w:t>Обучающийся научится:</w:t>
      </w:r>
    </w:p>
    <w:p w:rsidR="00372F06" w:rsidRPr="003144A5" w:rsidRDefault="00372F06" w:rsidP="00372F06">
      <w:pPr>
        <w:numPr>
          <w:ilvl w:val="0"/>
          <w:numId w:val="3"/>
        </w:numPr>
        <w:suppressAutoHyphens w:val="0"/>
        <w:spacing w:after="160"/>
        <w:contextualSpacing/>
        <w:rPr>
          <w:rFonts w:eastAsiaTheme="minorHAnsi"/>
          <w:lang w:eastAsia="ru-RU"/>
        </w:rPr>
      </w:pPr>
      <w:r w:rsidRPr="003144A5">
        <w:rPr>
          <w:rFonts w:eastAsiaTheme="minorHAnsi"/>
          <w:lang w:eastAsia="ru-RU"/>
        </w:rPr>
        <w:t xml:space="preserve">планировать свои действия в соответствии с поставленной задачей и условиями ее реализации, в том числе во внутреннем плане; </w:t>
      </w:r>
    </w:p>
    <w:p w:rsidR="00372F06" w:rsidRPr="003144A5" w:rsidRDefault="00372F06" w:rsidP="00372F06">
      <w:pPr>
        <w:numPr>
          <w:ilvl w:val="0"/>
          <w:numId w:val="3"/>
        </w:numPr>
        <w:suppressAutoHyphens w:val="0"/>
        <w:spacing w:after="160"/>
        <w:contextualSpacing/>
        <w:rPr>
          <w:rFonts w:eastAsiaTheme="minorHAnsi"/>
          <w:lang w:eastAsia="ru-RU"/>
        </w:rPr>
      </w:pPr>
      <w:r w:rsidRPr="003144A5">
        <w:rPr>
          <w:rFonts w:eastAsiaTheme="minorHAnsi"/>
          <w:lang w:eastAsia="ru-RU"/>
        </w:rPr>
        <w:t>учитывать установленные правила в планировании и контроле способа решения;</w:t>
      </w:r>
    </w:p>
    <w:p w:rsidR="00372F06" w:rsidRPr="003144A5" w:rsidRDefault="00372F06" w:rsidP="00372F06">
      <w:pPr>
        <w:numPr>
          <w:ilvl w:val="0"/>
          <w:numId w:val="3"/>
        </w:numPr>
        <w:suppressAutoHyphens w:val="0"/>
        <w:spacing w:after="160"/>
        <w:contextualSpacing/>
        <w:rPr>
          <w:rFonts w:eastAsiaTheme="minorHAnsi"/>
          <w:lang w:eastAsia="ru-RU"/>
        </w:rPr>
      </w:pPr>
      <w:r w:rsidRPr="003144A5">
        <w:rPr>
          <w:rFonts w:eastAsiaTheme="minorHAnsi"/>
          <w:lang w:eastAsia="ru-RU"/>
        </w:rPr>
        <w:t>осуществлять итоговый и пошаговый контроль по результату;</w:t>
      </w:r>
    </w:p>
    <w:p w:rsidR="00372F06" w:rsidRPr="003144A5" w:rsidRDefault="00372F06" w:rsidP="00372F06">
      <w:pPr>
        <w:numPr>
          <w:ilvl w:val="0"/>
          <w:numId w:val="3"/>
        </w:numPr>
        <w:suppressAutoHyphens w:val="0"/>
        <w:spacing w:after="160"/>
        <w:contextualSpacing/>
        <w:rPr>
          <w:rFonts w:eastAsiaTheme="minorHAnsi"/>
          <w:lang w:eastAsia="ru-RU"/>
        </w:rPr>
      </w:pPr>
      <w:r w:rsidRPr="003144A5">
        <w:rPr>
          <w:rFonts w:eastAsiaTheme="minorHAnsi"/>
          <w:lang w:eastAsia="ru-RU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</w:t>
      </w:r>
    </w:p>
    <w:p w:rsidR="00372F06" w:rsidRPr="003144A5" w:rsidRDefault="00372F06" w:rsidP="00372F06">
      <w:pPr>
        <w:numPr>
          <w:ilvl w:val="0"/>
          <w:numId w:val="3"/>
        </w:numPr>
        <w:suppressAutoHyphens w:val="0"/>
        <w:spacing w:after="160"/>
        <w:contextualSpacing/>
        <w:rPr>
          <w:rFonts w:eastAsiaTheme="minorHAnsi"/>
          <w:lang w:eastAsia="ru-RU"/>
        </w:rPr>
      </w:pPr>
      <w:r w:rsidRPr="003144A5">
        <w:rPr>
          <w:rFonts w:eastAsiaTheme="minorHAnsi"/>
          <w:lang w:eastAsia="ru-RU"/>
        </w:rPr>
        <w:t>адекватно воспринимать предложения и оценку учителей, товарищей, родителей и других людей;</w:t>
      </w:r>
    </w:p>
    <w:p w:rsidR="00372F06" w:rsidRPr="003144A5" w:rsidRDefault="00372F06" w:rsidP="00372F06">
      <w:pPr>
        <w:numPr>
          <w:ilvl w:val="0"/>
          <w:numId w:val="3"/>
        </w:numPr>
        <w:suppressAutoHyphens w:val="0"/>
        <w:spacing w:after="160"/>
        <w:contextualSpacing/>
        <w:rPr>
          <w:rFonts w:eastAsiaTheme="minorHAnsi"/>
          <w:lang w:eastAsia="ru-RU"/>
        </w:rPr>
      </w:pPr>
      <w:r w:rsidRPr="003144A5">
        <w:rPr>
          <w:rFonts w:eastAsiaTheme="minorHAnsi"/>
          <w:lang w:eastAsia="ru-RU"/>
        </w:rPr>
        <w:t>различать способ и результат действия.</w:t>
      </w:r>
    </w:p>
    <w:p w:rsidR="00372F06" w:rsidRPr="003144A5" w:rsidRDefault="00372F06" w:rsidP="00372F06">
      <w:pPr>
        <w:suppressAutoHyphens w:val="0"/>
        <w:spacing w:after="160"/>
        <w:rPr>
          <w:rFonts w:eastAsiaTheme="minorHAnsi"/>
          <w:b/>
          <w:bCs/>
          <w:i/>
          <w:iCs/>
          <w:lang w:eastAsia="ru-RU"/>
        </w:rPr>
      </w:pPr>
      <w:proofErr w:type="gramStart"/>
      <w:r w:rsidRPr="003144A5">
        <w:rPr>
          <w:rFonts w:eastAsiaTheme="minorHAnsi"/>
          <w:b/>
          <w:bCs/>
          <w:i/>
          <w:iCs/>
          <w:lang w:eastAsia="ru-RU"/>
        </w:rPr>
        <w:t>Обучающийся</w:t>
      </w:r>
      <w:proofErr w:type="gramEnd"/>
      <w:r w:rsidRPr="003144A5">
        <w:rPr>
          <w:rFonts w:eastAsiaTheme="minorHAnsi"/>
          <w:b/>
          <w:bCs/>
          <w:i/>
          <w:iCs/>
          <w:lang w:eastAsia="ru-RU"/>
        </w:rPr>
        <w:t xml:space="preserve"> получит возможность научиться:</w:t>
      </w:r>
    </w:p>
    <w:p w:rsidR="00372F06" w:rsidRPr="003144A5" w:rsidRDefault="00372F06" w:rsidP="00372F06">
      <w:pPr>
        <w:numPr>
          <w:ilvl w:val="0"/>
          <w:numId w:val="4"/>
        </w:numPr>
        <w:suppressAutoHyphens w:val="0"/>
        <w:spacing w:after="160"/>
        <w:contextualSpacing/>
        <w:rPr>
          <w:rFonts w:eastAsiaTheme="minorHAnsi"/>
          <w:i/>
          <w:iCs/>
          <w:lang w:eastAsia="ru-RU"/>
        </w:rPr>
      </w:pPr>
      <w:r w:rsidRPr="003144A5">
        <w:rPr>
          <w:rFonts w:eastAsiaTheme="minorHAnsi"/>
          <w:i/>
          <w:iCs/>
          <w:lang w:eastAsia="ru-RU"/>
        </w:rPr>
        <w:t>в сотрудничестве с учителем ставить новые учебные задачи;</w:t>
      </w:r>
    </w:p>
    <w:p w:rsidR="00372F06" w:rsidRPr="003144A5" w:rsidRDefault="00372F06" w:rsidP="00372F06">
      <w:pPr>
        <w:numPr>
          <w:ilvl w:val="0"/>
          <w:numId w:val="4"/>
        </w:numPr>
        <w:suppressAutoHyphens w:val="0"/>
        <w:spacing w:after="160"/>
        <w:contextualSpacing/>
        <w:rPr>
          <w:rFonts w:eastAsiaTheme="minorHAnsi"/>
          <w:i/>
          <w:iCs/>
          <w:lang w:eastAsia="ru-RU"/>
        </w:rPr>
      </w:pPr>
      <w:r w:rsidRPr="003144A5">
        <w:rPr>
          <w:rFonts w:eastAsiaTheme="minorHAnsi"/>
          <w:i/>
          <w:iCs/>
          <w:lang w:eastAsia="ru-RU"/>
        </w:rPr>
        <w:t>проявлять познавательную инициативу в учебном сотрудничестве;</w:t>
      </w:r>
    </w:p>
    <w:p w:rsidR="00372F06" w:rsidRPr="003144A5" w:rsidRDefault="00372F06" w:rsidP="00372F06">
      <w:pPr>
        <w:numPr>
          <w:ilvl w:val="0"/>
          <w:numId w:val="4"/>
        </w:numPr>
        <w:suppressAutoHyphens w:val="0"/>
        <w:spacing w:after="160"/>
        <w:contextualSpacing/>
        <w:rPr>
          <w:rFonts w:eastAsiaTheme="minorHAnsi"/>
          <w:i/>
          <w:iCs/>
          <w:lang w:eastAsia="ru-RU"/>
        </w:rPr>
      </w:pPr>
      <w:r w:rsidRPr="003144A5">
        <w:rPr>
          <w:rFonts w:eastAsiaTheme="minorHAnsi"/>
          <w:i/>
          <w:iCs/>
          <w:lang w:eastAsia="ru-RU"/>
        </w:rPr>
        <w:t xml:space="preserve">самостоятельно адекватно оценивать правильность выполнения действия и вносить необходимые коррективы в выполнении </w:t>
      </w:r>
      <w:proofErr w:type="gramStart"/>
      <w:r w:rsidRPr="003144A5">
        <w:rPr>
          <w:rFonts w:eastAsiaTheme="minorHAnsi"/>
          <w:i/>
          <w:iCs/>
          <w:lang w:eastAsia="ru-RU"/>
        </w:rPr>
        <w:t>проекта</w:t>
      </w:r>
      <w:proofErr w:type="gramEnd"/>
      <w:r w:rsidRPr="003144A5">
        <w:rPr>
          <w:rFonts w:eastAsiaTheme="minorHAnsi"/>
          <w:i/>
          <w:iCs/>
          <w:lang w:eastAsia="ru-RU"/>
        </w:rPr>
        <w:t xml:space="preserve"> как по ходу его реализации, так и в конце действия.</w:t>
      </w:r>
    </w:p>
    <w:p w:rsidR="00372F06" w:rsidRPr="003144A5" w:rsidRDefault="00372F06" w:rsidP="00372F06">
      <w:pPr>
        <w:suppressAutoHyphens w:val="0"/>
        <w:spacing w:after="160"/>
        <w:rPr>
          <w:rFonts w:eastAsiaTheme="minorHAnsi"/>
          <w:b/>
          <w:bCs/>
          <w:i/>
          <w:iCs/>
          <w:lang w:eastAsia="ru-RU"/>
        </w:rPr>
      </w:pPr>
      <w:r w:rsidRPr="003144A5">
        <w:rPr>
          <w:rFonts w:eastAsiaTheme="minorHAnsi"/>
          <w:b/>
          <w:bCs/>
          <w:i/>
          <w:iCs/>
          <w:lang w:eastAsia="ru-RU"/>
        </w:rPr>
        <w:t>Познавательные:</w:t>
      </w:r>
    </w:p>
    <w:p w:rsidR="00372F06" w:rsidRPr="003144A5" w:rsidRDefault="00372F06" w:rsidP="00372F06">
      <w:pPr>
        <w:suppressAutoHyphens w:val="0"/>
        <w:spacing w:after="160"/>
        <w:rPr>
          <w:rFonts w:eastAsiaTheme="minorHAnsi"/>
          <w:b/>
          <w:bCs/>
          <w:i/>
          <w:iCs/>
          <w:lang w:eastAsia="ru-RU"/>
        </w:rPr>
      </w:pPr>
      <w:r w:rsidRPr="003144A5">
        <w:rPr>
          <w:rFonts w:eastAsiaTheme="minorHAnsi"/>
          <w:b/>
          <w:bCs/>
          <w:i/>
          <w:iCs/>
          <w:lang w:eastAsia="ru-RU"/>
        </w:rPr>
        <w:t>Обучающийся научится:</w:t>
      </w:r>
    </w:p>
    <w:p w:rsidR="00372F06" w:rsidRPr="003144A5" w:rsidRDefault="00372F06" w:rsidP="00372F06">
      <w:pPr>
        <w:numPr>
          <w:ilvl w:val="0"/>
          <w:numId w:val="5"/>
        </w:numPr>
        <w:suppressAutoHyphens w:val="0"/>
        <w:spacing w:after="160"/>
        <w:contextualSpacing/>
        <w:rPr>
          <w:rFonts w:eastAsiaTheme="minorHAnsi"/>
          <w:lang w:eastAsia="ru-RU"/>
        </w:rPr>
      </w:pPr>
      <w:r w:rsidRPr="003144A5">
        <w:rPr>
          <w:rFonts w:eastAsiaTheme="minorHAnsi"/>
          <w:lang w:eastAsia="ru-RU"/>
        </w:rPr>
        <w:t xml:space="preserve">осуществлять поиск необходимой информации для выполнения </w:t>
      </w:r>
      <w:proofErr w:type="spellStart"/>
      <w:r w:rsidRPr="003144A5">
        <w:rPr>
          <w:rFonts w:eastAsiaTheme="minorHAnsi"/>
          <w:lang w:eastAsia="ru-RU"/>
        </w:rPr>
        <w:t>внеучебных</w:t>
      </w:r>
      <w:proofErr w:type="spellEnd"/>
      <w:r w:rsidRPr="003144A5">
        <w:rPr>
          <w:rFonts w:eastAsiaTheme="minorHAnsi"/>
          <w:lang w:eastAsia="ru-RU"/>
        </w:rPr>
        <w:t xml:space="preserve"> заданий с использованием учебной литературы и в открытом информационном пространстве, энциклопедий, справочников (включая электронные, цифровые), контролируемом пространстве Интернета;</w:t>
      </w:r>
    </w:p>
    <w:p w:rsidR="00372F06" w:rsidRPr="003144A5" w:rsidRDefault="00372F06" w:rsidP="00372F06">
      <w:pPr>
        <w:numPr>
          <w:ilvl w:val="0"/>
          <w:numId w:val="5"/>
        </w:numPr>
        <w:suppressAutoHyphens w:val="0"/>
        <w:spacing w:after="160"/>
        <w:contextualSpacing/>
        <w:rPr>
          <w:rFonts w:eastAsiaTheme="minorHAnsi"/>
          <w:lang w:eastAsia="ru-RU"/>
        </w:rPr>
      </w:pPr>
      <w:r w:rsidRPr="003144A5">
        <w:rPr>
          <w:rFonts w:eastAsiaTheme="minorHAnsi"/>
          <w:lang w:eastAsia="ru-RU"/>
        </w:rP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372F06" w:rsidRPr="003144A5" w:rsidRDefault="00372F06" w:rsidP="00372F06">
      <w:pPr>
        <w:numPr>
          <w:ilvl w:val="0"/>
          <w:numId w:val="5"/>
        </w:numPr>
        <w:suppressAutoHyphens w:val="0"/>
        <w:spacing w:after="160"/>
        <w:contextualSpacing/>
        <w:rPr>
          <w:rFonts w:eastAsiaTheme="minorHAnsi"/>
          <w:lang w:eastAsia="ru-RU"/>
        </w:rPr>
      </w:pPr>
      <w:r w:rsidRPr="003144A5">
        <w:rPr>
          <w:rFonts w:eastAsiaTheme="minorHAnsi"/>
          <w:lang w:eastAsia="ru-RU"/>
        </w:rPr>
        <w:t xml:space="preserve">строить сообщения, проекты  в устной и письменной форме; </w:t>
      </w:r>
    </w:p>
    <w:p w:rsidR="00372F06" w:rsidRPr="003144A5" w:rsidRDefault="00372F06" w:rsidP="00372F06">
      <w:pPr>
        <w:numPr>
          <w:ilvl w:val="0"/>
          <w:numId w:val="5"/>
        </w:numPr>
        <w:suppressAutoHyphens w:val="0"/>
        <w:spacing w:after="160"/>
        <w:contextualSpacing/>
        <w:rPr>
          <w:rFonts w:eastAsiaTheme="minorHAnsi"/>
          <w:lang w:eastAsia="ru-RU"/>
        </w:rPr>
      </w:pPr>
      <w:r w:rsidRPr="003144A5">
        <w:rPr>
          <w:rFonts w:eastAsiaTheme="minorHAnsi"/>
          <w:lang w:eastAsia="ru-RU"/>
        </w:rPr>
        <w:t>проводить сравнение и классификацию по заданным критериям;</w:t>
      </w:r>
    </w:p>
    <w:p w:rsidR="00372F06" w:rsidRPr="003144A5" w:rsidRDefault="00372F06" w:rsidP="00372F06">
      <w:pPr>
        <w:numPr>
          <w:ilvl w:val="0"/>
          <w:numId w:val="5"/>
        </w:numPr>
        <w:suppressAutoHyphens w:val="0"/>
        <w:spacing w:after="160"/>
        <w:contextualSpacing/>
        <w:rPr>
          <w:rFonts w:eastAsiaTheme="minorHAnsi"/>
          <w:lang w:eastAsia="ru-RU"/>
        </w:rPr>
      </w:pPr>
      <w:r w:rsidRPr="003144A5">
        <w:rPr>
          <w:rFonts w:eastAsiaTheme="minorHAnsi"/>
          <w:lang w:eastAsia="ru-RU"/>
        </w:rPr>
        <w:t>устанавливать причинно-следственные связи в изучаемом круге явлений;</w:t>
      </w:r>
    </w:p>
    <w:p w:rsidR="00372F06" w:rsidRPr="003144A5" w:rsidRDefault="00372F06" w:rsidP="00372F06">
      <w:pPr>
        <w:numPr>
          <w:ilvl w:val="0"/>
          <w:numId w:val="5"/>
        </w:numPr>
        <w:suppressAutoHyphens w:val="0"/>
        <w:spacing w:after="160"/>
        <w:contextualSpacing/>
        <w:rPr>
          <w:rFonts w:eastAsiaTheme="minorHAnsi"/>
          <w:lang w:eastAsia="ru-RU"/>
        </w:rPr>
      </w:pPr>
      <w:r w:rsidRPr="003144A5">
        <w:rPr>
          <w:rFonts w:eastAsiaTheme="minorHAnsi"/>
          <w:lang w:eastAsia="ru-RU"/>
        </w:rPr>
        <w:t>строить рассуждения в форме связи простых суждений об объекте, его строении, свойствах.</w:t>
      </w:r>
    </w:p>
    <w:p w:rsidR="00372F06" w:rsidRPr="003144A5" w:rsidRDefault="00372F06" w:rsidP="00372F06">
      <w:pPr>
        <w:suppressAutoHyphens w:val="0"/>
        <w:spacing w:after="160"/>
        <w:rPr>
          <w:rFonts w:eastAsiaTheme="minorHAnsi"/>
          <w:b/>
          <w:bCs/>
          <w:i/>
          <w:iCs/>
          <w:lang w:eastAsia="ru-RU"/>
        </w:rPr>
      </w:pPr>
      <w:proofErr w:type="gramStart"/>
      <w:r w:rsidRPr="003144A5">
        <w:rPr>
          <w:rFonts w:eastAsiaTheme="minorHAnsi"/>
          <w:b/>
          <w:bCs/>
          <w:i/>
          <w:iCs/>
          <w:lang w:eastAsia="ru-RU"/>
        </w:rPr>
        <w:t>Обучающийся</w:t>
      </w:r>
      <w:proofErr w:type="gramEnd"/>
      <w:r w:rsidRPr="003144A5">
        <w:rPr>
          <w:rFonts w:eastAsiaTheme="minorHAnsi"/>
          <w:b/>
          <w:bCs/>
          <w:i/>
          <w:iCs/>
          <w:lang w:eastAsia="ru-RU"/>
        </w:rPr>
        <w:t xml:space="preserve"> получит возможность научиться:</w:t>
      </w:r>
    </w:p>
    <w:p w:rsidR="00372F06" w:rsidRPr="003144A5" w:rsidRDefault="00372F06" w:rsidP="00372F06">
      <w:pPr>
        <w:numPr>
          <w:ilvl w:val="0"/>
          <w:numId w:val="6"/>
        </w:numPr>
        <w:suppressAutoHyphens w:val="0"/>
        <w:spacing w:after="160"/>
        <w:contextualSpacing/>
        <w:rPr>
          <w:rFonts w:eastAsiaTheme="minorHAnsi"/>
          <w:i/>
          <w:iCs/>
          <w:lang w:eastAsia="ru-RU"/>
        </w:rPr>
      </w:pPr>
      <w:r w:rsidRPr="003144A5">
        <w:rPr>
          <w:rFonts w:eastAsiaTheme="minorHAnsi"/>
          <w:i/>
          <w:iCs/>
          <w:lang w:eastAsia="ru-RU"/>
        </w:rPr>
        <w:lastRenderedPageBreak/>
        <w:t xml:space="preserve">осуществлять расширенный поиск информации с использованием ресурсов библиотек и сети Интернет; </w:t>
      </w:r>
    </w:p>
    <w:p w:rsidR="00372F06" w:rsidRPr="003144A5" w:rsidRDefault="00372F06" w:rsidP="00372F06">
      <w:pPr>
        <w:numPr>
          <w:ilvl w:val="0"/>
          <w:numId w:val="6"/>
        </w:numPr>
        <w:suppressAutoHyphens w:val="0"/>
        <w:spacing w:after="160"/>
        <w:contextualSpacing/>
        <w:rPr>
          <w:rFonts w:eastAsiaTheme="minorHAnsi"/>
          <w:i/>
          <w:iCs/>
          <w:lang w:eastAsia="ru-RU"/>
        </w:rPr>
      </w:pPr>
      <w:r w:rsidRPr="003144A5">
        <w:rPr>
          <w:rFonts w:eastAsiaTheme="minorHAnsi"/>
          <w:i/>
          <w:iCs/>
          <w:lang w:eastAsia="ru-RU"/>
        </w:rPr>
        <w:t>записывать, фиксировать информацию об окружающем мире с помощью инструментов ИКТ;</w:t>
      </w:r>
    </w:p>
    <w:p w:rsidR="00372F06" w:rsidRPr="003144A5" w:rsidRDefault="00372F06" w:rsidP="00372F06">
      <w:pPr>
        <w:numPr>
          <w:ilvl w:val="0"/>
          <w:numId w:val="6"/>
        </w:numPr>
        <w:suppressAutoHyphens w:val="0"/>
        <w:spacing w:after="160"/>
        <w:contextualSpacing/>
        <w:rPr>
          <w:rFonts w:eastAsiaTheme="minorHAnsi"/>
          <w:i/>
          <w:iCs/>
          <w:lang w:eastAsia="ru-RU"/>
        </w:rPr>
      </w:pPr>
      <w:r w:rsidRPr="003144A5">
        <w:rPr>
          <w:rFonts w:eastAsiaTheme="minorHAnsi"/>
          <w:i/>
          <w:iCs/>
          <w:lang w:eastAsia="ru-RU"/>
        </w:rPr>
        <w:t xml:space="preserve">осознанно и произвольно строить сообщения в устной и письменной форме; </w:t>
      </w:r>
    </w:p>
    <w:p w:rsidR="00372F06" w:rsidRPr="003144A5" w:rsidRDefault="00372F06" w:rsidP="00372F06">
      <w:pPr>
        <w:numPr>
          <w:ilvl w:val="0"/>
          <w:numId w:val="6"/>
        </w:numPr>
        <w:suppressAutoHyphens w:val="0"/>
        <w:spacing w:after="160"/>
        <w:contextualSpacing/>
        <w:rPr>
          <w:rFonts w:eastAsiaTheme="minorHAnsi"/>
          <w:i/>
          <w:iCs/>
          <w:lang w:eastAsia="ru-RU"/>
        </w:rPr>
      </w:pPr>
      <w:r w:rsidRPr="003144A5">
        <w:rPr>
          <w:rFonts w:eastAsiaTheme="minorHAnsi"/>
          <w:i/>
          <w:iCs/>
          <w:lang w:eastAsia="ru-RU"/>
        </w:rPr>
        <w:t>осуществлять выбор наиболее эффективных способов решения задач в зависимости от конкретных условий;</w:t>
      </w:r>
    </w:p>
    <w:p w:rsidR="00372F06" w:rsidRPr="003144A5" w:rsidRDefault="00372F06" w:rsidP="00372F06">
      <w:pPr>
        <w:numPr>
          <w:ilvl w:val="0"/>
          <w:numId w:val="6"/>
        </w:numPr>
        <w:suppressAutoHyphens w:val="0"/>
        <w:spacing w:after="160"/>
        <w:contextualSpacing/>
        <w:rPr>
          <w:rFonts w:eastAsiaTheme="minorHAnsi"/>
          <w:i/>
          <w:iCs/>
          <w:lang w:eastAsia="ru-RU"/>
        </w:rPr>
      </w:pPr>
      <w:r w:rsidRPr="003144A5">
        <w:rPr>
          <w:rFonts w:eastAsiaTheme="minorHAnsi"/>
          <w:i/>
          <w:iCs/>
          <w:lang w:eastAsia="ru-RU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372F06" w:rsidRPr="003144A5" w:rsidRDefault="00372F06" w:rsidP="00372F06">
      <w:pPr>
        <w:numPr>
          <w:ilvl w:val="0"/>
          <w:numId w:val="6"/>
        </w:numPr>
        <w:suppressAutoHyphens w:val="0"/>
        <w:spacing w:after="160"/>
        <w:contextualSpacing/>
        <w:rPr>
          <w:rFonts w:eastAsiaTheme="minorHAnsi"/>
          <w:i/>
          <w:iCs/>
          <w:lang w:eastAsia="ru-RU"/>
        </w:rPr>
      </w:pPr>
      <w:r w:rsidRPr="003144A5">
        <w:rPr>
          <w:rFonts w:eastAsiaTheme="minorHAnsi"/>
          <w:i/>
          <w:iCs/>
          <w:lang w:eastAsia="ru-RU"/>
        </w:rPr>
        <w:t xml:space="preserve">строить </w:t>
      </w:r>
      <w:proofErr w:type="gramStart"/>
      <w:r w:rsidRPr="003144A5">
        <w:rPr>
          <w:rFonts w:eastAsiaTheme="minorHAnsi"/>
          <w:i/>
          <w:iCs/>
          <w:lang w:eastAsia="ru-RU"/>
        </w:rPr>
        <w:t>логическое рассуждение</w:t>
      </w:r>
      <w:proofErr w:type="gramEnd"/>
      <w:r w:rsidRPr="003144A5">
        <w:rPr>
          <w:rFonts w:eastAsiaTheme="minorHAnsi"/>
          <w:i/>
          <w:iCs/>
          <w:lang w:eastAsia="ru-RU"/>
        </w:rPr>
        <w:t>, включающее установление причинно-следственных связей;</w:t>
      </w:r>
    </w:p>
    <w:p w:rsidR="00372F06" w:rsidRPr="003144A5" w:rsidRDefault="00372F06" w:rsidP="00372F06">
      <w:pPr>
        <w:suppressAutoHyphens w:val="0"/>
        <w:spacing w:after="160"/>
        <w:rPr>
          <w:rFonts w:eastAsiaTheme="minorHAnsi"/>
          <w:b/>
          <w:bCs/>
          <w:i/>
          <w:iCs/>
          <w:lang w:eastAsia="ru-RU"/>
        </w:rPr>
      </w:pPr>
      <w:r w:rsidRPr="003144A5">
        <w:rPr>
          <w:rFonts w:eastAsiaTheme="minorHAnsi"/>
          <w:b/>
          <w:bCs/>
          <w:i/>
          <w:iCs/>
          <w:lang w:eastAsia="ru-RU"/>
        </w:rPr>
        <w:t>Коммуникативные:</w:t>
      </w:r>
    </w:p>
    <w:p w:rsidR="00372F06" w:rsidRPr="003144A5" w:rsidRDefault="00372F06" w:rsidP="00372F06">
      <w:pPr>
        <w:suppressAutoHyphens w:val="0"/>
        <w:spacing w:after="160"/>
        <w:rPr>
          <w:rFonts w:eastAsiaTheme="minorHAnsi"/>
          <w:b/>
          <w:bCs/>
          <w:i/>
          <w:iCs/>
          <w:lang w:eastAsia="ru-RU"/>
        </w:rPr>
      </w:pPr>
      <w:r w:rsidRPr="003144A5">
        <w:rPr>
          <w:rFonts w:eastAsiaTheme="minorHAnsi"/>
          <w:b/>
          <w:bCs/>
          <w:i/>
          <w:iCs/>
          <w:lang w:eastAsia="ru-RU"/>
        </w:rPr>
        <w:t>Обучающийся научится:</w:t>
      </w:r>
    </w:p>
    <w:p w:rsidR="00372F06" w:rsidRPr="003144A5" w:rsidRDefault="00372F06" w:rsidP="00372F06">
      <w:pPr>
        <w:numPr>
          <w:ilvl w:val="0"/>
          <w:numId w:val="7"/>
        </w:numPr>
        <w:suppressAutoHyphens w:val="0"/>
        <w:spacing w:after="160"/>
        <w:contextualSpacing/>
        <w:rPr>
          <w:rFonts w:eastAsiaTheme="minorHAnsi"/>
          <w:lang w:eastAsia="ru-RU"/>
        </w:rPr>
      </w:pPr>
      <w:r w:rsidRPr="003144A5">
        <w:rPr>
          <w:rFonts w:eastAsiaTheme="minorHAnsi"/>
          <w:lang w:eastAsia="ru-RU"/>
        </w:rPr>
        <w:t>адекватно использовать коммуникативные, прежде всего – речевые, средства для решения различных коммуникативных задач, строить монологическое сообщение, владеть диалогической формой коммуникации, используя, в том числе средства и инструменты ИКТ и дистанционного общения;</w:t>
      </w:r>
    </w:p>
    <w:p w:rsidR="00372F06" w:rsidRPr="003144A5" w:rsidRDefault="00372F06" w:rsidP="00372F06">
      <w:pPr>
        <w:numPr>
          <w:ilvl w:val="0"/>
          <w:numId w:val="7"/>
        </w:numPr>
        <w:suppressAutoHyphens w:val="0"/>
        <w:spacing w:after="160"/>
        <w:contextualSpacing/>
        <w:rPr>
          <w:rFonts w:eastAsiaTheme="minorHAnsi"/>
          <w:lang w:eastAsia="ru-RU"/>
        </w:rPr>
      </w:pPr>
      <w:r w:rsidRPr="003144A5">
        <w:rPr>
          <w:rFonts w:eastAsiaTheme="minorHAnsi"/>
          <w:lang w:eastAsia="ru-RU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3144A5">
        <w:rPr>
          <w:rFonts w:eastAsiaTheme="minorHAnsi"/>
          <w:lang w:eastAsia="ru-RU"/>
        </w:rPr>
        <w:t>собственной</w:t>
      </w:r>
      <w:proofErr w:type="gramEnd"/>
      <w:r w:rsidRPr="003144A5">
        <w:rPr>
          <w:rFonts w:eastAsiaTheme="minorHAnsi"/>
          <w:lang w:eastAsia="ru-RU"/>
        </w:rPr>
        <w:t>, и ориентироваться на позицию партнера в общении и взаимодействии;</w:t>
      </w:r>
    </w:p>
    <w:p w:rsidR="00372F06" w:rsidRPr="003144A5" w:rsidRDefault="00372F06" w:rsidP="00372F06">
      <w:pPr>
        <w:numPr>
          <w:ilvl w:val="0"/>
          <w:numId w:val="7"/>
        </w:numPr>
        <w:suppressAutoHyphens w:val="0"/>
        <w:spacing w:after="160"/>
        <w:contextualSpacing/>
        <w:rPr>
          <w:rFonts w:eastAsiaTheme="minorHAnsi"/>
          <w:lang w:eastAsia="ru-RU"/>
        </w:rPr>
      </w:pPr>
      <w:r w:rsidRPr="003144A5">
        <w:rPr>
          <w:rFonts w:eastAsiaTheme="minorHAnsi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372F06" w:rsidRPr="003144A5" w:rsidRDefault="00372F06" w:rsidP="00372F06">
      <w:pPr>
        <w:numPr>
          <w:ilvl w:val="0"/>
          <w:numId w:val="7"/>
        </w:numPr>
        <w:suppressAutoHyphens w:val="0"/>
        <w:spacing w:after="160"/>
        <w:contextualSpacing/>
        <w:rPr>
          <w:rFonts w:eastAsiaTheme="minorHAnsi"/>
          <w:lang w:eastAsia="ru-RU"/>
        </w:rPr>
      </w:pPr>
      <w:r w:rsidRPr="003144A5">
        <w:rPr>
          <w:rFonts w:eastAsiaTheme="minorHAnsi"/>
          <w:lang w:eastAsia="ru-RU"/>
        </w:rPr>
        <w:t>формулировать собственное мнение и позицию;</w:t>
      </w:r>
    </w:p>
    <w:p w:rsidR="00372F06" w:rsidRPr="003144A5" w:rsidRDefault="00372F06" w:rsidP="00372F06">
      <w:pPr>
        <w:numPr>
          <w:ilvl w:val="0"/>
          <w:numId w:val="7"/>
        </w:numPr>
        <w:suppressAutoHyphens w:val="0"/>
        <w:spacing w:after="160"/>
        <w:contextualSpacing/>
        <w:rPr>
          <w:rFonts w:eastAsiaTheme="minorHAnsi"/>
          <w:lang w:eastAsia="ru-RU"/>
        </w:rPr>
      </w:pPr>
      <w:r w:rsidRPr="003144A5">
        <w:rPr>
          <w:rFonts w:eastAsiaTheme="minorHAnsi"/>
          <w:lang w:eastAsia="ru-RU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372F06" w:rsidRPr="003144A5" w:rsidRDefault="00372F06" w:rsidP="00372F06">
      <w:pPr>
        <w:numPr>
          <w:ilvl w:val="0"/>
          <w:numId w:val="7"/>
        </w:numPr>
        <w:suppressAutoHyphens w:val="0"/>
        <w:spacing w:after="160"/>
        <w:contextualSpacing/>
        <w:rPr>
          <w:rFonts w:eastAsiaTheme="minorHAnsi"/>
          <w:lang w:eastAsia="ru-RU"/>
        </w:rPr>
      </w:pPr>
      <w:r w:rsidRPr="003144A5">
        <w:rPr>
          <w:rFonts w:eastAsiaTheme="minorHAnsi"/>
          <w:lang w:eastAsia="ru-RU"/>
        </w:rPr>
        <w:t>задавать вопросы;</w:t>
      </w:r>
    </w:p>
    <w:p w:rsidR="00372F06" w:rsidRPr="003144A5" w:rsidRDefault="00372F06" w:rsidP="00372F06">
      <w:pPr>
        <w:numPr>
          <w:ilvl w:val="0"/>
          <w:numId w:val="7"/>
        </w:numPr>
        <w:suppressAutoHyphens w:val="0"/>
        <w:spacing w:after="160"/>
        <w:contextualSpacing/>
        <w:rPr>
          <w:rFonts w:eastAsiaTheme="minorHAnsi"/>
          <w:lang w:eastAsia="ru-RU"/>
        </w:rPr>
      </w:pPr>
      <w:r w:rsidRPr="003144A5">
        <w:rPr>
          <w:rFonts w:eastAsiaTheme="minorHAnsi"/>
          <w:lang w:eastAsia="ru-RU"/>
        </w:rPr>
        <w:t>использовать речь для регуляции своего действия;</w:t>
      </w:r>
    </w:p>
    <w:p w:rsidR="00372F06" w:rsidRPr="003144A5" w:rsidRDefault="00372F06" w:rsidP="00372F06">
      <w:pPr>
        <w:numPr>
          <w:ilvl w:val="0"/>
          <w:numId w:val="7"/>
        </w:numPr>
        <w:suppressAutoHyphens w:val="0"/>
        <w:spacing w:after="160"/>
        <w:contextualSpacing/>
        <w:rPr>
          <w:rFonts w:eastAsiaTheme="minorHAnsi"/>
          <w:lang w:eastAsia="ru-RU"/>
        </w:rPr>
      </w:pPr>
      <w:r w:rsidRPr="003144A5">
        <w:rPr>
          <w:rFonts w:eastAsiaTheme="minorHAnsi"/>
          <w:lang w:eastAsia="ru-RU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372F06" w:rsidRPr="003144A5" w:rsidRDefault="00372F06" w:rsidP="00372F06">
      <w:pPr>
        <w:suppressAutoHyphens w:val="0"/>
        <w:spacing w:after="160"/>
        <w:rPr>
          <w:rFonts w:eastAsiaTheme="minorHAnsi"/>
          <w:b/>
          <w:bCs/>
          <w:i/>
          <w:iCs/>
          <w:lang w:eastAsia="ru-RU"/>
        </w:rPr>
      </w:pPr>
      <w:proofErr w:type="gramStart"/>
      <w:r w:rsidRPr="003144A5">
        <w:rPr>
          <w:rFonts w:eastAsiaTheme="minorHAnsi"/>
          <w:b/>
          <w:bCs/>
          <w:i/>
          <w:iCs/>
          <w:lang w:eastAsia="ru-RU"/>
        </w:rPr>
        <w:t>Обучающийся</w:t>
      </w:r>
      <w:proofErr w:type="gramEnd"/>
      <w:r w:rsidRPr="003144A5">
        <w:rPr>
          <w:rFonts w:eastAsiaTheme="minorHAnsi"/>
          <w:b/>
          <w:bCs/>
          <w:i/>
          <w:iCs/>
          <w:lang w:eastAsia="ru-RU"/>
        </w:rPr>
        <w:t xml:space="preserve"> получит возможность научиться:</w:t>
      </w:r>
    </w:p>
    <w:p w:rsidR="00372F06" w:rsidRPr="003144A5" w:rsidRDefault="00372F06" w:rsidP="00372F06">
      <w:pPr>
        <w:numPr>
          <w:ilvl w:val="0"/>
          <w:numId w:val="8"/>
        </w:numPr>
        <w:suppressAutoHyphens w:val="0"/>
        <w:spacing w:after="160"/>
        <w:contextualSpacing/>
        <w:rPr>
          <w:rFonts w:eastAsiaTheme="minorHAnsi"/>
          <w:i/>
          <w:iCs/>
          <w:lang w:eastAsia="ru-RU"/>
        </w:rPr>
      </w:pPr>
      <w:r w:rsidRPr="003144A5">
        <w:rPr>
          <w:rFonts w:eastAsiaTheme="minorHAnsi"/>
          <w:i/>
          <w:iCs/>
          <w:lang w:eastAsia="ru-RU"/>
        </w:rPr>
        <w:t>учитывать разные мнения и интересы и обосновывать собственную позицию;</w:t>
      </w:r>
    </w:p>
    <w:p w:rsidR="00372F06" w:rsidRPr="003144A5" w:rsidRDefault="00372F06" w:rsidP="00372F06">
      <w:pPr>
        <w:numPr>
          <w:ilvl w:val="0"/>
          <w:numId w:val="8"/>
        </w:numPr>
        <w:suppressAutoHyphens w:val="0"/>
        <w:spacing w:after="160"/>
        <w:contextualSpacing/>
        <w:rPr>
          <w:rFonts w:eastAsiaTheme="minorHAnsi"/>
          <w:i/>
          <w:iCs/>
          <w:lang w:eastAsia="ru-RU"/>
        </w:rPr>
      </w:pPr>
      <w:r w:rsidRPr="003144A5">
        <w:rPr>
          <w:rFonts w:eastAsiaTheme="minorHAnsi"/>
          <w:i/>
          <w:iCs/>
          <w:lang w:eastAsia="ru-RU"/>
        </w:rPr>
        <w:t>понимать относительность мнений и подходов к решению проблемы;</w:t>
      </w:r>
    </w:p>
    <w:p w:rsidR="00372F06" w:rsidRPr="003144A5" w:rsidRDefault="00372F06" w:rsidP="00372F06">
      <w:pPr>
        <w:numPr>
          <w:ilvl w:val="0"/>
          <w:numId w:val="8"/>
        </w:numPr>
        <w:suppressAutoHyphens w:val="0"/>
        <w:spacing w:after="160"/>
        <w:contextualSpacing/>
        <w:rPr>
          <w:rFonts w:eastAsiaTheme="minorHAnsi"/>
          <w:i/>
          <w:iCs/>
          <w:lang w:eastAsia="ru-RU"/>
        </w:rPr>
      </w:pPr>
      <w:r w:rsidRPr="003144A5">
        <w:rPr>
          <w:rFonts w:eastAsiaTheme="minorHAnsi"/>
          <w:i/>
          <w:iCs/>
          <w:lang w:eastAsia="ru-RU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372F06" w:rsidRPr="003144A5" w:rsidRDefault="00372F06" w:rsidP="00372F06">
      <w:pPr>
        <w:numPr>
          <w:ilvl w:val="0"/>
          <w:numId w:val="8"/>
        </w:numPr>
        <w:suppressAutoHyphens w:val="0"/>
        <w:spacing w:after="160"/>
        <w:contextualSpacing/>
        <w:rPr>
          <w:rFonts w:eastAsiaTheme="minorHAnsi"/>
          <w:i/>
          <w:iCs/>
          <w:lang w:eastAsia="ru-RU"/>
        </w:rPr>
      </w:pPr>
      <w:r w:rsidRPr="003144A5">
        <w:rPr>
          <w:rFonts w:eastAsiaTheme="minorHAnsi"/>
          <w:i/>
          <w:iCs/>
          <w:lang w:eastAsia="ru-RU"/>
        </w:rPr>
        <w:t>задавать вопросы, необходимые для организации собственной деятельности и сотрудничества с партнером;</w:t>
      </w:r>
    </w:p>
    <w:p w:rsidR="00372F06" w:rsidRPr="003144A5" w:rsidRDefault="00372F06" w:rsidP="00372F06">
      <w:pPr>
        <w:numPr>
          <w:ilvl w:val="0"/>
          <w:numId w:val="8"/>
        </w:numPr>
        <w:suppressAutoHyphens w:val="0"/>
        <w:spacing w:after="160"/>
        <w:contextualSpacing/>
        <w:rPr>
          <w:rFonts w:eastAsiaTheme="minorHAnsi"/>
          <w:i/>
          <w:iCs/>
          <w:lang w:eastAsia="ru-RU"/>
        </w:rPr>
      </w:pPr>
      <w:r w:rsidRPr="003144A5">
        <w:rPr>
          <w:rFonts w:eastAsiaTheme="minorHAnsi"/>
          <w:i/>
          <w:iCs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372F06" w:rsidRPr="003144A5" w:rsidRDefault="00372F06" w:rsidP="00372F06">
      <w:pPr>
        <w:numPr>
          <w:ilvl w:val="0"/>
          <w:numId w:val="8"/>
        </w:numPr>
        <w:suppressAutoHyphens w:val="0"/>
        <w:spacing w:after="160"/>
        <w:contextualSpacing/>
        <w:rPr>
          <w:rFonts w:eastAsiaTheme="minorHAnsi"/>
          <w:i/>
          <w:iCs/>
          <w:lang w:eastAsia="ru-RU"/>
        </w:rPr>
      </w:pPr>
      <w:r w:rsidRPr="003144A5">
        <w:rPr>
          <w:rFonts w:eastAsiaTheme="minorHAnsi"/>
          <w:i/>
          <w:iCs/>
          <w:lang w:eastAsia="ru-RU"/>
        </w:rPr>
        <w:t>адекватно использовать речь для планирования и регуляции своей деятельности;</w:t>
      </w:r>
    </w:p>
    <w:p w:rsidR="00372F06" w:rsidRPr="003144A5" w:rsidRDefault="00372F06" w:rsidP="00372F06">
      <w:pPr>
        <w:numPr>
          <w:ilvl w:val="0"/>
          <w:numId w:val="8"/>
        </w:numPr>
        <w:suppressAutoHyphens w:val="0"/>
        <w:spacing w:after="160"/>
        <w:contextualSpacing/>
        <w:rPr>
          <w:rFonts w:eastAsiaTheme="minorHAnsi"/>
          <w:i/>
          <w:iCs/>
          <w:lang w:eastAsia="ru-RU"/>
        </w:rPr>
      </w:pPr>
      <w:r w:rsidRPr="003144A5">
        <w:rPr>
          <w:rFonts w:eastAsiaTheme="minorHAnsi"/>
          <w:i/>
          <w:iCs/>
          <w:lang w:eastAsia="ru-RU"/>
        </w:rPr>
        <w:t>адекватно использовать речевые средства для эффективного решения разнообразных коммуникативных задач.</w:t>
      </w:r>
    </w:p>
    <w:p w:rsidR="00372F06" w:rsidRPr="003144A5" w:rsidRDefault="00372F06" w:rsidP="00372F06">
      <w:pPr>
        <w:suppressAutoHyphens w:val="0"/>
        <w:spacing w:after="160"/>
        <w:rPr>
          <w:rFonts w:eastAsiaTheme="minorHAnsi"/>
          <w:b/>
          <w:bCs/>
          <w:i/>
          <w:iCs/>
          <w:lang w:eastAsia="ru-RU"/>
        </w:rPr>
      </w:pPr>
      <w:r w:rsidRPr="003144A5">
        <w:rPr>
          <w:rFonts w:eastAsiaTheme="minorHAnsi"/>
          <w:b/>
          <w:bCs/>
          <w:i/>
          <w:iCs/>
          <w:lang w:eastAsia="ru-RU"/>
        </w:rPr>
        <w:t>Предметные:</w:t>
      </w:r>
    </w:p>
    <w:p w:rsidR="00372F06" w:rsidRPr="003144A5" w:rsidRDefault="00372F06" w:rsidP="00372F06">
      <w:pPr>
        <w:suppressAutoHyphens w:val="0"/>
        <w:spacing w:after="160"/>
        <w:rPr>
          <w:rFonts w:eastAsiaTheme="minorHAnsi"/>
          <w:b/>
          <w:bCs/>
          <w:i/>
          <w:iCs/>
          <w:lang w:eastAsia="ru-RU"/>
        </w:rPr>
      </w:pPr>
      <w:r w:rsidRPr="003144A5">
        <w:rPr>
          <w:rFonts w:eastAsiaTheme="minorHAnsi"/>
          <w:b/>
          <w:bCs/>
          <w:i/>
          <w:iCs/>
          <w:lang w:eastAsia="ru-RU"/>
        </w:rPr>
        <w:t>Обучающиеся должны знать:</w:t>
      </w:r>
    </w:p>
    <w:p w:rsidR="00372F06" w:rsidRPr="003144A5" w:rsidRDefault="00372F06" w:rsidP="00372F06">
      <w:pPr>
        <w:pStyle w:val="a4"/>
        <w:numPr>
          <w:ilvl w:val="0"/>
          <w:numId w:val="10"/>
        </w:numPr>
        <w:suppressAutoHyphens w:val="0"/>
        <w:spacing w:after="160"/>
        <w:rPr>
          <w:rFonts w:eastAsiaTheme="minorHAnsi"/>
          <w:lang w:eastAsia="ru-RU"/>
        </w:rPr>
      </w:pPr>
      <w:r w:rsidRPr="003144A5">
        <w:rPr>
          <w:rFonts w:eastAsiaTheme="minorHAnsi"/>
          <w:lang w:eastAsia="ru-RU"/>
        </w:rPr>
        <w:t>основные этапы организации проектной и исследовательской деятельности (выбор темы, сбор информации, выбор проекта, работа над ним, презентация);</w:t>
      </w:r>
    </w:p>
    <w:p w:rsidR="00372F06" w:rsidRPr="003144A5" w:rsidRDefault="00372F06" w:rsidP="00372F06">
      <w:pPr>
        <w:pStyle w:val="a4"/>
        <w:numPr>
          <w:ilvl w:val="0"/>
          <w:numId w:val="10"/>
        </w:numPr>
        <w:suppressAutoHyphens w:val="0"/>
        <w:spacing w:after="160"/>
        <w:rPr>
          <w:rFonts w:eastAsiaTheme="minorHAnsi"/>
          <w:lang w:eastAsia="ru-RU"/>
        </w:rPr>
      </w:pPr>
      <w:r w:rsidRPr="003144A5">
        <w:rPr>
          <w:rFonts w:eastAsiaTheme="minorHAnsi"/>
          <w:lang w:eastAsia="ru-RU"/>
        </w:rPr>
        <w:t>понятия цели, объекта и гипотезы исследования;</w:t>
      </w:r>
    </w:p>
    <w:p w:rsidR="00372F06" w:rsidRPr="003144A5" w:rsidRDefault="00372F06" w:rsidP="00372F06">
      <w:pPr>
        <w:pStyle w:val="a4"/>
        <w:numPr>
          <w:ilvl w:val="0"/>
          <w:numId w:val="10"/>
        </w:numPr>
        <w:suppressAutoHyphens w:val="0"/>
        <w:spacing w:after="160"/>
        <w:rPr>
          <w:rFonts w:eastAsiaTheme="minorHAnsi"/>
          <w:lang w:eastAsia="ru-RU"/>
        </w:rPr>
      </w:pPr>
      <w:r w:rsidRPr="003144A5">
        <w:rPr>
          <w:rFonts w:eastAsiaTheme="minorHAnsi"/>
          <w:lang w:eastAsia="ru-RU"/>
        </w:rPr>
        <w:lastRenderedPageBreak/>
        <w:t>основные источники информации;</w:t>
      </w:r>
    </w:p>
    <w:p w:rsidR="00372F06" w:rsidRPr="003144A5" w:rsidRDefault="00372F06" w:rsidP="00372F06">
      <w:pPr>
        <w:pStyle w:val="a4"/>
        <w:numPr>
          <w:ilvl w:val="0"/>
          <w:numId w:val="10"/>
        </w:numPr>
        <w:suppressAutoHyphens w:val="0"/>
        <w:spacing w:after="160"/>
        <w:rPr>
          <w:rFonts w:eastAsiaTheme="minorHAnsi"/>
          <w:lang w:eastAsia="ru-RU"/>
        </w:rPr>
      </w:pPr>
      <w:r w:rsidRPr="003144A5">
        <w:rPr>
          <w:rFonts w:eastAsiaTheme="minorHAnsi"/>
          <w:lang w:eastAsia="ru-RU"/>
        </w:rPr>
        <w:t>правила оформления списка использованной литературы;</w:t>
      </w:r>
    </w:p>
    <w:p w:rsidR="00372F06" w:rsidRPr="003144A5" w:rsidRDefault="00372F06" w:rsidP="00372F06">
      <w:pPr>
        <w:pStyle w:val="a4"/>
        <w:numPr>
          <w:ilvl w:val="0"/>
          <w:numId w:val="10"/>
        </w:numPr>
        <w:suppressAutoHyphens w:val="0"/>
        <w:spacing w:after="160"/>
        <w:rPr>
          <w:rFonts w:eastAsiaTheme="minorHAnsi"/>
          <w:lang w:eastAsia="ru-RU"/>
        </w:rPr>
      </w:pPr>
      <w:r w:rsidRPr="003144A5">
        <w:rPr>
          <w:rFonts w:eastAsiaTheme="minorHAnsi"/>
          <w:lang w:eastAsia="ru-RU"/>
        </w:rPr>
        <w:t>правила классификации и сравнения,</w:t>
      </w:r>
    </w:p>
    <w:p w:rsidR="00372F06" w:rsidRPr="003144A5" w:rsidRDefault="00372F06" w:rsidP="00372F06">
      <w:pPr>
        <w:pStyle w:val="a4"/>
        <w:numPr>
          <w:ilvl w:val="0"/>
          <w:numId w:val="10"/>
        </w:numPr>
        <w:suppressAutoHyphens w:val="0"/>
        <w:spacing w:after="160"/>
        <w:rPr>
          <w:rFonts w:eastAsiaTheme="minorHAnsi"/>
          <w:lang w:eastAsia="ru-RU"/>
        </w:rPr>
      </w:pPr>
      <w:r w:rsidRPr="003144A5">
        <w:rPr>
          <w:rFonts w:eastAsiaTheme="minorHAnsi"/>
          <w:lang w:eastAsia="ru-RU"/>
        </w:rPr>
        <w:t>способы познания окружающего мира (наблюдения, эксперименты);</w:t>
      </w:r>
    </w:p>
    <w:p w:rsidR="00372F06" w:rsidRPr="003144A5" w:rsidRDefault="00372F06" w:rsidP="00372F06">
      <w:pPr>
        <w:pStyle w:val="a4"/>
        <w:numPr>
          <w:ilvl w:val="0"/>
          <w:numId w:val="10"/>
        </w:numPr>
        <w:suppressAutoHyphens w:val="0"/>
        <w:spacing w:after="160"/>
        <w:rPr>
          <w:rFonts w:eastAsiaTheme="minorHAnsi"/>
          <w:lang w:eastAsia="ru-RU"/>
        </w:rPr>
      </w:pPr>
      <w:r w:rsidRPr="003144A5">
        <w:rPr>
          <w:rFonts w:eastAsiaTheme="minorHAnsi"/>
          <w:lang w:eastAsia="ru-RU"/>
        </w:rPr>
        <w:t>источники информации (книга, старшие товарищи и родственники, видео курсы, ресурсы Интернета)</w:t>
      </w:r>
    </w:p>
    <w:p w:rsidR="00372F06" w:rsidRPr="003144A5" w:rsidRDefault="00372F06" w:rsidP="00372F06">
      <w:pPr>
        <w:pStyle w:val="a4"/>
        <w:numPr>
          <w:ilvl w:val="0"/>
          <w:numId w:val="10"/>
        </w:numPr>
        <w:suppressAutoHyphens w:val="0"/>
        <w:spacing w:after="160"/>
        <w:rPr>
          <w:rFonts w:eastAsiaTheme="minorHAnsi"/>
          <w:lang w:eastAsia="ru-RU"/>
        </w:rPr>
      </w:pPr>
      <w:r w:rsidRPr="003144A5">
        <w:rPr>
          <w:rFonts w:eastAsiaTheme="minorHAnsi"/>
          <w:lang w:eastAsia="ru-RU"/>
        </w:rPr>
        <w:t>правила сохранения информации, приемы запоминания.</w:t>
      </w:r>
    </w:p>
    <w:p w:rsidR="00372F06" w:rsidRPr="003144A5" w:rsidRDefault="00372F06" w:rsidP="00372F06">
      <w:pPr>
        <w:suppressAutoHyphens w:val="0"/>
        <w:spacing w:after="160"/>
        <w:rPr>
          <w:rFonts w:eastAsiaTheme="minorHAnsi"/>
          <w:b/>
          <w:bCs/>
          <w:i/>
          <w:iCs/>
          <w:lang w:eastAsia="ru-RU"/>
        </w:rPr>
      </w:pPr>
      <w:r w:rsidRPr="003144A5">
        <w:rPr>
          <w:rFonts w:eastAsiaTheme="minorHAnsi"/>
          <w:b/>
          <w:bCs/>
          <w:i/>
          <w:iCs/>
          <w:lang w:eastAsia="ru-RU"/>
        </w:rPr>
        <w:t>Обучающиеся должны уметь:</w:t>
      </w:r>
    </w:p>
    <w:p w:rsidR="00372F06" w:rsidRPr="003144A5" w:rsidRDefault="00372F06" w:rsidP="00E97B9D">
      <w:pPr>
        <w:pStyle w:val="a4"/>
        <w:numPr>
          <w:ilvl w:val="0"/>
          <w:numId w:val="11"/>
        </w:numPr>
        <w:suppressAutoHyphens w:val="0"/>
        <w:spacing w:after="160"/>
        <w:rPr>
          <w:rFonts w:eastAsiaTheme="minorHAnsi"/>
          <w:i/>
          <w:iCs/>
          <w:lang w:eastAsia="ru-RU"/>
        </w:rPr>
      </w:pPr>
      <w:r w:rsidRPr="003144A5">
        <w:rPr>
          <w:rFonts w:eastAsiaTheme="minorHAnsi"/>
          <w:i/>
          <w:iCs/>
          <w:lang w:eastAsia="ru-RU"/>
        </w:rPr>
        <w:t>выделять объект исследования;</w:t>
      </w:r>
    </w:p>
    <w:p w:rsidR="00372F06" w:rsidRPr="003144A5" w:rsidRDefault="00372F06" w:rsidP="00E97B9D">
      <w:pPr>
        <w:pStyle w:val="a4"/>
        <w:numPr>
          <w:ilvl w:val="0"/>
          <w:numId w:val="11"/>
        </w:numPr>
        <w:suppressAutoHyphens w:val="0"/>
        <w:spacing w:after="160"/>
        <w:rPr>
          <w:rFonts w:eastAsiaTheme="minorHAnsi"/>
          <w:i/>
          <w:iCs/>
          <w:lang w:eastAsia="ru-RU"/>
        </w:rPr>
      </w:pPr>
      <w:r w:rsidRPr="003144A5">
        <w:rPr>
          <w:rFonts w:eastAsiaTheme="minorHAnsi"/>
          <w:i/>
          <w:iCs/>
          <w:lang w:eastAsia="ru-RU"/>
        </w:rPr>
        <w:t>разделять учебно-проектную деятельность на этапы;</w:t>
      </w:r>
    </w:p>
    <w:p w:rsidR="00372F06" w:rsidRPr="003144A5" w:rsidRDefault="00372F06" w:rsidP="00E97B9D">
      <w:pPr>
        <w:pStyle w:val="a4"/>
        <w:numPr>
          <w:ilvl w:val="0"/>
          <w:numId w:val="11"/>
        </w:numPr>
        <w:suppressAutoHyphens w:val="0"/>
        <w:spacing w:after="160"/>
        <w:rPr>
          <w:rFonts w:eastAsiaTheme="minorHAnsi"/>
          <w:i/>
          <w:iCs/>
          <w:lang w:eastAsia="ru-RU"/>
        </w:rPr>
      </w:pPr>
      <w:r w:rsidRPr="003144A5">
        <w:rPr>
          <w:rFonts w:eastAsiaTheme="minorHAnsi"/>
          <w:i/>
          <w:iCs/>
          <w:lang w:eastAsia="ru-RU"/>
        </w:rPr>
        <w:t>выдвигать гипотезы и осуществлять их проверку;</w:t>
      </w:r>
    </w:p>
    <w:p w:rsidR="00372F06" w:rsidRPr="003144A5" w:rsidRDefault="00372F06" w:rsidP="00E97B9D">
      <w:pPr>
        <w:pStyle w:val="a4"/>
        <w:numPr>
          <w:ilvl w:val="0"/>
          <w:numId w:val="11"/>
        </w:numPr>
        <w:suppressAutoHyphens w:val="0"/>
        <w:spacing w:after="160"/>
        <w:rPr>
          <w:rFonts w:eastAsiaTheme="minorHAnsi"/>
          <w:i/>
          <w:iCs/>
          <w:lang w:eastAsia="ru-RU"/>
        </w:rPr>
      </w:pPr>
      <w:proofErr w:type="gramStart"/>
      <w:r w:rsidRPr="003144A5">
        <w:rPr>
          <w:rFonts w:eastAsiaTheme="minorHAnsi"/>
          <w:i/>
          <w:iCs/>
          <w:lang w:eastAsia="ru-RU"/>
        </w:rPr>
        <w:t>анализировать, сравнивать, классифицировать, обобщать, выделять главное, - формулировать выводы, выявлять закономерности, работать в группе;</w:t>
      </w:r>
      <w:proofErr w:type="gramEnd"/>
    </w:p>
    <w:p w:rsidR="00372F06" w:rsidRPr="003144A5" w:rsidRDefault="00372F06" w:rsidP="00E97B9D">
      <w:pPr>
        <w:pStyle w:val="a4"/>
        <w:numPr>
          <w:ilvl w:val="0"/>
          <w:numId w:val="11"/>
        </w:numPr>
        <w:suppressAutoHyphens w:val="0"/>
        <w:spacing w:after="160"/>
        <w:rPr>
          <w:rFonts w:eastAsiaTheme="minorHAnsi"/>
          <w:i/>
          <w:iCs/>
          <w:lang w:eastAsia="ru-RU"/>
        </w:rPr>
      </w:pPr>
      <w:r w:rsidRPr="003144A5">
        <w:rPr>
          <w:rFonts w:eastAsiaTheme="minorHAnsi"/>
          <w:i/>
          <w:iCs/>
          <w:lang w:eastAsia="ru-RU"/>
        </w:rPr>
        <w:t>работать с источниками информации, представлять информацию в различных видах, преобразовывать из одного вида в другой, пользоваться словарями, энциклопедиями и другими учебными пособиями;</w:t>
      </w:r>
    </w:p>
    <w:p w:rsidR="00372F06" w:rsidRPr="003144A5" w:rsidRDefault="00372F06" w:rsidP="00E97B9D">
      <w:pPr>
        <w:pStyle w:val="a4"/>
        <w:numPr>
          <w:ilvl w:val="0"/>
          <w:numId w:val="11"/>
        </w:numPr>
        <w:suppressAutoHyphens w:val="0"/>
        <w:spacing w:after="160"/>
        <w:rPr>
          <w:rFonts w:eastAsiaTheme="minorHAnsi"/>
          <w:i/>
          <w:iCs/>
          <w:lang w:eastAsia="ru-RU"/>
        </w:rPr>
      </w:pPr>
      <w:r w:rsidRPr="003144A5">
        <w:rPr>
          <w:rFonts w:eastAsiaTheme="minorHAnsi"/>
          <w:i/>
          <w:iCs/>
          <w:lang w:eastAsia="ru-RU"/>
        </w:rPr>
        <w:t>планировать и организовывать исследовательскую деятельность, представлять результаты своей деятельности в различных видах;</w:t>
      </w:r>
    </w:p>
    <w:p w:rsidR="00372F06" w:rsidRPr="003144A5" w:rsidRDefault="00372F06" w:rsidP="00E97B9D">
      <w:pPr>
        <w:pStyle w:val="a4"/>
        <w:numPr>
          <w:ilvl w:val="0"/>
          <w:numId w:val="11"/>
        </w:numPr>
        <w:suppressAutoHyphens w:val="0"/>
        <w:spacing w:after="160"/>
        <w:rPr>
          <w:rFonts w:eastAsiaTheme="minorHAnsi"/>
          <w:i/>
          <w:iCs/>
          <w:lang w:eastAsia="ru-RU"/>
        </w:rPr>
      </w:pPr>
      <w:r w:rsidRPr="003144A5">
        <w:rPr>
          <w:rFonts w:eastAsiaTheme="minorHAnsi"/>
          <w:i/>
          <w:iCs/>
          <w:lang w:eastAsia="ru-RU"/>
        </w:rPr>
        <w:t>работать с текстовой информацией на компьютере, осуществлять операции с файлами и каталогами.</w:t>
      </w:r>
    </w:p>
    <w:p w:rsidR="00E97B9D" w:rsidRPr="003144A5" w:rsidRDefault="00E97B9D" w:rsidP="00E97B9D">
      <w:pPr>
        <w:tabs>
          <w:tab w:val="left" w:pos="562"/>
        </w:tabs>
        <w:suppressAutoHyphens w:val="0"/>
        <w:spacing w:after="141" w:line="216" w:lineRule="exact"/>
        <w:ind w:left="20" w:right="20"/>
        <w:jc w:val="center"/>
        <w:rPr>
          <w:b/>
          <w:spacing w:val="8"/>
        </w:rPr>
      </w:pPr>
      <w:r w:rsidRPr="003144A5">
        <w:rPr>
          <w:b/>
          <w:color w:val="000000"/>
          <w:spacing w:val="8"/>
          <w:u w:val="single"/>
        </w:rPr>
        <w:t>Содержание программы</w:t>
      </w:r>
    </w:p>
    <w:p w:rsidR="00E97B9D" w:rsidRPr="003144A5" w:rsidRDefault="00E97B9D" w:rsidP="00E97B9D">
      <w:pPr>
        <w:suppressAutoHyphens w:val="0"/>
        <w:ind w:firstLine="709"/>
        <w:contextualSpacing/>
        <w:rPr>
          <w:b/>
          <w:lang w:eastAsia="ru-RU"/>
        </w:rPr>
      </w:pPr>
    </w:p>
    <w:p w:rsidR="00E97B9D" w:rsidRPr="003144A5" w:rsidRDefault="00E97B9D" w:rsidP="00E97B9D">
      <w:pPr>
        <w:widowControl w:val="0"/>
        <w:suppressAutoHyphens w:val="0"/>
        <w:autoSpaceDE w:val="0"/>
        <w:spacing w:after="160" w:line="259" w:lineRule="auto"/>
        <w:ind w:left="720"/>
        <w:contextualSpacing/>
        <w:rPr>
          <w:b/>
          <w:color w:val="000000"/>
          <w:lang w:eastAsia="ru-RU"/>
        </w:rPr>
      </w:pPr>
      <w:r w:rsidRPr="003144A5">
        <w:rPr>
          <w:b/>
          <w:color w:val="000000"/>
          <w:lang w:eastAsia="ru-RU"/>
        </w:rPr>
        <w:t>Основные понятия проектной деятельности.</w:t>
      </w:r>
    </w:p>
    <w:p w:rsidR="00E97B9D" w:rsidRPr="003144A5" w:rsidRDefault="00E97B9D" w:rsidP="00E97B9D">
      <w:pPr>
        <w:widowControl w:val="0"/>
        <w:suppressAutoHyphens w:val="0"/>
        <w:autoSpaceDE w:val="0"/>
        <w:ind w:firstLine="360"/>
        <w:rPr>
          <w:rFonts w:eastAsia="Calibri"/>
          <w:color w:val="000000"/>
          <w:lang w:eastAsia="ar-SA"/>
        </w:rPr>
      </w:pPr>
      <w:r w:rsidRPr="003144A5">
        <w:rPr>
          <w:rFonts w:eastAsia="Calibri"/>
          <w:color w:val="000000"/>
          <w:lang w:eastAsia="ar-SA"/>
        </w:rPr>
        <w:t>Понятие проекта, проектной деятельности. История проектирования. Особенности и структура проекта.</w:t>
      </w:r>
    </w:p>
    <w:p w:rsidR="00E97B9D" w:rsidRPr="003144A5" w:rsidRDefault="00E97B9D" w:rsidP="00E97B9D">
      <w:pPr>
        <w:widowControl w:val="0"/>
        <w:suppressAutoHyphens w:val="0"/>
        <w:autoSpaceDE w:val="0"/>
        <w:ind w:left="720"/>
        <w:rPr>
          <w:b/>
          <w:color w:val="000000"/>
          <w:lang w:eastAsia="ru-RU"/>
        </w:rPr>
      </w:pPr>
      <w:r w:rsidRPr="003144A5">
        <w:rPr>
          <w:b/>
          <w:color w:val="000000"/>
          <w:lang w:eastAsia="ru-RU"/>
        </w:rPr>
        <w:t>Виды проектов.</w:t>
      </w:r>
    </w:p>
    <w:p w:rsidR="00E97B9D" w:rsidRPr="003144A5" w:rsidRDefault="00E97B9D" w:rsidP="00E97B9D">
      <w:pPr>
        <w:widowControl w:val="0"/>
        <w:suppressAutoHyphens w:val="0"/>
        <w:autoSpaceDE w:val="0"/>
        <w:ind w:firstLine="360"/>
        <w:rPr>
          <w:b/>
          <w:color w:val="000000"/>
          <w:lang w:eastAsia="ru-RU"/>
        </w:rPr>
      </w:pPr>
      <w:r w:rsidRPr="003144A5">
        <w:rPr>
          <w:color w:val="000000"/>
          <w:lang w:eastAsia="ru-RU"/>
        </w:rPr>
        <w:t xml:space="preserve">Виды проектов. Информационный проект. Творческий проект. Ролевой проект. Практико-ориентированный проект. Исследовательский проект. Планирование проекта. </w:t>
      </w:r>
      <w:r w:rsidRPr="003144A5">
        <w:rPr>
          <w:rFonts w:eastAsia="Calibri"/>
          <w:color w:val="000000"/>
          <w:lang w:eastAsia="ar-SA"/>
        </w:rPr>
        <w:t xml:space="preserve">Проекты в современном мире. </w:t>
      </w:r>
    </w:p>
    <w:p w:rsidR="00E97B9D" w:rsidRPr="003144A5" w:rsidRDefault="00E97B9D" w:rsidP="00E97B9D">
      <w:pPr>
        <w:widowControl w:val="0"/>
        <w:suppressAutoHyphens w:val="0"/>
        <w:autoSpaceDE w:val="0"/>
        <w:spacing w:line="259" w:lineRule="auto"/>
        <w:ind w:left="720"/>
        <w:rPr>
          <w:rFonts w:eastAsia="Calibri"/>
          <w:b/>
          <w:lang w:eastAsia="ar-SA"/>
        </w:rPr>
      </w:pPr>
      <w:r w:rsidRPr="003144A5">
        <w:rPr>
          <w:rFonts w:eastAsia="Calibri"/>
          <w:b/>
          <w:lang w:eastAsia="ar-SA"/>
        </w:rPr>
        <w:t>Этапы создания проекта.</w:t>
      </w:r>
    </w:p>
    <w:p w:rsidR="00E97B9D" w:rsidRPr="003144A5" w:rsidRDefault="00E97B9D" w:rsidP="00E97B9D">
      <w:pPr>
        <w:widowControl w:val="0"/>
        <w:suppressAutoHyphens w:val="0"/>
        <w:autoSpaceDE w:val="0"/>
        <w:ind w:firstLine="360"/>
        <w:rPr>
          <w:rFonts w:eastAsia="Calibri"/>
          <w:lang w:eastAsia="ar-SA"/>
        </w:rPr>
      </w:pPr>
      <w:r w:rsidRPr="003144A5">
        <w:rPr>
          <w:rFonts w:eastAsia="Calibri"/>
          <w:lang w:eastAsia="ar-SA"/>
        </w:rPr>
        <w:t>Этапы создания проекта. Сотрудничество. Развитие навыков работы в команде. Учимся сотрудничеству.</w:t>
      </w:r>
    </w:p>
    <w:p w:rsidR="00E97B9D" w:rsidRPr="003144A5" w:rsidRDefault="00E97B9D" w:rsidP="00E97B9D">
      <w:pPr>
        <w:widowControl w:val="0"/>
        <w:suppressAutoHyphens w:val="0"/>
        <w:overflowPunct w:val="0"/>
        <w:autoSpaceDE w:val="0"/>
        <w:autoSpaceDN w:val="0"/>
        <w:adjustRightInd w:val="0"/>
        <w:spacing w:after="160" w:line="259" w:lineRule="auto"/>
        <w:ind w:left="720"/>
        <w:contextualSpacing/>
        <w:jc w:val="both"/>
        <w:rPr>
          <w:b/>
          <w:color w:val="000000"/>
          <w:lang w:eastAsia="ru-RU"/>
        </w:rPr>
      </w:pPr>
      <w:r w:rsidRPr="003144A5">
        <w:rPr>
          <w:b/>
          <w:color w:val="000000"/>
          <w:lang w:eastAsia="ru-RU"/>
        </w:rPr>
        <w:t>Подготовка к выполнению проекта.</w:t>
      </w:r>
    </w:p>
    <w:p w:rsidR="00E97B9D" w:rsidRPr="003144A5" w:rsidRDefault="00E97B9D" w:rsidP="00E97B9D">
      <w:pPr>
        <w:widowControl w:val="0"/>
        <w:suppressAutoHyphens w:val="0"/>
        <w:overflowPunct w:val="0"/>
        <w:autoSpaceDE w:val="0"/>
        <w:autoSpaceDN w:val="0"/>
        <w:adjustRightInd w:val="0"/>
        <w:ind w:firstLine="360"/>
        <w:contextualSpacing/>
        <w:jc w:val="both"/>
        <w:rPr>
          <w:color w:val="000000"/>
          <w:lang w:eastAsia="ru-RU"/>
        </w:rPr>
      </w:pPr>
      <w:r w:rsidRPr="003144A5">
        <w:rPr>
          <w:color w:val="000000"/>
          <w:lang w:eastAsia="ru-RU"/>
        </w:rPr>
        <w:t xml:space="preserve">Основные правила делового общения и ведения дискуссий. Определять проблему. Постановка проблемы. Определение целей и задач проекта. Лист планирования и продвижения по заданию. Работа со справочной литературой. Способы первичной обработки информации. Гипотеза и доказательства. </w:t>
      </w:r>
    </w:p>
    <w:p w:rsidR="00E97B9D" w:rsidRPr="003144A5" w:rsidRDefault="00E97B9D" w:rsidP="00E97B9D">
      <w:pPr>
        <w:widowControl w:val="0"/>
        <w:suppressAutoHyphens w:val="0"/>
        <w:overflowPunct w:val="0"/>
        <w:autoSpaceDE w:val="0"/>
        <w:autoSpaceDN w:val="0"/>
        <w:adjustRightInd w:val="0"/>
        <w:spacing w:after="160" w:line="259" w:lineRule="auto"/>
        <w:ind w:left="720"/>
        <w:contextualSpacing/>
        <w:jc w:val="both"/>
        <w:rPr>
          <w:b/>
          <w:color w:val="000000"/>
          <w:lang w:eastAsia="ru-RU"/>
        </w:rPr>
      </w:pPr>
      <w:r w:rsidRPr="003144A5">
        <w:rPr>
          <w:b/>
          <w:color w:val="000000"/>
          <w:lang w:eastAsia="ru-RU"/>
        </w:rPr>
        <w:t>Работа над проектом.</w:t>
      </w:r>
    </w:p>
    <w:p w:rsidR="00E97B9D" w:rsidRPr="003144A5" w:rsidRDefault="00E97B9D" w:rsidP="00E97B9D">
      <w:pPr>
        <w:widowControl w:val="0"/>
        <w:suppressAutoHyphens w:val="0"/>
        <w:overflowPunct w:val="0"/>
        <w:autoSpaceDE w:val="0"/>
        <w:autoSpaceDN w:val="0"/>
        <w:adjustRightInd w:val="0"/>
        <w:spacing w:after="160" w:line="259" w:lineRule="auto"/>
        <w:ind w:firstLine="360"/>
        <w:contextualSpacing/>
        <w:rPr>
          <w:b/>
          <w:color w:val="000000"/>
          <w:lang w:eastAsia="ru-RU"/>
        </w:rPr>
      </w:pPr>
      <w:r w:rsidRPr="003144A5">
        <w:rPr>
          <w:rFonts w:eastAsia="Calibri"/>
          <w:lang w:eastAsia="ar-SA"/>
        </w:rPr>
        <w:t xml:space="preserve">Основы риторики. Публичное выступление. Работа над проектом. Особенности </w:t>
      </w:r>
      <w:proofErr w:type="gramStart"/>
      <w:r w:rsidRPr="003144A5">
        <w:rPr>
          <w:rFonts w:eastAsia="Calibri"/>
          <w:lang w:eastAsia="ar-SA"/>
        </w:rPr>
        <w:t>краткосрочных</w:t>
      </w:r>
      <w:proofErr w:type="gramEnd"/>
      <w:r w:rsidRPr="003144A5">
        <w:rPr>
          <w:rFonts w:eastAsia="Calibri"/>
          <w:lang w:eastAsia="ar-SA"/>
        </w:rPr>
        <w:t xml:space="preserve"> и </w:t>
      </w:r>
      <w:proofErr w:type="spellStart"/>
      <w:r w:rsidRPr="003144A5">
        <w:rPr>
          <w:rFonts w:eastAsia="Calibri"/>
          <w:lang w:eastAsia="ar-SA"/>
        </w:rPr>
        <w:t>долгосрочныхпроектов</w:t>
      </w:r>
      <w:proofErr w:type="spellEnd"/>
      <w:r w:rsidRPr="003144A5">
        <w:rPr>
          <w:b/>
          <w:color w:val="000000"/>
          <w:lang w:eastAsia="ru-RU"/>
        </w:rPr>
        <w:t xml:space="preserve">. </w:t>
      </w:r>
      <w:r w:rsidRPr="003144A5">
        <w:rPr>
          <w:rFonts w:eastAsia="Calibri"/>
          <w:lang w:eastAsia="ar-SA"/>
        </w:rPr>
        <w:t>Определение темы, уточнение целей, определение проблемы, исходного положения. Планирование. Принятие решения. Выполнение проекта</w:t>
      </w:r>
      <w:r w:rsidRPr="003144A5">
        <w:rPr>
          <w:b/>
          <w:color w:val="000000"/>
          <w:lang w:eastAsia="ru-RU"/>
        </w:rPr>
        <w:t xml:space="preserve">. </w:t>
      </w:r>
      <w:r w:rsidRPr="003144A5">
        <w:rPr>
          <w:rFonts w:eastAsia="Calibri"/>
          <w:lang w:eastAsia="ar-SA"/>
        </w:rPr>
        <w:t xml:space="preserve">Требования к оформлению индивидуального </w:t>
      </w:r>
      <w:proofErr w:type="spellStart"/>
      <w:r w:rsidRPr="003144A5">
        <w:rPr>
          <w:rFonts w:eastAsia="Calibri"/>
          <w:lang w:eastAsia="ar-SA"/>
        </w:rPr>
        <w:t>проекта</w:t>
      </w:r>
      <w:proofErr w:type="gramStart"/>
      <w:r w:rsidRPr="003144A5">
        <w:rPr>
          <w:rFonts w:eastAsia="Calibri"/>
          <w:lang w:eastAsia="ar-SA"/>
        </w:rPr>
        <w:t>.О</w:t>
      </w:r>
      <w:proofErr w:type="gramEnd"/>
      <w:r w:rsidRPr="003144A5">
        <w:rPr>
          <w:rFonts w:eastAsia="Calibri"/>
          <w:lang w:eastAsia="ar-SA"/>
        </w:rPr>
        <w:t>формление</w:t>
      </w:r>
      <w:proofErr w:type="spellEnd"/>
      <w:r w:rsidRPr="003144A5">
        <w:rPr>
          <w:rFonts w:eastAsia="Calibri"/>
          <w:lang w:eastAsia="ar-SA"/>
        </w:rPr>
        <w:t xml:space="preserve"> проекта в программе </w:t>
      </w:r>
      <w:proofErr w:type="spellStart"/>
      <w:r w:rsidRPr="003144A5">
        <w:rPr>
          <w:rFonts w:eastAsia="Calibri"/>
          <w:lang w:eastAsia="ar-SA"/>
        </w:rPr>
        <w:t>МicrosoftWord.Подготовка</w:t>
      </w:r>
      <w:proofErr w:type="spellEnd"/>
      <w:r w:rsidRPr="003144A5">
        <w:rPr>
          <w:rFonts w:eastAsia="Calibri"/>
          <w:lang w:eastAsia="ar-SA"/>
        </w:rPr>
        <w:t xml:space="preserve"> к защите проекта. Самооценка.</w:t>
      </w:r>
    </w:p>
    <w:p w:rsidR="00E97B9D" w:rsidRPr="003144A5" w:rsidRDefault="00E97B9D" w:rsidP="00E97B9D">
      <w:pPr>
        <w:widowControl w:val="0"/>
        <w:suppressAutoHyphens w:val="0"/>
        <w:autoSpaceDE w:val="0"/>
        <w:spacing w:after="160" w:line="259" w:lineRule="auto"/>
        <w:ind w:left="720"/>
        <w:contextualSpacing/>
        <w:jc w:val="both"/>
        <w:rPr>
          <w:color w:val="000000"/>
          <w:lang w:eastAsia="ru-RU"/>
        </w:rPr>
      </w:pPr>
      <w:r w:rsidRPr="003144A5">
        <w:rPr>
          <w:b/>
          <w:color w:val="000000"/>
          <w:lang w:eastAsia="ru-RU"/>
        </w:rPr>
        <w:t>Подведение итогов.</w:t>
      </w:r>
    </w:p>
    <w:p w:rsidR="00E97B9D" w:rsidRPr="003144A5" w:rsidRDefault="00E97B9D" w:rsidP="003144A5">
      <w:pPr>
        <w:suppressAutoHyphens w:val="0"/>
        <w:rPr>
          <w:b/>
          <w:u w:val="single"/>
          <w:lang w:eastAsia="ru-RU"/>
        </w:rPr>
      </w:pPr>
    </w:p>
    <w:p w:rsidR="00E97B9D" w:rsidRPr="003144A5" w:rsidRDefault="00E97B9D" w:rsidP="00E97B9D">
      <w:pPr>
        <w:suppressAutoHyphens w:val="0"/>
        <w:ind w:firstLine="709"/>
        <w:jc w:val="center"/>
        <w:rPr>
          <w:b/>
          <w:u w:val="single"/>
          <w:lang w:eastAsia="ru-RU"/>
        </w:rPr>
      </w:pPr>
      <w:r w:rsidRPr="003144A5">
        <w:rPr>
          <w:b/>
          <w:u w:val="single"/>
          <w:lang w:eastAsia="ru-RU"/>
        </w:rPr>
        <w:t>Тематическое планирование.</w:t>
      </w:r>
    </w:p>
    <w:p w:rsidR="00E97B9D" w:rsidRPr="003144A5" w:rsidRDefault="00E97B9D" w:rsidP="00E97B9D">
      <w:pPr>
        <w:suppressAutoHyphens w:val="0"/>
        <w:ind w:firstLine="709"/>
        <w:jc w:val="center"/>
        <w:rPr>
          <w:lang w:eastAsia="ru-RU"/>
        </w:rPr>
      </w:pPr>
    </w:p>
    <w:p w:rsidR="00E97B9D" w:rsidRPr="003144A5" w:rsidRDefault="00E97B9D" w:rsidP="00E97B9D">
      <w:pPr>
        <w:widowControl w:val="0"/>
        <w:shd w:val="clear" w:color="auto" w:fill="FFFFFF"/>
        <w:tabs>
          <w:tab w:val="left" w:pos="567"/>
        </w:tabs>
        <w:suppressAutoHyphens w:val="0"/>
        <w:ind w:right="20"/>
        <w:jc w:val="both"/>
        <w:rPr>
          <w:rFonts w:eastAsia="Calibri"/>
          <w:b/>
          <w:bCs/>
          <w:lang w:eastAsia="en-US"/>
        </w:rPr>
      </w:pPr>
    </w:p>
    <w:tbl>
      <w:tblPr>
        <w:tblStyle w:val="a5"/>
        <w:tblW w:w="9848" w:type="dxa"/>
        <w:tblInd w:w="20" w:type="dxa"/>
        <w:tblLook w:val="04A0"/>
      </w:tblPr>
      <w:tblGrid>
        <w:gridCol w:w="868"/>
        <w:gridCol w:w="7308"/>
        <w:gridCol w:w="1672"/>
      </w:tblGrid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B9D" w:rsidRPr="003144A5" w:rsidRDefault="00E97B9D" w:rsidP="003144A5">
            <w:pPr>
              <w:widowControl w:val="0"/>
              <w:tabs>
                <w:tab w:val="left" w:pos="567"/>
              </w:tabs>
              <w:suppressAutoHyphens w:val="0"/>
              <w:ind w:right="20" w:firstLine="122"/>
              <w:jc w:val="center"/>
              <w:rPr>
                <w:rFonts w:eastAsia="Calibri"/>
                <w:b/>
                <w:lang w:eastAsia="ru-RU"/>
              </w:rPr>
            </w:pPr>
            <w:r w:rsidRPr="003144A5">
              <w:rPr>
                <w:rFonts w:eastAsia="Calibri"/>
                <w:b/>
                <w:lang w:eastAsia="ru-RU"/>
              </w:rPr>
              <w:lastRenderedPageBreak/>
              <w:t>№ урока</w:t>
            </w:r>
          </w:p>
        </w:tc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709"/>
              <w:jc w:val="center"/>
              <w:rPr>
                <w:rFonts w:eastAsia="Calibri"/>
                <w:b/>
                <w:lang w:eastAsia="ru-RU"/>
              </w:rPr>
            </w:pPr>
            <w:r w:rsidRPr="003144A5">
              <w:rPr>
                <w:rFonts w:eastAsia="Calibri"/>
                <w:b/>
                <w:lang w:eastAsia="ru-RU"/>
              </w:rPr>
              <w:t>Тема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/>
              <w:jc w:val="both"/>
              <w:rPr>
                <w:rFonts w:eastAsia="Calibri"/>
                <w:b/>
                <w:lang w:eastAsia="ru-RU"/>
              </w:rPr>
            </w:pPr>
            <w:r w:rsidRPr="003144A5">
              <w:rPr>
                <w:rFonts w:eastAsia="Calibri"/>
                <w:b/>
                <w:lang w:eastAsia="ru-RU"/>
              </w:rPr>
              <w:t>Кол-во часов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567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709"/>
              <w:rPr>
                <w:rFonts w:eastAsia="Calibri"/>
                <w:b/>
                <w:lang w:eastAsia="ru-RU"/>
              </w:rPr>
            </w:pPr>
            <w:r w:rsidRPr="003144A5">
              <w:rPr>
                <w:rFonts w:eastAsia="Calibri"/>
                <w:b/>
                <w:lang w:eastAsia="ar-SA"/>
              </w:rPr>
              <w:t>Основные понятия проектной деятельности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709"/>
              <w:rPr>
                <w:rFonts w:eastAsia="Calibri"/>
                <w:b/>
                <w:lang w:eastAsia="ru-RU"/>
              </w:rPr>
            </w:pPr>
            <w:r w:rsidRPr="003144A5">
              <w:rPr>
                <w:rFonts w:eastAsia="Calibri"/>
                <w:b/>
                <w:lang w:eastAsia="ru-RU"/>
              </w:rPr>
              <w:t>2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B9D" w:rsidRPr="003144A5" w:rsidRDefault="00E97B9D" w:rsidP="00E97B9D">
            <w:pPr>
              <w:suppressAutoHyphens w:val="0"/>
              <w:contextualSpacing/>
              <w:rPr>
                <w:lang w:eastAsia="ru-RU"/>
              </w:rPr>
            </w:pPr>
            <w:r w:rsidRPr="003144A5">
              <w:rPr>
                <w:lang w:eastAsia="ru-RU"/>
              </w:rPr>
              <w:t>Основные понятия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bookmarkStart w:id="1" w:name="_Hlk18998224"/>
            <w:r w:rsidRPr="003144A5">
              <w:rPr>
                <w:rFonts w:eastAsia="Calibri"/>
                <w:bCs/>
                <w:lang w:eastAsia="ru-RU"/>
              </w:rPr>
              <w:t>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B9D" w:rsidRPr="003144A5" w:rsidRDefault="00E97B9D" w:rsidP="00E97B9D">
            <w:pPr>
              <w:suppressAutoHyphens w:val="0"/>
              <w:rPr>
                <w:b/>
                <w:iCs/>
                <w:lang w:eastAsia="ru-RU"/>
              </w:rPr>
            </w:pPr>
            <w:r w:rsidRPr="003144A5">
              <w:rPr>
                <w:lang w:eastAsia="ru-RU"/>
              </w:rPr>
              <w:t>Особенности и структура проекта.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bookmarkEnd w:id="1"/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tabs>
                <w:tab w:val="left" w:pos="483"/>
              </w:tabs>
              <w:suppressAutoHyphens w:val="0"/>
              <w:jc w:val="center"/>
              <w:rPr>
                <w:b/>
                <w:bCs/>
                <w:iCs/>
                <w:lang w:eastAsia="ru-RU"/>
              </w:rPr>
            </w:pPr>
            <w:proofErr w:type="spellStart"/>
            <w:r w:rsidRPr="003144A5">
              <w:rPr>
                <w:b/>
                <w:bCs/>
                <w:iCs/>
                <w:lang w:val="en-US" w:eastAsia="ru-RU"/>
              </w:rPr>
              <w:t>Виды</w:t>
            </w:r>
            <w:proofErr w:type="spellEnd"/>
            <w:r w:rsidR="003144A5" w:rsidRPr="003144A5">
              <w:rPr>
                <w:b/>
                <w:bCs/>
                <w:iCs/>
                <w:lang w:eastAsia="ru-RU"/>
              </w:rPr>
              <w:t xml:space="preserve"> </w:t>
            </w:r>
            <w:proofErr w:type="spellStart"/>
            <w:r w:rsidRPr="003144A5">
              <w:rPr>
                <w:b/>
                <w:bCs/>
                <w:iCs/>
                <w:lang w:val="en-US" w:eastAsia="ru-RU"/>
              </w:rPr>
              <w:t>проектов</w:t>
            </w:r>
            <w:proofErr w:type="spellEnd"/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/>
                <w:bCs/>
                <w:lang w:eastAsia="ru-RU"/>
              </w:rPr>
            </w:pPr>
            <w:r w:rsidRPr="003144A5">
              <w:rPr>
                <w:rFonts w:eastAsia="Calibri"/>
                <w:b/>
                <w:bCs/>
                <w:lang w:eastAsia="ru-RU"/>
              </w:rPr>
              <w:t>6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3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B9D" w:rsidRPr="003144A5" w:rsidRDefault="00E97B9D" w:rsidP="00E97B9D">
            <w:pPr>
              <w:tabs>
                <w:tab w:val="left" w:pos="483"/>
              </w:tabs>
              <w:suppressAutoHyphens w:val="0"/>
              <w:rPr>
                <w:bCs/>
                <w:iCs/>
                <w:lang w:eastAsia="ru-RU"/>
              </w:rPr>
            </w:pPr>
            <w:r w:rsidRPr="003144A5">
              <w:rPr>
                <w:lang w:eastAsia="ru-RU"/>
              </w:rPr>
              <w:t>Виды проектов. Информационный проект.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4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B9D" w:rsidRPr="003144A5" w:rsidRDefault="00E97B9D" w:rsidP="00E97B9D">
            <w:pPr>
              <w:tabs>
                <w:tab w:val="left" w:pos="483"/>
              </w:tabs>
              <w:suppressAutoHyphens w:val="0"/>
              <w:rPr>
                <w:bCs/>
                <w:iCs/>
                <w:lang w:eastAsia="ru-RU"/>
              </w:rPr>
            </w:pPr>
            <w:r w:rsidRPr="003144A5">
              <w:rPr>
                <w:rFonts w:eastAsia="Calibri"/>
                <w:lang w:eastAsia="ru-RU"/>
              </w:rPr>
              <w:t>Творческий проект.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5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B9D" w:rsidRPr="003144A5" w:rsidRDefault="00E97B9D" w:rsidP="00E97B9D">
            <w:pPr>
              <w:tabs>
                <w:tab w:val="left" w:pos="483"/>
              </w:tabs>
              <w:suppressAutoHyphens w:val="0"/>
              <w:rPr>
                <w:bCs/>
                <w:iCs/>
                <w:lang w:eastAsia="ru-RU"/>
              </w:rPr>
            </w:pPr>
            <w:r w:rsidRPr="003144A5">
              <w:rPr>
                <w:rFonts w:eastAsia="Calibri"/>
                <w:lang w:eastAsia="ru-RU"/>
              </w:rPr>
              <w:t xml:space="preserve">Ролевой проект. 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6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B9D" w:rsidRPr="003144A5" w:rsidRDefault="00E97B9D" w:rsidP="00E97B9D">
            <w:pPr>
              <w:tabs>
                <w:tab w:val="left" w:pos="483"/>
              </w:tabs>
              <w:suppressAutoHyphens w:val="0"/>
              <w:rPr>
                <w:bCs/>
                <w:iCs/>
                <w:lang w:eastAsia="ru-RU"/>
              </w:rPr>
            </w:pPr>
            <w:r w:rsidRPr="003144A5">
              <w:rPr>
                <w:rFonts w:eastAsia="Calibri"/>
                <w:lang w:eastAsia="ru-RU"/>
              </w:rPr>
              <w:t>Практико-ориентированный проект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7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B9D" w:rsidRPr="003144A5" w:rsidRDefault="00E97B9D" w:rsidP="00E97B9D">
            <w:pPr>
              <w:tabs>
                <w:tab w:val="left" w:pos="483"/>
              </w:tabs>
              <w:suppressAutoHyphens w:val="0"/>
              <w:rPr>
                <w:lang w:eastAsia="ru-RU"/>
              </w:rPr>
            </w:pPr>
            <w:r w:rsidRPr="003144A5">
              <w:rPr>
                <w:rFonts w:eastAsia="Calibri"/>
                <w:lang w:eastAsia="ru-RU"/>
              </w:rPr>
              <w:t>Исследовательский проект.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8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B9D" w:rsidRPr="003144A5" w:rsidRDefault="00E97B9D" w:rsidP="00E97B9D">
            <w:pPr>
              <w:tabs>
                <w:tab w:val="left" w:pos="483"/>
              </w:tabs>
              <w:suppressAutoHyphens w:val="0"/>
              <w:rPr>
                <w:lang w:eastAsia="ru-RU"/>
              </w:rPr>
            </w:pPr>
            <w:r w:rsidRPr="003144A5">
              <w:rPr>
                <w:rFonts w:eastAsia="Calibri"/>
                <w:lang w:eastAsia="ru-RU"/>
              </w:rPr>
              <w:t>Планирование проекта.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tabs>
                <w:tab w:val="left" w:pos="483"/>
              </w:tabs>
              <w:suppressAutoHyphens w:val="0"/>
              <w:jc w:val="center"/>
              <w:rPr>
                <w:b/>
                <w:lang w:eastAsia="ru-RU"/>
              </w:rPr>
            </w:pPr>
            <w:r w:rsidRPr="003144A5">
              <w:rPr>
                <w:rFonts w:eastAsia="Calibri"/>
                <w:b/>
                <w:lang w:eastAsia="ru-RU"/>
              </w:rPr>
              <w:t>Этапы создания проекта.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/>
                <w:lang w:eastAsia="ru-RU"/>
              </w:rPr>
            </w:pPr>
            <w:r w:rsidRPr="003144A5">
              <w:rPr>
                <w:rFonts w:eastAsia="Calibri"/>
                <w:b/>
                <w:lang w:eastAsia="ru-RU"/>
              </w:rPr>
              <w:t>2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9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B9D" w:rsidRPr="003144A5" w:rsidRDefault="00E97B9D" w:rsidP="00E97B9D">
            <w:pPr>
              <w:tabs>
                <w:tab w:val="left" w:pos="483"/>
              </w:tabs>
              <w:suppressAutoHyphens w:val="0"/>
              <w:rPr>
                <w:lang w:eastAsia="ru-RU"/>
              </w:rPr>
            </w:pPr>
            <w:r w:rsidRPr="003144A5">
              <w:rPr>
                <w:rFonts w:eastAsia="Calibri"/>
                <w:lang w:eastAsia="ru-RU"/>
              </w:rPr>
              <w:t xml:space="preserve">Этапы создания проекта. 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10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B9D" w:rsidRPr="003144A5" w:rsidRDefault="00E97B9D" w:rsidP="00E97B9D">
            <w:pPr>
              <w:tabs>
                <w:tab w:val="left" w:pos="483"/>
              </w:tabs>
              <w:suppressAutoHyphens w:val="0"/>
              <w:rPr>
                <w:lang w:eastAsia="ru-RU"/>
              </w:rPr>
            </w:pPr>
            <w:r w:rsidRPr="003144A5">
              <w:rPr>
                <w:rFonts w:eastAsia="Calibri"/>
                <w:lang w:eastAsia="ru-RU"/>
              </w:rPr>
              <w:t>Сотрудничество. Развитие навыков работы в команде. Учимся сотрудничеству.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tabs>
                <w:tab w:val="left" w:pos="483"/>
              </w:tabs>
              <w:suppressAutoHyphens w:val="0"/>
              <w:jc w:val="center"/>
              <w:rPr>
                <w:b/>
                <w:lang w:eastAsia="ru-RU"/>
              </w:rPr>
            </w:pPr>
            <w:r w:rsidRPr="003144A5">
              <w:rPr>
                <w:rFonts w:eastAsia="Calibri"/>
                <w:b/>
                <w:lang w:eastAsia="ar-SA"/>
              </w:rPr>
              <w:t>Подготовка к выполнению проекта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/>
                <w:lang w:eastAsia="ru-RU"/>
              </w:rPr>
            </w:pPr>
            <w:r w:rsidRPr="003144A5">
              <w:rPr>
                <w:rFonts w:eastAsia="Calibri"/>
                <w:b/>
                <w:lang w:eastAsia="ru-RU"/>
              </w:rPr>
              <w:t>7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B9D" w:rsidRPr="003144A5" w:rsidRDefault="00E97B9D" w:rsidP="00E97B9D">
            <w:pPr>
              <w:tabs>
                <w:tab w:val="left" w:pos="483"/>
              </w:tabs>
              <w:suppressAutoHyphens w:val="0"/>
              <w:rPr>
                <w:bCs/>
                <w:iCs/>
                <w:lang w:eastAsia="ru-RU"/>
              </w:rPr>
            </w:pPr>
            <w:r w:rsidRPr="003144A5">
              <w:rPr>
                <w:rFonts w:eastAsia="Calibri"/>
                <w:lang w:eastAsia="ru-RU"/>
              </w:rPr>
              <w:t>Основные правила делового общения и ведения дискуссий.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B9D" w:rsidRPr="003144A5" w:rsidRDefault="00E97B9D" w:rsidP="00E97B9D">
            <w:pPr>
              <w:tabs>
                <w:tab w:val="left" w:pos="483"/>
              </w:tabs>
              <w:suppressAutoHyphens w:val="0"/>
              <w:rPr>
                <w:bCs/>
                <w:iCs/>
                <w:lang w:eastAsia="ru-RU"/>
              </w:rPr>
            </w:pPr>
            <w:r w:rsidRPr="003144A5">
              <w:rPr>
                <w:rFonts w:eastAsia="Calibri"/>
                <w:lang w:eastAsia="ru-RU"/>
              </w:rPr>
              <w:t>Учимся определять проблему. Постановка проблемы. От проблемы к цели.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13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B9D" w:rsidRPr="003144A5" w:rsidRDefault="00E97B9D" w:rsidP="00E97B9D">
            <w:pPr>
              <w:suppressAutoHyphens w:val="0"/>
              <w:rPr>
                <w:b/>
                <w:lang w:eastAsia="ru-RU"/>
              </w:rPr>
            </w:pPr>
            <w:r w:rsidRPr="003144A5">
              <w:rPr>
                <w:lang w:eastAsia="ru-RU"/>
              </w:rPr>
              <w:t>Лист планирования и продвижения по заданию.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14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B9D" w:rsidRPr="003144A5" w:rsidRDefault="00E97B9D" w:rsidP="00E97B9D">
            <w:pPr>
              <w:tabs>
                <w:tab w:val="left" w:pos="483"/>
              </w:tabs>
              <w:suppressAutoHyphens w:val="0"/>
              <w:rPr>
                <w:lang w:eastAsia="en-US"/>
              </w:rPr>
            </w:pPr>
            <w:r w:rsidRPr="003144A5">
              <w:rPr>
                <w:lang w:eastAsia="ru-RU"/>
              </w:rPr>
              <w:t>Работа со справочной литературой.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15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B9D" w:rsidRPr="003144A5" w:rsidRDefault="00E97B9D" w:rsidP="00E97B9D">
            <w:pPr>
              <w:suppressAutoHyphens w:val="0"/>
              <w:rPr>
                <w:b/>
                <w:iCs/>
                <w:lang w:eastAsia="ru-RU"/>
              </w:rPr>
            </w:pPr>
            <w:r w:rsidRPr="003144A5">
              <w:rPr>
                <w:lang w:eastAsia="ru-RU"/>
              </w:rPr>
              <w:t>Способы первичной обработки информации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16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B9D" w:rsidRPr="003144A5" w:rsidRDefault="00E97B9D" w:rsidP="00E97B9D">
            <w:pPr>
              <w:suppressAutoHyphens w:val="0"/>
              <w:rPr>
                <w:b/>
                <w:iCs/>
                <w:lang w:eastAsia="ru-RU"/>
              </w:rPr>
            </w:pPr>
            <w:r w:rsidRPr="003144A5">
              <w:rPr>
                <w:lang w:eastAsia="ru-RU"/>
              </w:rPr>
              <w:t>Поиск информации в интернете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17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B9D" w:rsidRPr="003144A5" w:rsidRDefault="00E97B9D" w:rsidP="00E97B9D">
            <w:pPr>
              <w:suppressAutoHyphens w:val="0"/>
              <w:rPr>
                <w:b/>
                <w:iCs/>
                <w:lang w:eastAsia="ru-RU"/>
              </w:rPr>
            </w:pPr>
            <w:r w:rsidRPr="003144A5">
              <w:rPr>
                <w:lang w:eastAsia="ru-RU"/>
              </w:rPr>
              <w:t>Гипотеза и доказательства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suppressAutoHyphens w:val="0"/>
              <w:ind w:firstLine="330"/>
              <w:jc w:val="center"/>
              <w:rPr>
                <w:b/>
                <w:lang w:eastAsia="ru-RU"/>
              </w:rPr>
            </w:pPr>
            <w:proofErr w:type="spellStart"/>
            <w:r w:rsidRPr="003144A5">
              <w:rPr>
                <w:b/>
                <w:lang w:val="en-US" w:eastAsia="ru-RU"/>
              </w:rPr>
              <w:t>Работа</w:t>
            </w:r>
            <w:proofErr w:type="spellEnd"/>
            <w:r w:rsidR="003144A5" w:rsidRPr="003144A5">
              <w:rPr>
                <w:b/>
                <w:lang w:eastAsia="ru-RU"/>
              </w:rPr>
              <w:t xml:space="preserve"> </w:t>
            </w:r>
            <w:proofErr w:type="spellStart"/>
            <w:r w:rsidRPr="003144A5">
              <w:rPr>
                <w:b/>
                <w:lang w:val="en-US" w:eastAsia="ru-RU"/>
              </w:rPr>
              <w:t>над</w:t>
            </w:r>
            <w:proofErr w:type="spellEnd"/>
            <w:r w:rsidR="003144A5" w:rsidRPr="003144A5">
              <w:rPr>
                <w:b/>
                <w:lang w:eastAsia="ru-RU"/>
              </w:rPr>
              <w:t xml:space="preserve"> </w:t>
            </w:r>
            <w:proofErr w:type="spellStart"/>
            <w:r w:rsidRPr="003144A5">
              <w:rPr>
                <w:b/>
                <w:lang w:val="en-US" w:eastAsia="ru-RU"/>
              </w:rPr>
              <w:t>проектом</w:t>
            </w:r>
            <w:proofErr w:type="spellEnd"/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/>
                <w:lang w:eastAsia="ru-RU"/>
              </w:rPr>
            </w:pPr>
            <w:r w:rsidRPr="003144A5">
              <w:rPr>
                <w:rFonts w:eastAsia="Calibri"/>
                <w:b/>
                <w:lang w:eastAsia="ru-RU"/>
              </w:rPr>
              <w:t>1</w:t>
            </w:r>
            <w:r w:rsidR="003144A5">
              <w:rPr>
                <w:rFonts w:eastAsia="Calibri"/>
                <w:b/>
                <w:lang w:eastAsia="ru-RU"/>
              </w:rPr>
              <w:t>3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18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B9D" w:rsidRPr="003144A5" w:rsidRDefault="00E97B9D" w:rsidP="00E97B9D">
            <w:pPr>
              <w:suppressAutoHyphens w:val="0"/>
              <w:rPr>
                <w:lang w:eastAsia="ru-RU"/>
              </w:rPr>
            </w:pPr>
            <w:r w:rsidRPr="003144A5">
              <w:rPr>
                <w:lang w:eastAsia="ru-RU"/>
              </w:rPr>
              <w:t>Основы риторики. Публичное выступление.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19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B9D" w:rsidRPr="003144A5" w:rsidRDefault="00E97B9D" w:rsidP="00E97B9D">
            <w:pPr>
              <w:suppressAutoHyphens w:val="0"/>
              <w:rPr>
                <w:lang w:eastAsia="ru-RU"/>
              </w:rPr>
            </w:pPr>
            <w:r w:rsidRPr="003144A5">
              <w:rPr>
                <w:lang w:eastAsia="ru-RU"/>
              </w:rPr>
              <w:t>Работа над проектом (У каждого ученика своя тема проекта)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20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B9D" w:rsidRPr="003144A5" w:rsidRDefault="00E97B9D" w:rsidP="00E97B9D">
            <w:pPr>
              <w:suppressAutoHyphens w:val="0"/>
              <w:rPr>
                <w:lang w:eastAsia="ru-RU"/>
              </w:rPr>
            </w:pPr>
            <w:r w:rsidRPr="003144A5">
              <w:rPr>
                <w:lang w:eastAsia="ru-RU"/>
              </w:rPr>
              <w:t>Особенности краткосрочных и долгосрочных  проектов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21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B9D" w:rsidRPr="003144A5" w:rsidRDefault="00E97B9D" w:rsidP="00E97B9D">
            <w:pPr>
              <w:suppressAutoHyphens w:val="0"/>
              <w:rPr>
                <w:lang w:eastAsia="ru-RU"/>
              </w:rPr>
            </w:pPr>
            <w:r w:rsidRPr="003144A5">
              <w:rPr>
                <w:lang w:eastAsia="ru-RU"/>
              </w:rPr>
              <w:t>Определение темы, уточнение целей, определение проблемы, исходного положения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22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B9D" w:rsidRPr="003144A5" w:rsidRDefault="00E97B9D" w:rsidP="00E97B9D">
            <w:pPr>
              <w:suppressAutoHyphens w:val="0"/>
              <w:rPr>
                <w:lang w:eastAsia="ru-RU"/>
              </w:rPr>
            </w:pPr>
            <w:r w:rsidRPr="003144A5">
              <w:rPr>
                <w:lang w:eastAsia="ru-RU"/>
              </w:rPr>
              <w:t>Планирование.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bookmarkStart w:id="2" w:name="_Hlk18999129"/>
            <w:r w:rsidRPr="003144A5">
              <w:rPr>
                <w:rFonts w:eastAsia="Calibri"/>
                <w:bCs/>
                <w:lang w:eastAsia="ru-RU"/>
              </w:rPr>
              <w:t>23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B9D" w:rsidRPr="003144A5" w:rsidRDefault="00E97B9D" w:rsidP="00E97B9D">
            <w:pPr>
              <w:suppressAutoHyphens w:val="0"/>
              <w:rPr>
                <w:b/>
                <w:lang w:eastAsia="ru-RU"/>
              </w:rPr>
            </w:pPr>
            <w:r w:rsidRPr="003144A5">
              <w:rPr>
                <w:lang w:eastAsia="ru-RU"/>
              </w:rPr>
              <w:t>Принятие решения.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bookmarkEnd w:id="2"/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24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B9D" w:rsidRPr="003144A5" w:rsidRDefault="00E97B9D" w:rsidP="00E97B9D">
            <w:pPr>
              <w:suppressAutoHyphens w:val="0"/>
              <w:rPr>
                <w:b/>
                <w:iCs/>
                <w:lang w:eastAsia="ru-RU"/>
              </w:rPr>
            </w:pPr>
            <w:r w:rsidRPr="003144A5">
              <w:rPr>
                <w:lang w:eastAsia="ru-RU"/>
              </w:rPr>
              <w:t>Выполнение проекта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25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B9D" w:rsidRPr="003144A5" w:rsidRDefault="00E97B9D" w:rsidP="00E97B9D">
            <w:pPr>
              <w:suppressAutoHyphens w:val="0"/>
              <w:rPr>
                <w:b/>
                <w:iCs/>
                <w:lang w:eastAsia="ru-RU"/>
              </w:rPr>
            </w:pPr>
            <w:r w:rsidRPr="003144A5">
              <w:rPr>
                <w:lang w:eastAsia="ru-RU"/>
              </w:rPr>
              <w:t xml:space="preserve">Требования к оформлению </w:t>
            </w:r>
            <w:proofErr w:type="gramStart"/>
            <w:r w:rsidRPr="003144A5">
              <w:rPr>
                <w:lang w:eastAsia="ru-RU"/>
              </w:rPr>
              <w:t>индивидуального проекта</w:t>
            </w:r>
            <w:proofErr w:type="gramEnd"/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26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B9D" w:rsidRPr="003144A5" w:rsidRDefault="00E97B9D" w:rsidP="00E97B9D">
            <w:pPr>
              <w:suppressAutoHyphens w:val="0"/>
              <w:rPr>
                <w:lang w:eastAsia="ru-RU"/>
              </w:rPr>
            </w:pPr>
            <w:r w:rsidRPr="003144A5">
              <w:rPr>
                <w:lang w:eastAsia="ru-RU"/>
              </w:rPr>
              <w:t xml:space="preserve">Оформление проекта в программе </w:t>
            </w:r>
            <w:proofErr w:type="spellStart"/>
            <w:proofErr w:type="gramStart"/>
            <w:r w:rsidRPr="003144A5">
              <w:rPr>
                <w:lang w:eastAsia="ru-RU"/>
              </w:rPr>
              <w:t>М</w:t>
            </w:r>
            <w:proofErr w:type="gramEnd"/>
            <w:r w:rsidRPr="003144A5">
              <w:rPr>
                <w:lang w:eastAsia="ru-RU"/>
              </w:rPr>
              <w:t>icrosoft</w:t>
            </w:r>
            <w:proofErr w:type="spellEnd"/>
            <w:r w:rsidRPr="003144A5">
              <w:rPr>
                <w:lang w:eastAsia="ru-RU"/>
              </w:rPr>
              <w:t> </w:t>
            </w:r>
            <w:proofErr w:type="spellStart"/>
            <w:r w:rsidRPr="003144A5">
              <w:rPr>
                <w:lang w:eastAsia="ru-RU"/>
              </w:rPr>
              <w:t>Word</w:t>
            </w:r>
            <w:proofErr w:type="spellEnd"/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27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B9D" w:rsidRPr="003144A5" w:rsidRDefault="00E97B9D" w:rsidP="00E97B9D">
            <w:pPr>
              <w:suppressAutoHyphens w:val="0"/>
              <w:rPr>
                <w:b/>
                <w:iCs/>
                <w:lang w:eastAsia="ru-RU"/>
              </w:rPr>
            </w:pPr>
            <w:r w:rsidRPr="003144A5">
              <w:rPr>
                <w:lang w:eastAsia="ru-RU"/>
              </w:rPr>
              <w:t>Подготовка к защите проекта.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28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B9D" w:rsidRPr="003144A5" w:rsidRDefault="00E97B9D" w:rsidP="00E97B9D">
            <w:pPr>
              <w:suppressAutoHyphens w:val="0"/>
              <w:rPr>
                <w:b/>
                <w:iCs/>
                <w:lang w:eastAsia="ru-RU"/>
              </w:rPr>
            </w:pPr>
            <w:r w:rsidRPr="003144A5">
              <w:rPr>
                <w:lang w:eastAsia="ru-RU"/>
              </w:rPr>
              <w:t>Защита проекта. Презентация проекта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29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B9D" w:rsidRPr="003144A5" w:rsidRDefault="00E97B9D" w:rsidP="00E97B9D">
            <w:pPr>
              <w:suppressAutoHyphens w:val="0"/>
              <w:rPr>
                <w:b/>
                <w:iCs/>
                <w:lang w:eastAsia="ru-RU"/>
              </w:rPr>
            </w:pPr>
            <w:r w:rsidRPr="003144A5">
              <w:rPr>
                <w:lang w:eastAsia="ru-RU"/>
              </w:rPr>
              <w:t>Самооценка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30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B9D" w:rsidRPr="003144A5" w:rsidRDefault="00E97B9D" w:rsidP="00E97B9D">
            <w:pPr>
              <w:suppressAutoHyphens w:val="0"/>
              <w:rPr>
                <w:b/>
                <w:iCs/>
                <w:lang w:eastAsia="ru-RU"/>
              </w:rPr>
            </w:pPr>
            <w:r w:rsidRPr="003144A5">
              <w:rPr>
                <w:lang w:eastAsia="ru-RU"/>
              </w:rPr>
              <w:t>Основы риторики. Публичное выступление.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suppressAutoHyphens w:val="0"/>
              <w:ind w:firstLine="330"/>
              <w:jc w:val="center"/>
              <w:rPr>
                <w:b/>
                <w:iCs/>
                <w:lang w:eastAsia="ru-RU"/>
              </w:rPr>
            </w:pPr>
            <w:r w:rsidRPr="003144A5">
              <w:rPr>
                <w:b/>
                <w:iCs/>
                <w:lang w:eastAsia="ru-RU"/>
              </w:rPr>
              <w:t>Подведение итогов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/>
                <w:lang w:eastAsia="ru-RU"/>
              </w:rPr>
            </w:pPr>
            <w:r w:rsidRPr="003144A5">
              <w:rPr>
                <w:rFonts w:eastAsia="Calibri"/>
                <w:b/>
                <w:lang w:eastAsia="ru-RU"/>
              </w:rPr>
              <w:t>5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31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B9D" w:rsidRPr="003144A5" w:rsidRDefault="00E97B9D" w:rsidP="00E97B9D">
            <w:pPr>
              <w:suppressAutoHyphens w:val="0"/>
              <w:rPr>
                <w:b/>
                <w:iCs/>
                <w:lang w:eastAsia="ru-RU"/>
              </w:rPr>
            </w:pPr>
            <w:r w:rsidRPr="003144A5">
              <w:rPr>
                <w:lang w:eastAsia="ru-RU"/>
              </w:rPr>
              <w:t>Тестирование по вопросам проектной деятельности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32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B9D" w:rsidRPr="003144A5" w:rsidRDefault="00E97B9D" w:rsidP="00E97B9D">
            <w:pPr>
              <w:suppressAutoHyphens w:val="0"/>
              <w:rPr>
                <w:b/>
                <w:lang w:eastAsia="ru-RU"/>
              </w:rPr>
            </w:pPr>
            <w:r w:rsidRPr="003144A5">
              <w:rPr>
                <w:lang w:eastAsia="ru-RU"/>
              </w:rPr>
              <w:t>Конкурс мини-проектов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 w:firstLine="122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33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B9D" w:rsidRPr="003144A5" w:rsidRDefault="00E97B9D" w:rsidP="00E97B9D">
            <w:pPr>
              <w:suppressAutoHyphens w:val="0"/>
              <w:rPr>
                <w:bCs/>
                <w:iCs/>
                <w:lang w:eastAsia="ru-RU"/>
              </w:rPr>
            </w:pPr>
            <w:r w:rsidRPr="003144A5">
              <w:rPr>
                <w:lang w:eastAsia="ru-RU"/>
              </w:rPr>
              <w:t>Конкурс мини-проектов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E97B9D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122"/>
              </w:tabs>
              <w:suppressAutoHyphens w:val="0"/>
              <w:ind w:right="20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34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/>
              <w:rPr>
                <w:rFonts w:eastAsia="Calibri"/>
                <w:b/>
                <w:lang w:eastAsia="ru-RU"/>
              </w:rPr>
            </w:pPr>
            <w:r w:rsidRPr="003144A5">
              <w:rPr>
                <w:lang w:eastAsia="ru-RU"/>
              </w:rPr>
              <w:t>Обработка результатов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B9D" w:rsidRPr="003144A5" w:rsidRDefault="00E97B9D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3144A5" w:rsidRPr="003144A5" w:rsidTr="00B93DFF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4A5" w:rsidRPr="003144A5" w:rsidRDefault="003144A5" w:rsidP="003144A5">
            <w:pPr>
              <w:widowControl w:val="0"/>
              <w:tabs>
                <w:tab w:val="left" w:pos="122"/>
              </w:tabs>
              <w:suppressAutoHyphens w:val="0"/>
              <w:ind w:right="20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35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A5" w:rsidRPr="003144A5" w:rsidRDefault="003144A5" w:rsidP="00E97B9D">
            <w:pPr>
              <w:widowControl w:val="0"/>
              <w:tabs>
                <w:tab w:val="left" w:pos="567"/>
              </w:tabs>
              <w:suppressAutoHyphens w:val="0"/>
              <w:ind w:right="20"/>
              <w:rPr>
                <w:lang w:eastAsia="ru-RU"/>
              </w:rPr>
            </w:pPr>
            <w:r w:rsidRPr="003144A5">
              <w:t>Итоговое занятие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4A5" w:rsidRPr="003144A5" w:rsidRDefault="003144A5" w:rsidP="00E97B9D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Cs/>
                <w:lang w:eastAsia="ru-RU"/>
              </w:rPr>
            </w:pPr>
            <w:r w:rsidRPr="003144A5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E97B9D" w:rsidRPr="003144A5" w:rsidTr="00B93DFF">
        <w:tc>
          <w:tcPr>
            <w:tcW w:w="9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B9D" w:rsidRPr="003144A5" w:rsidRDefault="00E97B9D" w:rsidP="003144A5">
            <w:pPr>
              <w:widowControl w:val="0"/>
              <w:tabs>
                <w:tab w:val="left" w:pos="567"/>
              </w:tabs>
              <w:suppressAutoHyphens w:val="0"/>
              <w:ind w:right="20" w:firstLine="45"/>
              <w:jc w:val="center"/>
              <w:rPr>
                <w:rFonts w:eastAsia="Calibri"/>
                <w:b/>
                <w:lang w:eastAsia="ru-RU"/>
              </w:rPr>
            </w:pPr>
            <w:r w:rsidRPr="003144A5">
              <w:rPr>
                <w:rFonts w:eastAsia="Calibri"/>
                <w:b/>
                <w:lang w:eastAsia="ru-RU"/>
              </w:rPr>
              <w:t>Итого: 3</w:t>
            </w:r>
            <w:r w:rsidR="003144A5" w:rsidRPr="003144A5">
              <w:rPr>
                <w:rFonts w:eastAsia="Calibri"/>
                <w:b/>
                <w:lang w:eastAsia="ru-RU"/>
              </w:rPr>
              <w:t xml:space="preserve">5 </w:t>
            </w:r>
            <w:r w:rsidRPr="003144A5">
              <w:rPr>
                <w:rFonts w:eastAsia="Calibri"/>
                <w:b/>
                <w:lang w:eastAsia="ru-RU"/>
              </w:rPr>
              <w:t>час</w:t>
            </w:r>
            <w:r w:rsidR="003144A5" w:rsidRPr="003144A5">
              <w:rPr>
                <w:rFonts w:eastAsia="Calibri"/>
                <w:b/>
                <w:lang w:eastAsia="ru-RU"/>
              </w:rPr>
              <w:t>ов</w:t>
            </w:r>
          </w:p>
        </w:tc>
      </w:tr>
    </w:tbl>
    <w:p w:rsidR="00193C45" w:rsidRPr="003144A5" w:rsidRDefault="00193C45" w:rsidP="00472813">
      <w:pPr>
        <w:rPr>
          <w:b/>
          <w:bCs/>
          <w:u w:val="single"/>
        </w:rPr>
      </w:pPr>
    </w:p>
    <w:p w:rsidR="000D2D48" w:rsidRPr="003144A5" w:rsidRDefault="000D2D48" w:rsidP="00472813">
      <w:pPr>
        <w:jc w:val="center"/>
        <w:rPr>
          <w:b/>
          <w:bCs/>
          <w:u w:val="single"/>
        </w:rPr>
      </w:pPr>
    </w:p>
    <w:p w:rsidR="000D2D48" w:rsidRPr="003144A5" w:rsidRDefault="000D2D48" w:rsidP="00472813">
      <w:pPr>
        <w:jc w:val="center"/>
        <w:rPr>
          <w:b/>
          <w:bCs/>
          <w:u w:val="single"/>
        </w:rPr>
      </w:pPr>
    </w:p>
    <w:p w:rsidR="000D2D48" w:rsidRPr="003144A5" w:rsidRDefault="000D2D48" w:rsidP="00472813">
      <w:pPr>
        <w:jc w:val="center"/>
        <w:rPr>
          <w:b/>
          <w:bCs/>
          <w:u w:val="single"/>
        </w:rPr>
      </w:pPr>
    </w:p>
    <w:p w:rsidR="000D2D48" w:rsidRPr="003144A5" w:rsidRDefault="000D2D48" w:rsidP="00472813">
      <w:pPr>
        <w:jc w:val="center"/>
        <w:rPr>
          <w:b/>
          <w:bCs/>
          <w:u w:val="single"/>
        </w:rPr>
      </w:pPr>
    </w:p>
    <w:p w:rsidR="000D2D48" w:rsidRPr="003144A5" w:rsidRDefault="000D2D48" w:rsidP="00472813">
      <w:pPr>
        <w:jc w:val="center"/>
        <w:rPr>
          <w:b/>
          <w:bCs/>
          <w:u w:val="single"/>
        </w:rPr>
      </w:pPr>
    </w:p>
    <w:p w:rsidR="000D2D48" w:rsidRPr="003144A5" w:rsidRDefault="003F5BAF" w:rsidP="003F5BAF">
      <w:pPr>
        <w:rPr>
          <w:b/>
          <w:bCs/>
        </w:rPr>
      </w:pPr>
      <w:r>
        <w:rPr>
          <w:b/>
          <w:bCs/>
          <w:u w:val="single"/>
        </w:rPr>
        <w:t xml:space="preserve">                                                                                                                             </w:t>
      </w:r>
      <w:r w:rsidR="000D2D48" w:rsidRPr="003144A5">
        <w:rPr>
          <w:b/>
          <w:bCs/>
          <w:i/>
        </w:rPr>
        <w:t>Приложение 1</w:t>
      </w:r>
    </w:p>
    <w:p w:rsidR="000D2D48" w:rsidRPr="003144A5" w:rsidRDefault="000D2D48" w:rsidP="000D2D48">
      <w:pPr>
        <w:jc w:val="center"/>
        <w:rPr>
          <w:b/>
          <w:bCs/>
        </w:rPr>
      </w:pPr>
      <w:r w:rsidRPr="003144A5">
        <w:rPr>
          <w:b/>
          <w:bCs/>
        </w:rPr>
        <w:t>Методические рекомендации ученику.</w:t>
      </w:r>
    </w:p>
    <w:p w:rsidR="000D2D48" w:rsidRPr="003144A5" w:rsidRDefault="000D2D48" w:rsidP="000D2D48">
      <w:pPr>
        <w:rPr>
          <w:b/>
          <w:bCs/>
        </w:rPr>
      </w:pPr>
    </w:p>
    <w:p w:rsidR="000D2D48" w:rsidRPr="003144A5" w:rsidRDefault="000D2D48" w:rsidP="000D2D48">
      <w:r w:rsidRPr="003144A5">
        <w:t>1. Проект – это твоя самостоятельная творческая разработка. Выполняя его, привлекай к работе</w:t>
      </w:r>
    </w:p>
    <w:p w:rsidR="000D2D48" w:rsidRPr="003144A5" w:rsidRDefault="000D2D48" w:rsidP="000D2D48">
      <w:r w:rsidRPr="003144A5">
        <w:t xml:space="preserve">родителей, друзей и других людей. Помни, что главное для тебя – развить </w:t>
      </w:r>
      <w:proofErr w:type="gramStart"/>
      <w:r w:rsidRPr="003144A5">
        <w:t>твои</w:t>
      </w:r>
      <w:proofErr w:type="gramEnd"/>
      <w:r w:rsidRPr="003144A5">
        <w:t xml:space="preserve"> творческие</w:t>
      </w:r>
    </w:p>
    <w:p w:rsidR="000D2D48" w:rsidRPr="003144A5" w:rsidRDefault="000D2D48" w:rsidP="000D2D48">
      <w:r w:rsidRPr="003144A5">
        <w:t>способности.</w:t>
      </w:r>
    </w:p>
    <w:p w:rsidR="000D2D48" w:rsidRPr="003144A5" w:rsidRDefault="000D2D48" w:rsidP="000D2D48">
      <w:r w:rsidRPr="003144A5">
        <w:t>2. Выполняй прое</w:t>
      </w:r>
      <w:proofErr w:type="gramStart"/>
      <w:r w:rsidRPr="003144A5">
        <w:t>кт в сл</w:t>
      </w:r>
      <w:proofErr w:type="gramEnd"/>
      <w:r w:rsidRPr="003144A5">
        <w:t>едующем порядке:</w:t>
      </w:r>
    </w:p>
    <w:p w:rsidR="000D2D48" w:rsidRPr="003144A5" w:rsidRDefault="000D2D48" w:rsidP="000D2D48">
      <w:r w:rsidRPr="003144A5">
        <w:t>а) выбери с помощью родителей и учителя тему;</w:t>
      </w:r>
    </w:p>
    <w:p w:rsidR="000D2D48" w:rsidRPr="003144A5" w:rsidRDefault="000D2D48" w:rsidP="000D2D48">
      <w:r w:rsidRPr="003144A5">
        <w:t>б) подбери информацию (книги, журналы, компьютерные программы, телепередачи и т.д.);</w:t>
      </w:r>
    </w:p>
    <w:p w:rsidR="000D2D48" w:rsidRPr="003144A5" w:rsidRDefault="000D2D48" w:rsidP="000D2D48">
      <w:r w:rsidRPr="003144A5">
        <w:t>в) планируй весь объем работы и организацию её выполнения с помощью учителя;</w:t>
      </w:r>
    </w:p>
    <w:p w:rsidR="000D2D48" w:rsidRPr="003144A5" w:rsidRDefault="000D2D48" w:rsidP="000D2D48">
      <w:r w:rsidRPr="003144A5">
        <w:t>г) выполни теоретическую и практическую части проекта;</w:t>
      </w:r>
    </w:p>
    <w:p w:rsidR="000D2D48" w:rsidRPr="003144A5" w:rsidRDefault="000D2D48" w:rsidP="000D2D48">
      <w:proofErr w:type="spellStart"/>
      <w:r w:rsidRPr="003144A5">
        <w:t>д</w:t>
      </w:r>
      <w:proofErr w:type="spellEnd"/>
      <w:r w:rsidRPr="003144A5">
        <w:t>) внеси коррективы в теоретическую часть по результатам выполнения изделия;</w:t>
      </w:r>
    </w:p>
    <w:p w:rsidR="000D2D48" w:rsidRPr="003144A5" w:rsidRDefault="000D2D48" w:rsidP="000D2D48">
      <w:r w:rsidRPr="003144A5">
        <w:t>е) напечатай графическую часть проекта;</w:t>
      </w:r>
    </w:p>
    <w:p w:rsidR="000D2D48" w:rsidRPr="003144A5" w:rsidRDefault="000D2D48" w:rsidP="000D2D48">
      <w:r w:rsidRPr="003144A5">
        <w:t>ж) подготовься к защите и оценке качества твоей работы, выполни для защиты демонстрационные</w:t>
      </w:r>
    </w:p>
    <w:p w:rsidR="000D2D48" w:rsidRPr="003144A5" w:rsidRDefault="000D2D48" w:rsidP="000D2D48">
      <w:r w:rsidRPr="003144A5">
        <w:t>наглядные материалы;</w:t>
      </w:r>
    </w:p>
    <w:p w:rsidR="000D2D48" w:rsidRPr="003144A5" w:rsidRDefault="000D2D48" w:rsidP="000D2D48">
      <w:proofErr w:type="spellStart"/>
      <w:r w:rsidRPr="003144A5">
        <w:t>з</w:t>
      </w:r>
      <w:proofErr w:type="spellEnd"/>
      <w:r w:rsidRPr="003144A5">
        <w:t>) защити проект.</w:t>
      </w:r>
    </w:p>
    <w:p w:rsidR="000D2D48" w:rsidRPr="003144A5" w:rsidRDefault="000D2D48" w:rsidP="000D2D48">
      <w:r w:rsidRPr="003144A5">
        <w:t>3. Используй в работе справочную литературу: каталоги, словари, журналы, книги и т.п., а также</w:t>
      </w:r>
    </w:p>
    <w:p w:rsidR="000D2D48" w:rsidRPr="003144A5" w:rsidRDefault="000D2D48" w:rsidP="000D2D48">
      <w:r w:rsidRPr="003144A5">
        <w:t>материалы музеев и выставок.</w:t>
      </w:r>
    </w:p>
    <w:p w:rsidR="000D2D48" w:rsidRPr="003144A5" w:rsidRDefault="000D2D48" w:rsidP="000D2D48">
      <w:r w:rsidRPr="003144A5">
        <w:t>4. Старайся применять в работе современную технику: видеокамеру, компьютер, виде</w:t>
      </w:r>
      <w:proofErr w:type="gramStart"/>
      <w:r w:rsidRPr="003144A5">
        <w:t>о-</w:t>
      </w:r>
      <w:proofErr w:type="gramEnd"/>
      <w:r w:rsidRPr="003144A5">
        <w:t xml:space="preserve"> и</w:t>
      </w:r>
    </w:p>
    <w:p w:rsidR="000D2D48" w:rsidRPr="003144A5" w:rsidRDefault="000D2D48" w:rsidP="000D2D48">
      <w:proofErr w:type="spellStart"/>
      <w:r w:rsidRPr="003144A5">
        <w:t>аудиомагнитофоны</w:t>
      </w:r>
      <w:proofErr w:type="spellEnd"/>
      <w:r w:rsidRPr="003144A5">
        <w:t>, фот</w:t>
      </w:r>
      <w:proofErr w:type="gramStart"/>
      <w:r w:rsidRPr="003144A5">
        <w:t>о-</w:t>
      </w:r>
      <w:proofErr w:type="gramEnd"/>
      <w:r w:rsidRPr="003144A5">
        <w:t xml:space="preserve"> и </w:t>
      </w:r>
      <w:proofErr w:type="spellStart"/>
      <w:r w:rsidRPr="003144A5">
        <w:t>ксерокопировальные</w:t>
      </w:r>
      <w:proofErr w:type="spellEnd"/>
      <w:r w:rsidRPr="003144A5">
        <w:t xml:space="preserve"> аппараты, Интернет.</w:t>
      </w:r>
    </w:p>
    <w:p w:rsidR="000D2D48" w:rsidRPr="003144A5" w:rsidRDefault="000D2D48" w:rsidP="000D2D48">
      <w:r w:rsidRPr="003144A5">
        <w:t xml:space="preserve">5. Думай о том, как твоя работа пригодится тебе в будущем, старайся связать её </w:t>
      </w:r>
      <w:proofErr w:type="gramStart"/>
      <w:r w:rsidRPr="003144A5">
        <w:t>с</w:t>
      </w:r>
      <w:proofErr w:type="gramEnd"/>
      <w:r w:rsidRPr="003144A5">
        <w:t xml:space="preserve"> выбранной</w:t>
      </w:r>
    </w:p>
    <w:p w:rsidR="000D2D48" w:rsidRPr="003144A5" w:rsidRDefault="000D2D48" w:rsidP="000D2D48">
      <w:r w:rsidRPr="003144A5">
        <w:t>профессией.</w:t>
      </w:r>
    </w:p>
    <w:p w:rsidR="000D2D48" w:rsidRPr="003144A5" w:rsidRDefault="000D2D48" w:rsidP="000D2D48">
      <w:r w:rsidRPr="003144A5">
        <w:t>6. Учитывай традиции и обычаи округа и города, в котором ты живешь.</w:t>
      </w:r>
    </w:p>
    <w:p w:rsidR="000D2D48" w:rsidRPr="003144A5" w:rsidRDefault="000D2D48" w:rsidP="000D2D48">
      <w:r w:rsidRPr="003144A5">
        <w:t>7. Всегда помни об экологии родного города и своем здоровье.</w:t>
      </w:r>
    </w:p>
    <w:p w:rsidR="000D2D48" w:rsidRPr="003144A5" w:rsidRDefault="000D2D48" w:rsidP="000D2D48">
      <w:r w:rsidRPr="003144A5">
        <w:t>8. Используй знания по любым предметам, а также свой бытовой опыт. Проявляя творчество,</w:t>
      </w:r>
    </w:p>
    <w:p w:rsidR="000D2D48" w:rsidRPr="003144A5" w:rsidRDefault="000D2D48" w:rsidP="000D2D48">
      <w:r w:rsidRPr="003144A5">
        <w:t>основывайся только на научных знаниях.</w:t>
      </w:r>
    </w:p>
    <w:p w:rsidR="000D2D48" w:rsidRPr="003144A5" w:rsidRDefault="000D2D48" w:rsidP="000D2D48">
      <w:r w:rsidRPr="003144A5">
        <w:t>9. Не стесняйся по всем вопросам обращаться к руководителю проекта.</w:t>
      </w:r>
    </w:p>
    <w:p w:rsidR="000D2D48" w:rsidRPr="003144A5" w:rsidRDefault="000D2D48" w:rsidP="000D2D48">
      <w:pPr>
        <w:rPr>
          <w:b/>
          <w:bCs/>
        </w:rPr>
      </w:pPr>
    </w:p>
    <w:p w:rsidR="000D2D48" w:rsidRPr="003144A5" w:rsidRDefault="000D2D48" w:rsidP="000D2D48">
      <w:pPr>
        <w:rPr>
          <w:b/>
          <w:bCs/>
        </w:rPr>
      </w:pPr>
    </w:p>
    <w:p w:rsidR="000D2D48" w:rsidRPr="003144A5" w:rsidRDefault="000D2D48" w:rsidP="000D2D48">
      <w:pPr>
        <w:rPr>
          <w:b/>
          <w:bCs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jc w:val="right"/>
        <w:rPr>
          <w:b/>
          <w:bCs/>
          <w:i/>
        </w:rPr>
      </w:pPr>
      <w:r w:rsidRPr="003144A5">
        <w:rPr>
          <w:b/>
          <w:bCs/>
          <w:i/>
        </w:rPr>
        <w:t>Приложение 2</w:t>
      </w:r>
    </w:p>
    <w:p w:rsidR="000D2D48" w:rsidRPr="003144A5" w:rsidRDefault="000D2D48" w:rsidP="000D2D48">
      <w:pPr>
        <w:jc w:val="center"/>
        <w:rPr>
          <w:b/>
          <w:bCs/>
        </w:rPr>
      </w:pPr>
      <w:r w:rsidRPr="003144A5">
        <w:rPr>
          <w:b/>
          <w:bCs/>
        </w:rPr>
        <w:t>Правила оформления проекта.</w:t>
      </w:r>
    </w:p>
    <w:p w:rsidR="000D2D48" w:rsidRPr="003144A5" w:rsidRDefault="000D2D48" w:rsidP="000D2D48">
      <w:pPr>
        <w:rPr>
          <w:b/>
        </w:rPr>
      </w:pPr>
      <w:r w:rsidRPr="003144A5">
        <w:rPr>
          <w:b/>
        </w:rPr>
        <w:t>Титульный лист.</w:t>
      </w:r>
    </w:p>
    <w:p w:rsidR="000D2D48" w:rsidRPr="003144A5" w:rsidRDefault="000D2D48" w:rsidP="000D2D48">
      <w:r w:rsidRPr="003144A5">
        <w:t>- название учебного заведения;</w:t>
      </w:r>
    </w:p>
    <w:p w:rsidR="000D2D48" w:rsidRPr="003144A5" w:rsidRDefault="000D2D48" w:rsidP="000D2D48">
      <w:r w:rsidRPr="003144A5">
        <w:t>- тема творческого проекта;</w:t>
      </w:r>
    </w:p>
    <w:p w:rsidR="000D2D48" w:rsidRPr="003144A5" w:rsidRDefault="000D2D48" w:rsidP="000D2D48">
      <w:r w:rsidRPr="003144A5">
        <w:t>- ФИ исполнителей (ля), № группы, наименование специальности;</w:t>
      </w:r>
    </w:p>
    <w:p w:rsidR="000D2D48" w:rsidRPr="003144A5" w:rsidRDefault="000D2D48" w:rsidP="000D2D48">
      <w:r w:rsidRPr="003144A5">
        <w:t>- ФИО учителя, осуществляющего научное руководство;</w:t>
      </w:r>
    </w:p>
    <w:p w:rsidR="000D2D48" w:rsidRPr="003144A5" w:rsidRDefault="000D2D48" w:rsidP="000D2D48">
      <w:r w:rsidRPr="003144A5">
        <w:t>- год выполнения.</w:t>
      </w:r>
    </w:p>
    <w:p w:rsidR="000D2D48" w:rsidRPr="003144A5" w:rsidRDefault="000D2D48" w:rsidP="000D2D48">
      <w:pPr>
        <w:rPr>
          <w:b/>
        </w:rPr>
      </w:pPr>
      <w:r w:rsidRPr="003144A5">
        <w:rPr>
          <w:b/>
        </w:rPr>
        <w:t>2. План или оглавление с указанием страниц, глав, разделов и т.д.</w:t>
      </w:r>
    </w:p>
    <w:p w:rsidR="000D2D48" w:rsidRPr="003144A5" w:rsidRDefault="000D2D48" w:rsidP="000D2D48">
      <w:pPr>
        <w:rPr>
          <w:b/>
        </w:rPr>
      </w:pPr>
      <w:r w:rsidRPr="003144A5">
        <w:rPr>
          <w:b/>
        </w:rPr>
        <w:t>3. Введение. Обоснование выбора темы проекта, цель, задачи работы.</w:t>
      </w:r>
    </w:p>
    <w:p w:rsidR="000D2D48" w:rsidRPr="003144A5" w:rsidRDefault="000D2D48" w:rsidP="000D2D48">
      <w:pPr>
        <w:rPr>
          <w:b/>
        </w:rPr>
      </w:pPr>
      <w:r w:rsidRPr="003144A5">
        <w:rPr>
          <w:b/>
        </w:rPr>
        <w:t>4. Изложение основного содержания, работы над проектом:</w:t>
      </w:r>
    </w:p>
    <w:p w:rsidR="000D2D48" w:rsidRPr="003144A5" w:rsidRDefault="000D2D48" w:rsidP="000D2D48">
      <w:r w:rsidRPr="003144A5">
        <w:t>- условия, необходимые средства, материал;</w:t>
      </w:r>
    </w:p>
    <w:p w:rsidR="000D2D48" w:rsidRPr="003144A5" w:rsidRDefault="000D2D48" w:rsidP="000D2D48">
      <w:r w:rsidRPr="003144A5">
        <w:t>- подробное описание работы на каждом этапе, возможно выделение глав, разделов и</w:t>
      </w:r>
    </w:p>
    <w:p w:rsidR="000D2D48" w:rsidRPr="003144A5" w:rsidRDefault="000D2D48" w:rsidP="000D2D48">
      <w:r w:rsidRPr="003144A5">
        <w:t>т.д.;</w:t>
      </w:r>
    </w:p>
    <w:p w:rsidR="000D2D48" w:rsidRPr="003144A5" w:rsidRDefault="000D2D48" w:rsidP="000D2D48">
      <w:r w:rsidRPr="003144A5">
        <w:t>- описание конкретного результата работы над творческим проектом, выводы,</w:t>
      </w:r>
    </w:p>
    <w:p w:rsidR="000D2D48" w:rsidRPr="003144A5" w:rsidRDefault="000D2D48" w:rsidP="000D2D48">
      <w:r w:rsidRPr="003144A5">
        <w:t>обобщения;</w:t>
      </w:r>
    </w:p>
    <w:p w:rsidR="000D2D48" w:rsidRPr="003144A5" w:rsidRDefault="000D2D48" w:rsidP="000D2D48">
      <w:r w:rsidRPr="003144A5">
        <w:t xml:space="preserve">- обоснование практического значения проекта, предложения по </w:t>
      </w:r>
      <w:proofErr w:type="gramStart"/>
      <w:r w:rsidRPr="003144A5">
        <w:t>возможному</w:t>
      </w:r>
      <w:proofErr w:type="gramEnd"/>
    </w:p>
    <w:p w:rsidR="000D2D48" w:rsidRPr="003144A5" w:rsidRDefault="000D2D48" w:rsidP="000D2D48">
      <w:r w:rsidRPr="003144A5">
        <w:t>применению результатов.</w:t>
      </w:r>
    </w:p>
    <w:p w:rsidR="000D2D48" w:rsidRPr="003144A5" w:rsidRDefault="000D2D48" w:rsidP="000D2D48">
      <w:pPr>
        <w:rPr>
          <w:b/>
        </w:rPr>
      </w:pPr>
      <w:r w:rsidRPr="003144A5">
        <w:rPr>
          <w:b/>
        </w:rPr>
        <w:t>5. Список использованной литературы.</w:t>
      </w:r>
    </w:p>
    <w:p w:rsidR="000D2D48" w:rsidRPr="003144A5" w:rsidRDefault="000D2D48" w:rsidP="000D2D48">
      <w:r w:rsidRPr="003144A5">
        <w:t>Оформление списка литературы:</w:t>
      </w:r>
    </w:p>
    <w:p w:rsidR="000D2D48" w:rsidRPr="003144A5" w:rsidRDefault="000D2D48" w:rsidP="000D2D48">
      <w:r w:rsidRPr="003144A5">
        <w:t>1.ФИО автора, наименование источника, место издания, издательство, год.</w:t>
      </w:r>
    </w:p>
    <w:p w:rsidR="000D2D48" w:rsidRPr="003144A5" w:rsidRDefault="000D2D48" w:rsidP="000D2D48">
      <w:r w:rsidRPr="003144A5">
        <w:t>2.…..</w:t>
      </w:r>
    </w:p>
    <w:p w:rsidR="000D2D48" w:rsidRPr="003144A5" w:rsidRDefault="000D2D48" w:rsidP="000D2D48">
      <w:pPr>
        <w:rPr>
          <w:b/>
        </w:rPr>
      </w:pPr>
      <w:r w:rsidRPr="003144A5">
        <w:rPr>
          <w:b/>
        </w:rPr>
        <w:t>6. Приложения:</w:t>
      </w:r>
    </w:p>
    <w:p w:rsidR="000D2D48" w:rsidRPr="003144A5" w:rsidRDefault="000D2D48" w:rsidP="000D2D48">
      <w:r w:rsidRPr="003144A5">
        <w:t>- документы;</w:t>
      </w:r>
    </w:p>
    <w:p w:rsidR="000D2D48" w:rsidRPr="003144A5" w:rsidRDefault="000D2D48" w:rsidP="000D2D48">
      <w:r w:rsidRPr="003144A5">
        <w:t>- таблицы;</w:t>
      </w:r>
    </w:p>
    <w:p w:rsidR="000D2D48" w:rsidRPr="003144A5" w:rsidRDefault="000D2D48" w:rsidP="000D2D48">
      <w:r w:rsidRPr="003144A5">
        <w:t>- схемы;</w:t>
      </w:r>
    </w:p>
    <w:p w:rsidR="000D2D48" w:rsidRPr="003144A5" w:rsidRDefault="000D2D48" w:rsidP="000D2D48">
      <w:r w:rsidRPr="003144A5">
        <w:t>- иллюстрации (по желанию).</w:t>
      </w:r>
    </w:p>
    <w:p w:rsidR="000D2D48" w:rsidRPr="003144A5" w:rsidRDefault="000D2D48" w:rsidP="000D2D48">
      <w:r w:rsidRPr="003144A5">
        <w:t xml:space="preserve">Также в результате проектной деятельности учитель оформляет отчет о работе учащихся </w:t>
      </w:r>
      <w:proofErr w:type="gramStart"/>
      <w:r w:rsidRPr="003144A5">
        <w:t>над</w:t>
      </w:r>
      <w:proofErr w:type="gramEnd"/>
    </w:p>
    <w:p w:rsidR="000D2D48" w:rsidRPr="003144A5" w:rsidRDefault="000D2D48" w:rsidP="000D2D48">
      <w:r w:rsidRPr="003144A5">
        <w:t>творческим проектом. В отчете отражаются все этапы деятельности, обозначается конкретная работа каждого участника проекта. Учитель, кроме того, указывает цели и задачи работы, описывает результаты, уточняет, что получилось хорошо, а на что надо обратить внимание в последующей работе.</w:t>
      </w:r>
    </w:p>
    <w:p w:rsidR="000D2D48" w:rsidRPr="003144A5" w:rsidRDefault="000D2D48" w:rsidP="000D2D48"/>
    <w:p w:rsidR="000D2D48" w:rsidRPr="003144A5" w:rsidRDefault="000D2D48" w:rsidP="000D2D48"/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jc w:val="right"/>
        <w:rPr>
          <w:b/>
          <w:bCs/>
          <w:i/>
        </w:rPr>
      </w:pPr>
      <w:r w:rsidRPr="003144A5">
        <w:rPr>
          <w:b/>
          <w:bCs/>
          <w:i/>
        </w:rPr>
        <w:t>Приложение 3</w:t>
      </w:r>
    </w:p>
    <w:p w:rsidR="000D2D48" w:rsidRPr="003144A5" w:rsidRDefault="000D2D48" w:rsidP="000D2D48">
      <w:pPr>
        <w:jc w:val="center"/>
        <w:rPr>
          <w:b/>
        </w:rPr>
      </w:pPr>
      <w:r w:rsidRPr="003144A5">
        <w:rPr>
          <w:b/>
        </w:rPr>
        <w:t>Рейтинговая оценка проекта</w:t>
      </w:r>
    </w:p>
    <w:p w:rsidR="000D2D48" w:rsidRPr="003144A5" w:rsidRDefault="000D2D48" w:rsidP="000D2D48">
      <w:r w:rsidRPr="003144A5">
        <w:t> </w:t>
      </w:r>
    </w:p>
    <w:tbl>
      <w:tblPr>
        <w:tblW w:w="7087" w:type="dxa"/>
        <w:tblInd w:w="392" w:type="dxa"/>
        <w:tblCellMar>
          <w:left w:w="0" w:type="dxa"/>
          <w:right w:w="0" w:type="dxa"/>
        </w:tblCellMar>
        <w:tblLook w:val="0000"/>
      </w:tblPr>
      <w:tblGrid>
        <w:gridCol w:w="1417"/>
        <w:gridCol w:w="3969"/>
        <w:gridCol w:w="1701"/>
      </w:tblGrid>
      <w:tr w:rsidR="000D2D48" w:rsidRPr="003144A5" w:rsidTr="005D2CD8"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48" w:rsidRPr="003144A5" w:rsidRDefault="000D2D48" w:rsidP="000D2D48">
            <w:r w:rsidRPr="003144A5">
              <w:t xml:space="preserve">Оценка </w:t>
            </w:r>
          </w:p>
          <w:p w:rsidR="000D2D48" w:rsidRPr="003144A5" w:rsidRDefault="000D2D48" w:rsidP="000D2D48">
            <w:r w:rsidRPr="003144A5">
              <w:t>этапов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48" w:rsidRPr="003144A5" w:rsidRDefault="000D2D48" w:rsidP="000D2D48">
            <w:r w:rsidRPr="003144A5">
              <w:t>Критерии оценки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48" w:rsidRPr="003144A5" w:rsidRDefault="000D2D48" w:rsidP="000D2D48">
            <w:r w:rsidRPr="003144A5">
              <w:t>Баллы</w:t>
            </w:r>
          </w:p>
        </w:tc>
      </w:tr>
      <w:tr w:rsidR="000D2D48" w:rsidRPr="003144A5" w:rsidTr="005D2CD8">
        <w:trPr>
          <w:cantSplit/>
        </w:trPr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48" w:rsidRPr="003144A5" w:rsidRDefault="000D2D48" w:rsidP="000D2D48">
            <w:r w:rsidRPr="003144A5">
              <w:t> </w:t>
            </w:r>
          </w:p>
          <w:p w:rsidR="000D2D48" w:rsidRPr="003144A5" w:rsidRDefault="000D2D48" w:rsidP="000D2D48">
            <w:r w:rsidRPr="003144A5">
              <w:t> </w:t>
            </w:r>
          </w:p>
          <w:p w:rsidR="000D2D48" w:rsidRPr="003144A5" w:rsidRDefault="000D2D48" w:rsidP="000D2D48">
            <w:r w:rsidRPr="003144A5">
              <w:t xml:space="preserve">Оценка </w:t>
            </w:r>
          </w:p>
          <w:p w:rsidR="000D2D48" w:rsidRPr="003144A5" w:rsidRDefault="000D2D48" w:rsidP="000D2D48">
            <w:r w:rsidRPr="003144A5">
              <w:t>работы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48" w:rsidRPr="003144A5" w:rsidRDefault="000D2D48" w:rsidP="000D2D48">
            <w:r w:rsidRPr="003144A5">
              <w:t>Актуальность и новизна предлагаемых решений, сложность темы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48" w:rsidRPr="003144A5" w:rsidRDefault="000D2D48" w:rsidP="000D2D48">
            <w:r w:rsidRPr="003144A5">
              <w:t>5, 10, 20</w:t>
            </w:r>
          </w:p>
        </w:tc>
      </w:tr>
      <w:tr w:rsidR="000D2D48" w:rsidRPr="003144A5" w:rsidTr="005D2CD8">
        <w:trPr>
          <w:cantSplit/>
        </w:trPr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2D48" w:rsidRPr="003144A5" w:rsidRDefault="000D2D48" w:rsidP="000D2D48"/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48" w:rsidRPr="003144A5" w:rsidRDefault="000D2D48" w:rsidP="000D2D48">
            <w:r w:rsidRPr="003144A5">
              <w:t>Объём разработок и количество предлагаемых решений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48" w:rsidRPr="003144A5" w:rsidRDefault="000D2D48" w:rsidP="000D2D48">
            <w:r w:rsidRPr="003144A5">
              <w:t>5, 10, 20</w:t>
            </w:r>
          </w:p>
        </w:tc>
      </w:tr>
      <w:tr w:rsidR="000D2D48" w:rsidRPr="003144A5" w:rsidTr="005D2CD8">
        <w:trPr>
          <w:cantSplit/>
        </w:trPr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2D48" w:rsidRPr="003144A5" w:rsidRDefault="000D2D48" w:rsidP="000D2D48"/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48" w:rsidRPr="003144A5" w:rsidRDefault="000D2D48" w:rsidP="000D2D48">
            <w:r w:rsidRPr="003144A5">
              <w:t>Практическая ценность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48" w:rsidRPr="003144A5" w:rsidRDefault="000D2D48" w:rsidP="000D2D48">
            <w:r w:rsidRPr="003144A5">
              <w:t>5, 10</w:t>
            </w:r>
          </w:p>
        </w:tc>
      </w:tr>
      <w:tr w:rsidR="000D2D48" w:rsidRPr="003144A5" w:rsidTr="005D2CD8">
        <w:trPr>
          <w:cantSplit/>
        </w:trPr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2D48" w:rsidRPr="003144A5" w:rsidRDefault="000D2D48" w:rsidP="000D2D48"/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48" w:rsidRPr="003144A5" w:rsidRDefault="000D2D48" w:rsidP="000D2D48">
            <w:r w:rsidRPr="003144A5">
              <w:t>Уровень самостоятельности участников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48" w:rsidRPr="003144A5" w:rsidRDefault="000D2D48" w:rsidP="000D2D48">
            <w:r w:rsidRPr="003144A5">
              <w:t>10, 20</w:t>
            </w:r>
          </w:p>
        </w:tc>
      </w:tr>
      <w:tr w:rsidR="000D2D48" w:rsidRPr="003144A5" w:rsidTr="005D2CD8">
        <w:trPr>
          <w:cantSplit/>
        </w:trPr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2D48" w:rsidRPr="003144A5" w:rsidRDefault="000D2D48" w:rsidP="000D2D48"/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48" w:rsidRPr="003144A5" w:rsidRDefault="000D2D48" w:rsidP="000D2D48">
            <w:r w:rsidRPr="003144A5">
              <w:t>Качество оформления записки, плакатов и др.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48" w:rsidRPr="003144A5" w:rsidRDefault="000D2D48" w:rsidP="000D2D48">
            <w:r w:rsidRPr="003144A5">
              <w:t>5, 10, 15</w:t>
            </w:r>
          </w:p>
        </w:tc>
      </w:tr>
      <w:tr w:rsidR="000D2D48" w:rsidRPr="003144A5" w:rsidTr="005D2CD8">
        <w:trPr>
          <w:cantSplit/>
        </w:trPr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2D48" w:rsidRPr="003144A5" w:rsidRDefault="000D2D48" w:rsidP="000D2D48"/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48" w:rsidRPr="003144A5" w:rsidRDefault="000D2D48" w:rsidP="000D2D48">
            <w:r w:rsidRPr="003144A5">
              <w:t>Оценка рецензентом проекта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48" w:rsidRPr="003144A5" w:rsidRDefault="000D2D48" w:rsidP="000D2D48">
            <w:r w:rsidRPr="003144A5">
              <w:t>5, 10</w:t>
            </w:r>
          </w:p>
        </w:tc>
      </w:tr>
      <w:tr w:rsidR="000D2D48" w:rsidRPr="003144A5" w:rsidTr="005D2CD8">
        <w:trPr>
          <w:cantSplit/>
        </w:trPr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48" w:rsidRPr="003144A5" w:rsidRDefault="000D2D48" w:rsidP="000D2D48">
            <w:r w:rsidRPr="003144A5">
              <w:t> </w:t>
            </w:r>
          </w:p>
          <w:p w:rsidR="000D2D48" w:rsidRPr="003144A5" w:rsidRDefault="000D2D48" w:rsidP="000D2D48">
            <w:r w:rsidRPr="003144A5">
              <w:t> </w:t>
            </w:r>
          </w:p>
          <w:p w:rsidR="000D2D48" w:rsidRPr="003144A5" w:rsidRDefault="000D2D48" w:rsidP="000D2D48">
            <w:r w:rsidRPr="003144A5">
              <w:t xml:space="preserve">Оценка </w:t>
            </w:r>
          </w:p>
          <w:p w:rsidR="000D2D48" w:rsidRPr="003144A5" w:rsidRDefault="000D2D48" w:rsidP="000D2D48">
            <w:r w:rsidRPr="003144A5">
              <w:t>защиты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48" w:rsidRPr="003144A5" w:rsidRDefault="000D2D48" w:rsidP="000D2D48">
            <w:r w:rsidRPr="003144A5">
              <w:t>Качество доклада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48" w:rsidRPr="003144A5" w:rsidRDefault="000D2D48" w:rsidP="000D2D48">
            <w:r w:rsidRPr="003144A5">
              <w:t>5, 10, 20</w:t>
            </w:r>
          </w:p>
        </w:tc>
      </w:tr>
      <w:tr w:rsidR="000D2D48" w:rsidRPr="003144A5" w:rsidTr="005D2CD8">
        <w:trPr>
          <w:cantSplit/>
        </w:trPr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2D48" w:rsidRPr="003144A5" w:rsidRDefault="000D2D48" w:rsidP="000D2D48"/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48" w:rsidRPr="003144A5" w:rsidRDefault="000D2D48" w:rsidP="000D2D48">
            <w:r w:rsidRPr="003144A5">
              <w:t>Проявление глубины и широты представлений по излагаемой теме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48" w:rsidRPr="003144A5" w:rsidRDefault="000D2D48" w:rsidP="000D2D48">
            <w:r w:rsidRPr="003144A5">
              <w:t>5, 10, 20</w:t>
            </w:r>
          </w:p>
        </w:tc>
      </w:tr>
      <w:tr w:rsidR="000D2D48" w:rsidRPr="003144A5" w:rsidTr="005D2CD8">
        <w:trPr>
          <w:cantSplit/>
        </w:trPr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2D48" w:rsidRPr="003144A5" w:rsidRDefault="000D2D48" w:rsidP="000D2D48"/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48" w:rsidRPr="003144A5" w:rsidRDefault="000D2D48" w:rsidP="000D2D48">
            <w:r w:rsidRPr="003144A5">
              <w:t>Проявление глубины и широты представлений по данному предмету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48" w:rsidRPr="003144A5" w:rsidRDefault="000D2D48" w:rsidP="000D2D48">
            <w:r w:rsidRPr="003144A5">
              <w:t>5, 10, 20</w:t>
            </w:r>
          </w:p>
        </w:tc>
      </w:tr>
      <w:tr w:rsidR="000D2D48" w:rsidRPr="003144A5" w:rsidTr="005D2CD8">
        <w:trPr>
          <w:cantSplit/>
        </w:trPr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2D48" w:rsidRPr="003144A5" w:rsidRDefault="000D2D48" w:rsidP="000D2D48"/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48" w:rsidRPr="003144A5" w:rsidRDefault="000D2D48" w:rsidP="000D2D48">
            <w:r w:rsidRPr="003144A5">
              <w:t>Ответы на вопросы учителя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48" w:rsidRPr="003144A5" w:rsidRDefault="000D2D48" w:rsidP="000D2D48">
            <w:r w:rsidRPr="003144A5">
              <w:t>5, 10</w:t>
            </w:r>
          </w:p>
        </w:tc>
      </w:tr>
      <w:tr w:rsidR="000D2D48" w:rsidRPr="003144A5" w:rsidTr="005D2CD8">
        <w:trPr>
          <w:cantSplit/>
        </w:trPr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2D48" w:rsidRPr="003144A5" w:rsidRDefault="000D2D48" w:rsidP="000D2D48"/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48" w:rsidRPr="003144A5" w:rsidRDefault="000D2D48" w:rsidP="000D2D48">
            <w:r w:rsidRPr="003144A5">
              <w:t>Ответы на вопросы учащихся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48" w:rsidRPr="003144A5" w:rsidRDefault="000D2D48" w:rsidP="000D2D48">
            <w:r w:rsidRPr="003144A5">
              <w:t>5, 10</w:t>
            </w:r>
          </w:p>
        </w:tc>
      </w:tr>
    </w:tbl>
    <w:p w:rsidR="000D2D48" w:rsidRPr="003144A5" w:rsidRDefault="000D2D48" w:rsidP="000D2D48">
      <w:r w:rsidRPr="003144A5">
        <w:t> </w:t>
      </w:r>
    </w:p>
    <w:p w:rsidR="000D2D48" w:rsidRPr="003144A5" w:rsidRDefault="000D2D48" w:rsidP="000D2D48">
      <w:r w:rsidRPr="003144A5">
        <w:t>180 – 140 баллов – «отлично»;</w:t>
      </w:r>
    </w:p>
    <w:p w:rsidR="000D2D48" w:rsidRPr="003144A5" w:rsidRDefault="000D2D48" w:rsidP="000D2D48">
      <w:r w:rsidRPr="003144A5">
        <w:t>135 – 100 баллов – «хорошо»;</w:t>
      </w:r>
    </w:p>
    <w:p w:rsidR="000D2D48" w:rsidRPr="003144A5" w:rsidRDefault="000D2D48" w:rsidP="000D2D48">
      <w:r w:rsidRPr="003144A5">
        <w:t>95 – 65 баллов – «удовлетворительно»;</w:t>
      </w:r>
    </w:p>
    <w:p w:rsidR="000D2D48" w:rsidRPr="003144A5" w:rsidRDefault="000D2D48" w:rsidP="000D2D48">
      <w:r w:rsidRPr="003144A5">
        <w:t>менее 65 баллов - «неудовлетворительно».</w:t>
      </w:r>
    </w:p>
    <w:p w:rsidR="000D2D48" w:rsidRPr="003144A5" w:rsidRDefault="000D2D48" w:rsidP="000D2D48">
      <w:pPr>
        <w:rPr>
          <w:b/>
        </w:rPr>
      </w:pPr>
    </w:p>
    <w:p w:rsidR="000D2D48" w:rsidRPr="003144A5" w:rsidRDefault="000D2D48" w:rsidP="000D2D48">
      <w:pPr>
        <w:rPr>
          <w:b/>
        </w:rPr>
      </w:pPr>
    </w:p>
    <w:p w:rsidR="000D2D48" w:rsidRPr="003144A5" w:rsidRDefault="000D2D48" w:rsidP="000D2D48">
      <w:pPr>
        <w:rPr>
          <w:b/>
        </w:rPr>
      </w:pPr>
    </w:p>
    <w:p w:rsidR="000D2D48" w:rsidRPr="003144A5" w:rsidRDefault="000D2D48" w:rsidP="000D2D48">
      <w:pPr>
        <w:rPr>
          <w:b/>
        </w:rPr>
      </w:pPr>
    </w:p>
    <w:p w:rsidR="000D2D48" w:rsidRPr="003144A5" w:rsidRDefault="000D2D48" w:rsidP="000D2D48">
      <w:pPr>
        <w:rPr>
          <w:b/>
        </w:rPr>
      </w:pPr>
    </w:p>
    <w:p w:rsidR="000D2D48" w:rsidRPr="003144A5" w:rsidRDefault="000D2D48" w:rsidP="000D2D48">
      <w:pPr>
        <w:rPr>
          <w:b/>
        </w:rPr>
      </w:pPr>
    </w:p>
    <w:p w:rsidR="000D2D48" w:rsidRPr="003144A5" w:rsidRDefault="000D2D48" w:rsidP="000D2D48">
      <w:pPr>
        <w:rPr>
          <w:b/>
        </w:rPr>
      </w:pPr>
    </w:p>
    <w:p w:rsidR="000D2D48" w:rsidRPr="003144A5" w:rsidRDefault="000D2D48" w:rsidP="000D2D48">
      <w:pPr>
        <w:rPr>
          <w:b/>
        </w:rPr>
      </w:pPr>
    </w:p>
    <w:p w:rsidR="000D2D48" w:rsidRPr="003144A5" w:rsidRDefault="000D2D48" w:rsidP="000D2D48">
      <w:pPr>
        <w:rPr>
          <w:b/>
        </w:rPr>
      </w:pPr>
    </w:p>
    <w:p w:rsidR="000D2D48" w:rsidRPr="003144A5" w:rsidRDefault="000D2D48" w:rsidP="000D2D48">
      <w:pPr>
        <w:rPr>
          <w:b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rPr>
          <w:i/>
        </w:rPr>
      </w:pPr>
    </w:p>
    <w:p w:rsidR="000D2D48" w:rsidRPr="003144A5" w:rsidRDefault="000D2D48" w:rsidP="000D2D48">
      <w:pPr>
        <w:jc w:val="right"/>
        <w:rPr>
          <w:b/>
          <w:bCs/>
          <w:i/>
        </w:rPr>
      </w:pPr>
      <w:r w:rsidRPr="003144A5">
        <w:rPr>
          <w:b/>
          <w:bCs/>
          <w:i/>
        </w:rPr>
        <w:t>Приложение 4</w:t>
      </w:r>
    </w:p>
    <w:p w:rsidR="000D2D48" w:rsidRPr="003144A5" w:rsidRDefault="000D2D48" w:rsidP="000D2D48">
      <w:pPr>
        <w:rPr>
          <w:b/>
        </w:rPr>
      </w:pPr>
    </w:p>
    <w:p w:rsidR="000D2D48" w:rsidRPr="003144A5" w:rsidRDefault="000D2D48" w:rsidP="000D2D48">
      <w:pPr>
        <w:jc w:val="center"/>
        <w:rPr>
          <w:b/>
        </w:rPr>
      </w:pPr>
      <w:r w:rsidRPr="003144A5">
        <w:rPr>
          <w:b/>
        </w:rPr>
        <w:t>Перечень документов, представляемых к защите проектных</w:t>
      </w:r>
      <w:r w:rsidRPr="003144A5">
        <w:rPr>
          <w:b/>
        </w:rPr>
        <w:br/>
        <w:t>и учебно-исследовательских работ учащихся.</w:t>
      </w:r>
    </w:p>
    <w:p w:rsidR="000D2D48" w:rsidRPr="003144A5" w:rsidRDefault="000D2D48" w:rsidP="000D2D48">
      <w:pPr>
        <w:rPr>
          <w:b/>
        </w:rPr>
      </w:pPr>
    </w:p>
    <w:p w:rsidR="000D2D48" w:rsidRPr="003144A5" w:rsidRDefault="000D2D48" w:rsidP="000D2D48">
      <w:pPr>
        <w:pStyle w:val="a4"/>
        <w:numPr>
          <w:ilvl w:val="0"/>
          <w:numId w:val="16"/>
        </w:numPr>
      </w:pPr>
      <w:r w:rsidRPr="003144A5">
        <w:t>Паспорт проектной или учебно-исследовательской работы учащихся.</w:t>
      </w:r>
    </w:p>
    <w:p w:rsidR="000D2D48" w:rsidRPr="003144A5" w:rsidRDefault="000D2D48" w:rsidP="000D2D48">
      <w:pPr>
        <w:pStyle w:val="a4"/>
        <w:numPr>
          <w:ilvl w:val="0"/>
          <w:numId w:val="16"/>
        </w:numPr>
      </w:pPr>
      <w:r w:rsidRPr="003144A5">
        <w:t xml:space="preserve">Отзыв руководителя на представленную проектную или учебно-исследовательскую работу. </w:t>
      </w:r>
    </w:p>
    <w:p w:rsidR="000D2D48" w:rsidRPr="003144A5" w:rsidRDefault="000D2D48" w:rsidP="000D2D48">
      <w:pPr>
        <w:pStyle w:val="a4"/>
        <w:numPr>
          <w:ilvl w:val="0"/>
          <w:numId w:val="16"/>
        </w:numPr>
      </w:pPr>
      <w:r w:rsidRPr="003144A5">
        <w:t xml:space="preserve">Рецензия на представленную проектную или учебно-исследовательскую работу. </w:t>
      </w:r>
    </w:p>
    <w:p w:rsidR="000D2D48" w:rsidRPr="003144A5" w:rsidRDefault="000D2D48" w:rsidP="000D2D48">
      <w:pPr>
        <w:pStyle w:val="a4"/>
        <w:numPr>
          <w:ilvl w:val="0"/>
          <w:numId w:val="16"/>
        </w:numPr>
      </w:pPr>
      <w:r w:rsidRPr="003144A5">
        <w:t xml:space="preserve">Анализ проектной или учебно-исследовательской работы на предмет выявления дидактических единиц, используемых учащимися в процессе создания образовательного продукта. </w:t>
      </w:r>
    </w:p>
    <w:p w:rsidR="000D2D48" w:rsidRPr="003144A5" w:rsidRDefault="000D2D48" w:rsidP="000D2D48">
      <w:pPr>
        <w:pStyle w:val="a4"/>
        <w:numPr>
          <w:ilvl w:val="0"/>
          <w:numId w:val="16"/>
        </w:numPr>
      </w:pPr>
      <w:r w:rsidRPr="003144A5">
        <w:t xml:space="preserve">Список оборудования (учебного, научного, изготовленного самостоятельно), использовавшегося в реализации целей и задач проекта. (Требуется только для исследовательских проектов.) </w:t>
      </w:r>
    </w:p>
    <w:p w:rsidR="000D2D48" w:rsidRPr="003144A5" w:rsidRDefault="000D2D48" w:rsidP="000D2D48">
      <w:pPr>
        <w:pStyle w:val="a4"/>
        <w:numPr>
          <w:ilvl w:val="0"/>
          <w:numId w:val="16"/>
        </w:numPr>
      </w:pPr>
      <w:r w:rsidRPr="003144A5">
        <w:t xml:space="preserve">Перечень педагогических целей (задач), поставленных научным руководителем в рамках конкретного учебного проекта. </w:t>
      </w:r>
    </w:p>
    <w:p w:rsidR="000D2D48" w:rsidRPr="003144A5" w:rsidRDefault="000D2D48" w:rsidP="000D2D48">
      <w:pPr>
        <w:pStyle w:val="a4"/>
        <w:numPr>
          <w:ilvl w:val="0"/>
          <w:numId w:val="16"/>
        </w:numPr>
      </w:pPr>
      <w:r w:rsidRPr="003144A5">
        <w:t xml:space="preserve">Перечень методов, использованных школьниками в работе над проектом. </w:t>
      </w:r>
    </w:p>
    <w:p w:rsidR="000D2D48" w:rsidRPr="003144A5" w:rsidRDefault="000D2D48" w:rsidP="000D2D48">
      <w:pPr>
        <w:pStyle w:val="a4"/>
        <w:numPr>
          <w:ilvl w:val="0"/>
          <w:numId w:val="16"/>
        </w:numPr>
      </w:pPr>
      <w:r w:rsidRPr="003144A5">
        <w:t xml:space="preserve">Перечень статей, публикаций, монографий, научных и научно-популярных книг (из представленного библиографического списка), на которые в процессе работы были написаны рефераты, рецензии, аннотации, составлены конспекты. (К списку приложить по одному примеру составленного реферата, рецензии, аннотации, конспекта.) </w:t>
      </w:r>
    </w:p>
    <w:p w:rsidR="000D2D48" w:rsidRPr="003144A5" w:rsidRDefault="000D2D48" w:rsidP="000D2D48">
      <w:pPr>
        <w:pStyle w:val="a4"/>
        <w:numPr>
          <w:ilvl w:val="0"/>
          <w:numId w:val="16"/>
        </w:numPr>
      </w:pPr>
      <w:r w:rsidRPr="003144A5">
        <w:t xml:space="preserve">Краткая аннотация содержания проекта (цель проекта, обоснование актуальности, гипотеза проекта, краткое содержание проекта, полученные результаты или достижимость планируемых результатов). </w:t>
      </w:r>
    </w:p>
    <w:p w:rsidR="000D2D48" w:rsidRPr="003144A5" w:rsidRDefault="000D2D48" w:rsidP="000D2D48">
      <w:r w:rsidRPr="003144A5">
        <w:t>Эти документы позволяют отследить формирование необходимых учебных умений и навыков, определить, как выполняемая работа помогает учащемуся осваивать основной материал.</w:t>
      </w:r>
    </w:p>
    <w:p w:rsidR="000D2D48" w:rsidRPr="003144A5" w:rsidRDefault="000D2D48" w:rsidP="000D2D48">
      <w:pPr>
        <w:rPr>
          <w:b/>
          <w:bCs/>
        </w:rPr>
      </w:pPr>
    </w:p>
    <w:p w:rsidR="000D2D48" w:rsidRPr="003144A5" w:rsidRDefault="000D2D48" w:rsidP="000D2D48">
      <w:pPr>
        <w:rPr>
          <w:b/>
          <w:bCs/>
        </w:rPr>
      </w:pPr>
    </w:p>
    <w:p w:rsidR="000D2D48" w:rsidRPr="003144A5" w:rsidRDefault="000D2D48" w:rsidP="000D2D48">
      <w:pPr>
        <w:rPr>
          <w:b/>
          <w:bCs/>
        </w:rPr>
      </w:pPr>
    </w:p>
    <w:p w:rsidR="000D2D48" w:rsidRPr="003144A5" w:rsidRDefault="000D2D48" w:rsidP="000D2D48">
      <w:pPr>
        <w:rPr>
          <w:b/>
          <w:bCs/>
        </w:rPr>
      </w:pPr>
    </w:p>
    <w:p w:rsidR="000D2D48" w:rsidRPr="003144A5" w:rsidRDefault="000D2D48" w:rsidP="000D2D48">
      <w:pPr>
        <w:rPr>
          <w:b/>
          <w:bCs/>
        </w:rPr>
      </w:pPr>
    </w:p>
    <w:p w:rsidR="000D2D48" w:rsidRPr="003144A5" w:rsidRDefault="000D2D48" w:rsidP="000D2D48">
      <w:pPr>
        <w:rPr>
          <w:b/>
          <w:bCs/>
        </w:rPr>
      </w:pPr>
    </w:p>
    <w:p w:rsidR="000D2D48" w:rsidRPr="003144A5" w:rsidRDefault="000D2D48" w:rsidP="000D2D48">
      <w:pPr>
        <w:rPr>
          <w:b/>
          <w:bCs/>
        </w:rPr>
      </w:pPr>
    </w:p>
    <w:p w:rsidR="000D2D48" w:rsidRPr="003144A5" w:rsidRDefault="000D2D48" w:rsidP="000D2D48">
      <w:pPr>
        <w:rPr>
          <w:b/>
          <w:bCs/>
        </w:rPr>
      </w:pPr>
    </w:p>
    <w:p w:rsidR="000D2D48" w:rsidRPr="003144A5" w:rsidRDefault="000D2D48" w:rsidP="000D2D48">
      <w:pPr>
        <w:rPr>
          <w:b/>
          <w:bCs/>
        </w:rPr>
      </w:pPr>
    </w:p>
    <w:p w:rsidR="000D2D48" w:rsidRPr="003144A5" w:rsidRDefault="000D2D48" w:rsidP="000D2D48">
      <w:pPr>
        <w:rPr>
          <w:b/>
          <w:bCs/>
        </w:rPr>
      </w:pPr>
    </w:p>
    <w:p w:rsidR="000D2D48" w:rsidRPr="003144A5" w:rsidRDefault="000D2D48" w:rsidP="000D2D48">
      <w:pPr>
        <w:rPr>
          <w:b/>
          <w:bCs/>
        </w:rPr>
      </w:pPr>
    </w:p>
    <w:p w:rsidR="000D2D48" w:rsidRPr="003144A5" w:rsidRDefault="000D2D48" w:rsidP="000D2D48">
      <w:pPr>
        <w:rPr>
          <w:b/>
          <w:bCs/>
        </w:rPr>
      </w:pPr>
    </w:p>
    <w:p w:rsidR="000D2D48" w:rsidRPr="003144A5" w:rsidRDefault="000D2D48" w:rsidP="000D2D48">
      <w:pPr>
        <w:rPr>
          <w:b/>
          <w:bCs/>
        </w:rPr>
      </w:pPr>
    </w:p>
    <w:p w:rsidR="000D2D48" w:rsidRPr="003144A5" w:rsidRDefault="000D2D48" w:rsidP="000D2D48">
      <w:pPr>
        <w:rPr>
          <w:b/>
          <w:bCs/>
        </w:rPr>
      </w:pPr>
    </w:p>
    <w:p w:rsidR="000D2D48" w:rsidRPr="003144A5" w:rsidRDefault="000D2D48" w:rsidP="000D2D48">
      <w:pPr>
        <w:rPr>
          <w:b/>
          <w:bCs/>
        </w:rPr>
      </w:pPr>
    </w:p>
    <w:p w:rsidR="000D2D48" w:rsidRPr="003144A5" w:rsidRDefault="000D2D48" w:rsidP="000D2D48">
      <w:pPr>
        <w:rPr>
          <w:b/>
          <w:bCs/>
        </w:rPr>
      </w:pPr>
    </w:p>
    <w:p w:rsidR="000D2D48" w:rsidRPr="003144A5" w:rsidRDefault="000D2D48" w:rsidP="000D2D48">
      <w:pPr>
        <w:rPr>
          <w:b/>
          <w:bCs/>
        </w:rPr>
      </w:pPr>
    </w:p>
    <w:p w:rsidR="000D2D48" w:rsidRPr="003144A5" w:rsidRDefault="000D2D48" w:rsidP="000D2D48">
      <w:pPr>
        <w:rPr>
          <w:b/>
          <w:bCs/>
        </w:rPr>
      </w:pPr>
    </w:p>
    <w:p w:rsidR="000D2D48" w:rsidRPr="003144A5" w:rsidRDefault="000D2D48" w:rsidP="000D2D48">
      <w:pPr>
        <w:rPr>
          <w:b/>
          <w:bCs/>
        </w:rPr>
      </w:pPr>
    </w:p>
    <w:p w:rsidR="000D2D48" w:rsidRPr="003144A5" w:rsidRDefault="000D2D48" w:rsidP="000D2D48">
      <w:pPr>
        <w:rPr>
          <w:b/>
          <w:bCs/>
        </w:rPr>
      </w:pPr>
    </w:p>
    <w:p w:rsidR="000D2D48" w:rsidRPr="003144A5" w:rsidRDefault="000D2D48" w:rsidP="000D2D48">
      <w:pPr>
        <w:rPr>
          <w:b/>
          <w:bCs/>
        </w:rPr>
      </w:pPr>
    </w:p>
    <w:p w:rsidR="000D2D48" w:rsidRPr="003144A5" w:rsidRDefault="000D2D48" w:rsidP="000D2D48">
      <w:pPr>
        <w:rPr>
          <w:b/>
          <w:bCs/>
        </w:rPr>
      </w:pPr>
    </w:p>
    <w:p w:rsidR="000D2D48" w:rsidRPr="003144A5" w:rsidRDefault="000D2D48" w:rsidP="000D2D48">
      <w:pPr>
        <w:rPr>
          <w:b/>
          <w:bCs/>
        </w:rPr>
      </w:pPr>
    </w:p>
    <w:p w:rsidR="000D2D48" w:rsidRPr="003144A5" w:rsidRDefault="000D2D48" w:rsidP="000D2D48">
      <w:pPr>
        <w:rPr>
          <w:b/>
          <w:bCs/>
        </w:rPr>
      </w:pPr>
    </w:p>
    <w:p w:rsidR="000D2D48" w:rsidRPr="003144A5" w:rsidRDefault="000D2D48" w:rsidP="000D2D48">
      <w:pPr>
        <w:jc w:val="right"/>
        <w:rPr>
          <w:b/>
          <w:bCs/>
          <w:i/>
        </w:rPr>
      </w:pPr>
    </w:p>
    <w:sectPr w:rsidR="000D2D48" w:rsidRPr="003144A5" w:rsidSect="00431FF4"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3FF" w:rsidRDefault="007213FF" w:rsidP="000D2D48">
      <w:r>
        <w:separator/>
      </w:r>
    </w:p>
  </w:endnote>
  <w:endnote w:type="continuationSeparator" w:id="0">
    <w:p w:rsidR="007213FF" w:rsidRDefault="007213FF" w:rsidP="000D2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ヒラギノ角ゴ Pro W3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27324750"/>
      <w:docPartObj>
        <w:docPartGallery w:val="Page Numbers (Bottom of Page)"/>
        <w:docPartUnique/>
      </w:docPartObj>
    </w:sdtPr>
    <w:sdtContent>
      <w:p w:rsidR="00431FF4" w:rsidRDefault="00892113">
        <w:pPr>
          <w:pStyle w:val="a9"/>
          <w:jc w:val="right"/>
        </w:pPr>
        <w:r>
          <w:fldChar w:fldCharType="begin"/>
        </w:r>
        <w:r w:rsidR="00431FF4">
          <w:instrText>PAGE   \* MERGEFORMAT</w:instrText>
        </w:r>
        <w:r>
          <w:fldChar w:fldCharType="separate"/>
        </w:r>
        <w:r w:rsidR="002F5C11">
          <w:rPr>
            <w:noProof/>
          </w:rPr>
          <w:t>9</w:t>
        </w:r>
        <w:r>
          <w:fldChar w:fldCharType="end"/>
        </w:r>
      </w:p>
    </w:sdtContent>
  </w:sdt>
  <w:p w:rsidR="000D2D48" w:rsidRDefault="000D2D4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FF4" w:rsidRDefault="00431FF4" w:rsidP="00431FF4">
    <w:pPr>
      <w:pStyle w:val="a9"/>
    </w:pPr>
  </w:p>
  <w:p w:rsidR="00431FF4" w:rsidRDefault="00431FF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3FF" w:rsidRDefault="007213FF" w:rsidP="000D2D48">
      <w:r>
        <w:separator/>
      </w:r>
    </w:p>
  </w:footnote>
  <w:footnote w:type="continuationSeparator" w:id="0">
    <w:p w:rsidR="007213FF" w:rsidRDefault="007213FF" w:rsidP="000D2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23ADD"/>
    <w:multiLevelType w:val="hybridMultilevel"/>
    <w:tmpl w:val="DF78A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837DB"/>
    <w:multiLevelType w:val="hybridMultilevel"/>
    <w:tmpl w:val="1424F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CD5AE7"/>
    <w:multiLevelType w:val="hybridMultilevel"/>
    <w:tmpl w:val="174AD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E01AF4"/>
    <w:multiLevelType w:val="hybridMultilevel"/>
    <w:tmpl w:val="855CB7F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ABB53C1"/>
    <w:multiLevelType w:val="hybridMultilevel"/>
    <w:tmpl w:val="D06E9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020324"/>
    <w:multiLevelType w:val="hybridMultilevel"/>
    <w:tmpl w:val="F716882A"/>
    <w:lvl w:ilvl="0" w:tplc="AC90BD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F656C6"/>
    <w:multiLevelType w:val="hybridMultilevel"/>
    <w:tmpl w:val="88CC9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602BD7"/>
    <w:multiLevelType w:val="hybridMultilevel"/>
    <w:tmpl w:val="105C0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510104"/>
    <w:multiLevelType w:val="hybridMultilevel"/>
    <w:tmpl w:val="7D360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6B17C0"/>
    <w:multiLevelType w:val="hybridMultilevel"/>
    <w:tmpl w:val="C11A7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B16617"/>
    <w:multiLevelType w:val="hybridMultilevel"/>
    <w:tmpl w:val="8618E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DE508A"/>
    <w:multiLevelType w:val="hybridMultilevel"/>
    <w:tmpl w:val="2AF0C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0E0C96"/>
    <w:multiLevelType w:val="hybridMultilevel"/>
    <w:tmpl w:val="124C5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331FC5"/>
    <w:multiLevelType w:val="hybridMultilevel"/>
    <w:tmpl w:val="21FE7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AF4112"/>
    <w:multiLevelType w:val="hybridMultilevel"/>
    <w:tmpl w:val="473079B8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0"/>
  </w:num>
  <w:num w:numId="5">
    <w:abstractNumId w:val="13"/>
  </w:num>
  <w:num w:numId="6">
    <w:abstractNumId w:val="6"/>
  </w:num>
  <w:num w:numId="7">
    <w:abstractNumId w:val="9"/>
  </w:num>
  <w:num w:numId="8">
    <w:abstractNumId w:val="12"/>
  </w:num>
  <w:num w:numId="9">
    <w:abstractNumId w:val="7"/>
  </w:num>
  <w:num w:numId="10">
    <w:abstractNumId w:val="10"/>
  </w:num>
  <w:num w:numId="11">
    <w:abstractNumId w:val="2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3"/>
  </w:num>
  <w:num w:numId="15">
    <w:abstractNumId w:val="5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5037"/>
    <w:rsid w:val="00034AD2"/>
    <w:rsid w:val="00051702"/>
    <w:rsid w:val="00053429"/>
    <w:rsid w:val="000D2D48"/>
    <w:rsid w:val="0013789A"/>
    <w:rsid w:val="00160D03"/>
    <w:rsid w:val="00193C45"/>
    <w:rsid w:val="001948F0"/>
    <w:rsid w:val="002F5C11"/>
    <w:rsid w:val="003144A5"/>
    <w:rsid w:val="00372F06"/>
    <w:rsid w:val="003F5BAF"/>
    <w:rsid w:val="004153EC"/>
    <w:rsid w:val="00431FF4"/>
    <w:rsid w:val="00472813"/>
    <w:rsid w:val="00491226"/>
    <w:rsid w:val="004B5037"/>
    <w:rsid w:val="004C66F7"/>
    <w:rsid w:val="005624F2"/>
    <w:rsid w:val="006B6271"/>
    <w:rsid w:val="007213FF"/>
    <w:rsid w:val="00792457"/>
    <w:rsid w:val="00892113"/>
    <w:rsid w:val="009920C3"/>
    <w:rsid w:val="00C60F02"/>
    <w:rsid w:val="00D460DB"/>
    <w:rsid w:val="00DE30E8"/>
    <w:rsid w:val="00E97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F0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372F06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4"/>
      <w:szCs w:val="20"/>
      <w:lang w:eastAsia="zh-CN" w:bidi="hi-IN"/>
    </w:rPr>
  </w:style>
  <w:style w:type="character" w:customStyle="1" w:styleId="Heading2">
    <w:name w:val="Heading #2_"/>
    <w:link w:val="Heading20"/>
    <w:uiPriority w:val="99"/>
    <w:locked/>
    <w:rsid w:val="00372F06"/>
    <w:rPr>
      <w:rFonts w:ascii="Tahoma" w:hAnsi="Tahoma"/>
      <w:spacing w:val="7"/>
      <w:sz w:val="28"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372F06"/>
    <w:pPr>
      <w:widowControl w:val="0"/>
      <w:shd w:val="clear" w:color="auto" w:fill="FFFFFF"/>
      <w:suppressAutoHyphens w:val="0"/>
      <w:spacing w:before="780" w:line="398" w:lineRule="exact"/>
      <w:jc w:val="center"/>
      <w:outlineLvl w:val="1"/>
    </w:pPr>
    <w:rPr>
      <w:rFonts w:ascii="Tahoma" w:eastAsiaTheme="minorHAnsi" w:hAnsi="Tahoma" w:cstheme="minorBidi"/>
      <w:spacing w:val="7"/>
      <w:sz w:val="28"/>
      <w:szCs w:val="22"/>
      <w:lang w:eastAsia="en-US"/>
    </w:rPr>
  </w:style>
  <w:style w:type="paragraph" w:styleId="a3">
    <w:name w:val="Normal (Web)"/>
    <w:basedOn w:val="a"/>
    <w:uiPriority w:val="99"/>
    <w:rsid w:val="00372F06"/>
    <w:pPr>
      <w:suppressAutoHyphens w:val="0"/>
      <w:spacing w:before="280" w:after="119" w:line="100" w:lineRule="atLeast"/>
    </w:pPr>
    <w:rPr>
      <w:kern w:val="1"/>
    </w:rPr>
  </w:style>
  <w:style w:type="paragraph" w:styleId="a4">
    <w:name w:val="List Paragraph"/>
    <w:basedOn w:val="a"/>
    <w:uiPriority w:val="34"/>
    <w:qFormat/>
    <w:rsid w:val="00372F06"/>
    <w:pPr>
      <w:ind w:left="720"/>
      <w:contextualSpacing/>
    </w:pPr>
  </w:style>
  <w:style w:type="table" w:styleId="a5">
    <w:name w:val="Table Grid"/>
    <w:basedOn w:val="a1"/>
    <w:uiPriority w:val="59"/>
    <w:rsid w:val="00E97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4153EC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4153EC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0D2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2D4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0D2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2D4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1378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789A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9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12</Pages>
  <Words>2484</Words>
  <Characters>14159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 Алексеева</dc:creator>
  <cp:keywords/>
  <dc:description/>
  <cp:lastModifiedBy>Windows User</cp:lastModifiedBy>
  <cp:revision>16</cp:revision>
  <dcterms:created xsi:type="dcterms:W3CDTF">2019-10-14T08:26:00Z</dcterms:created>
  <dcterms:modified xsi:type="dcterms:W3CDTF">2024-12-08T13:46:00Z</dcterms:modified>
</cp:coreProperties>
</file>