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D1" w:rsidRDefault="00A02FD1" w:rsidP="00A02F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479026" cy="8911836"/>
            <wp:effectExtent l="19050" t="0" r="0" b="0"/>
            <wp:docPr id="1" name="Рисунок 1" descr="C:\Users\Директор\Desktop\дополнения на сайт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ополнения на сайт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26" cy="891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письменные отчёты  о наблюдениях; письменные ответы на вопросы теста; сочинения, изложения, диктанты, рефераты и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другое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F4009" w:rsidRPr="000F4009" w:rsidRDefault="000F4009" w:rsidP="00FF10E1">
      <w:pPr>
        <w:shd w:val="clear" w:color="auto" w:fill="FFFFFF"/>
        <w:spacing w:after="0" w:line="240" w:lineRule="auto"/>
        <w:ind w:firstLine="480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               </w:t>
      </w:r>
      <w:r w:rsidRPr="000F4009">
        <w:rPr>
          <w:rFonts w:ascii="Arial" w:eastAsia="Times New Roman" w:hAnsi="Arial" w:cs="Arial"/>
          <w:color w:val="000000"/>
          <w:sz w:val="24"/>
          <w:szCs w:val="24"/>
          <w:u w:val="single"/>
        </w:rPr>
        <w:t>Формы устной проверки: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            </w:t>
      </w:r>
      <w:r w:rsidRPr="000F4009">
        <w:rPr>
          <w:rFonts w:ascii="Arial" w:eastAsia="Times New Roman" w:hAnsi="Arial" w:cs="Arial"/>
          <w:color w:val="000000"/>
          <w:sz w:val="24"/>
          <w:szCs w:val="24"/>
          <w:u w:val="single"/>
        </w:rPr>
        <w:t>устная проверка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            </w:t>
      </w:r>
      <w:r w:rsidRPr="000F4009">
        <w:rPr>
          <w:rFonts w:ascii="Arial" w:eastAsia="Times New Roman" w:hAnsi="Arial" w:cs="Arial"/>
          <w:color w:val="000000"/>
          <w:sz w:val="24"/>
          <w:szCs w:val="24"/>
          <w:u w:val="single"/>
        </w:rPr>
        <w:t>Комбинированная проверка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 предполагает сочетание письменных и устных форм проверок.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          При проведении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контроля качества освоени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 xml:space="preserve"> содержания учебных программ обучающихся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0F4009" w:rsidRPr="000F4009" w:rsidRDefault="000F4009" w:rsidP="009E4BF5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1.9.В соответствии с Уставом Учреждения при промежуточной аттестации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="009E4B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применяется 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 xml:space="preserve">пятибалльная шкала. 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2.Содержание, формы и порядок проведения 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екущего контроля успеваемости уча</w:t>
      </w:r>
      <w:r w:rsidRPr="000F4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щихся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2.1.Текущий контроль успеваемости обучающихся проводится в течение учебного периода (четверти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>, полугодия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) с целью систематичес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кого контроля уровня освоения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деятельностно-коммуникативных</w:t>
      </w:r>
      <w:proofErr w:type="spell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умений, ценностных ориентаций.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2.4.Руководители методических объединений, заместитель руководителя Учреждения по </w:t>
      </w:r>
      <w:r w:rsidR="00DF408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9E4BF5" w:rsidRDefault="009E4BF5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2.5.Сроки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обязательных форм текущего контроля успеваемости обучающихся </w:t>
      </w:r>
      <w:r>
        <w:rPr>
          <w:rFonts w:ascii="Arial" w:eastAsia="Times New Roman" w:hAnsi="Arial" w:cs="Arial"/>
          <w:color w:val="000000"/>
          <w:sz w:val="24"/>
          <w:szCs w:val="24"/>
        </w:rPr>
        <w:t>планируются учителями – предметниками при составлении КТП.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2.7.По курсу ОРКСЭ  вводится </w:t>
      </w:r>
      <w:proofErr w:type="spell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безотметоч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>ное</w:t>
      </w:r>
      <w:proofErr w:type="spellEnd"/>
      <w:r w:rsidR="009E4BF5">
        <w:rPr>
          <w:rFonts w:ascii="Arial" w:eastAsia="Times New Roman" w:hAnsi="Arial" w:cs="Arial"/>
          <w:color w:val="000000"/>
          <w:sz w:val="24"/>
          <w:szCs w:val="24"/>
        </w:rPr>
        <w:t xml:space="preserve"> обучение.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 xml:space="preserve"> и защита проектов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2.8.При 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>изучении  предметов по выбору, предметных курсов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,  на изучение которых отводится 34 и менее часов в год, применяется зачётная  («зачёт», «незачёт») система оценивания как оце</w:t>
      </w:r>
      <w:r>
        <w:rPr>
          <w:rFonts w:ascii="Arial" w:eastAsia="Times New Roman" w:hAnsi="Arial" w:cs="Arial"/>
          <w:color w:val="000000"/>
          <w:sz w:val="24"/>
          <w:szCs w:val="24"/>
        </w:rPr>
        <w:t>нка усвоения учебного материала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предметам искусство в 8-9 классах, ОБЖ в 8-х классах итоговые отметки выставляются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 xml:space="preserve"> по полугодиям.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>роме курсов, перечисленных п.2.7. и п.2.8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0F4009" w:rsidRPr="000F4009" w:rsidRDefault="009E4BF5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2.13.Успеваемость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, занимающихся по индивидуальному учебному плану,      подлежит текущему контролю по предметам, включенным в этот план.</w:t>
      </w:r>
    </w:p>
    <w:p w:rsidR="000F4009" w:rsidRPr="000F4009" w:rsidRDefault="000F4009" w:rsidP="00C45A61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2.14.Обучающиеся, пропустившие по не зави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>сящим от них обстоятельствам не менее 30%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учебного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времени, не аттестуются по итогам четверти. Вопрос об аттестации таких 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 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щихся решается в индивидуальном порядке.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3.Содержание, формы и порядок проведения  четвертной   промежуточной аттестации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кл</w:t>
      </w:r>
      <w:proofErr w:type="spell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.)  и полугодовая (10-11 классы) проводится с целью 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определения качества освоения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  <w:proofErr w:type="gramEnd"/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0F4009" w:rsidRPr="000F4009" w:rsidRDefault="0011527B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3.3.Отметка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обучающимися</w:t>
      </w:r>
      <w:proofErr w:type="gramEnd"/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>тметок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0F4009" w:rsidRPr="000F4009" w:rsidRDefault="009E4BF5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3.4.При пропуске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обучающимися</w:t>
      </w:r>
      <w:proofErr w:type="gramEnd"/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по ува</w:t>
      </w:r>
      <w:r>
        <w:rPr>
          <w:rFonts w:ascii="Arial" w:eastAsia="Times New Roman" w:hAnsi="Arial" w:cs="Arial"/>
          <w:color w:val="000000"/>
          <w:sz w:val="24"/>
          <w:szCs w:val="24"/>
        </w:rPr>
        <w:t>жительной причине 30%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10E1">
        <w:rPr>
          <w:rFonts w:ascii="Arial" w:eastAsia="Times New Roman" w:hAnsi="Arial" w:cs="Arial"/>
          <w:color w:val="000000"/>
          <w:sz w:val="24"/>
          <w:szCs w:val="24"/>
        </w:rPr>
        <w:t xml:space="preserve">и более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учебного времени, отводимого на изучение предмета, при отсутствии минимального количества отмет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ок для аттестации за четверть уча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щийся не аттестуется. В классный журнал в соответствующей графе отметка не выставляется.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3.5.</w:t>
      </w:r>
      <w:r w:rsidR="009E4BF5">
        <w:rPr>
          <w:rFonts w:ascii="Arial" w:eastAsia="Times New Roman" w:hAnsi="Arial" w:cs="Arial"/>
          <w:color w:val="000000"/>
          <w:sz w:val="24"/>
          <w:szCs w:val="24"/>
        </w:rPr>
        <w:t>Обучающийся по данному предмету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</w:t>
      </w:r>
      <w:r w:rsidR="009E4BF5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не позднее, </w:t>
      </w:r>
      <w:r w:rsidR="006E4144">
        <w:rPr>
          <w:rFonts w:ascii="Arial" w:eastAsia="Times New Roman" w:hAnsi="Arial" w:cs="Arial"/>
          <w:color w:val="000000"/>
          <w:sz w:val="24"/>
          <w:szCs w:val="24"/>
        </w:rPr>
        <w:t>чем за неделю до начала каникул</w:t>
      </w:r>
      <w:r w:rsidR="009E4BF5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в письменной форме информируют администрацию школы о  желании пройти четвертную  аттестацию</w:t>
      </w:r>
      <w:r w:rsidR="006E41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   Заместитель директора по УР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3.7.Классные руководители доводят до сведения родителей (законных представителей)  сведения о результатах четвертной аттестации путём выставления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отметок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6E4144">
        <w:rPr>
          <w:rFonts w:ascii="Arial" w:eastAsia="Times New Roman" w:hAnsi="Arial" w:cs="Arial"/>
          <w:color w:val="000000"/>
          <w:sz w:val="24"/>
          <w:szCs w:val="24"/>
        </w:rPr>
        <w:t xml:space="preserve">щение хранится в личном деле </w:t>
      </w:r>
      <w:proofErr w:type="gramStart"/>
      <w:r w:rsidR="006E4144">
        <w:rPr>
          <w:rFonts w:ascii="Arial" w:eastAsia="Times New Roman" w:hAnsi="Arial" w:cs="Arial"/>
          <w:color w:val="000000"/>
          <w:sz w:val="24"/>
          <w:szCs w:val="24"/>
        </w:rPr>
        <w:t>обучающегося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F4009" w:rsidRPr="000F4009" w:rsidRDefault="000F4009" w:rsidP="00C45A61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0F4009" w:rsidRPr="00DF4081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DF4081">
        <w:rPr>
          <w:rFonts w:ascii="Arial" w:eastAsia="Times New Roman" w:hAnsi="Arial" w:cs="Arial"/>
          <w:color w:val="000000"/>
          <w:sz w:val="24"/>
          <w:szCs w:val="24"/>
        </w:rPr>
        <w:t>Годовую промежуточную аттес</w:t>
      </w:r>
      <w:r w:rsidR="002A3C82"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тацию проходят все обучающиеся </w:t>
      </w:r>
      <w:r w:rsidR="00FF10E1" w:rsidRPr="00DF4081">
        <w:rPr>
          <w:rFonts w:ascii="Arial" w:eastAsia="Times New Roman" w:hAnsi="Arial" w:cs="Arial"/>
          <w:color w:val="000000"/>
          <w:sz w:val="24"/>
          <w:szCs w:val="24"/>
        </w:rPr>
        <w:t>2-11</w:t>
      </w:r>
      <w:r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 классов. Промежуточная аттестация обучающихся за год </w:t>
      </w:r>
      <w:r w:rsidR="00FF10E1"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проводится в форме </w:t>
      </w:r>
      <w:r w:rsidR="00DF4081">
        <w:rPr>
          <w:rFonts w:ascii="Arial" w:eastAsia="Times New Roman" w:hAnsi="Arial" w:cs="Arial"/>
          <w:color w:val="000000"/>
          <w:sz w:val="24"/>
          <w:szCs w:val="24"/>
        </w:rPr>
        <w:t xml:space="preserve">итоговых годовых контрольных </w:t>
      </w:r>
      <w:r w:rsidR="00FF10E1"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  работ</w:t>
      </w:r>
      <w:r w:rsidR="00FC6820"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 по всем предметам учебного плана</w:t>
      </w:r>
      <w:r w:rsidRPr="00DF40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C6820" w:rsidRPr="000F4009" w:rsidRDefault="000F4009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 xml:space="preserve"> Видами </w:t>
      </w:r>
      <w:r w:rsidR="00DF4081">
        <w:rPr>
          <w:rFonts w:ascii="Arial" w:eastAsia="Times New Roman" w:hAnsi="Arial" w:cs="Arial"/>
          <w:color w:val="000000"/>
          <w:sz w:val="24"/>
          <w:szCs w:val="24"/>
        </w:rPr>
        <w:t>итоговой контрольной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 xml:space="preserve"> работы </w:t>
      </w:r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>2-11</w:t>
      </w:r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 и </w:t>
      </w:r>
      <w:proofErr w:type="spellStart"/>
      <w:proofErr w:type="gramStart"/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proofErr w:type="gramEnd"/>
      <w:r w:rsidR="00FC6820">
        <w:rPr>
          <w:rFonts w:ascii="Arial" w:eastAsia="Times New Roman" w:hAnsi="Arial" w:cs="Arial"/>
          <w:color w:val="000000"/>
          <w:sz w:val="24"/>
          <w:szCs w:val="24"/>
        </w:rPr>
        <w:t xml:space="preserve"> (далее контрольно-измерительные материалы)</w:t>
      </w:r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C6820" w:rsidRPr="000F4009" w:rsidRDefault="000F4009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="00FC6820" w:rsidRPr="00FC68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>Год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>овая промежуточная аттестация уча</w:t>
      </w:r>
      <w:r w:rsidR="00FC6820" w:rsidRPr="000F4009">
        <w:rPr>
          <w:rFonts w:ascii="Arial" w:eastAsia="Times New Roman" w:hAnsi="Arial" w:cs="Arial"/>
          <w:color w:val="000000"/>
          <w:sz w:val="24"/>
          <w:szCs w:val="24"/>
        </w:rPr>
        <w:t>щихся 1-го класса проводится на основе  контрольных диагностических работ.</w:t>
      </w:r>
    </w:p>
    <w:p w:rsidR="000F4009" w:rsidRPr="000F4009" w:rsidRDefault="00FC6820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4.4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Контрольно-измерительные материалы для проведения всех форм годовой  аттестации обучающихся разрабатываются учителем в соответствии с государственным стандартом общего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рабочей программой учителя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и статусом Учреждения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.На основании решения педагогического совета Учреждения могут быть освобождены от годовой аттестации обучающиеся:</w:t>
      </w:r>
    </w:p>
    <w:p w:rsidR="000F4009" w:rsidRPr="000F4009" w:rsidRDefault="000F4009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  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0F4009" w:rsidRPr="000F4009" w:rsidRDefault="00FC6820" w:rsidP="00FC6820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 отъезжающие на постоянное место жительства за рубеж. 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br/>
        <w:t>В особых случаях, уча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щиеся могут быть освобождены от промежуточной аттестации:</w:t>
      </w:r>
    </w:p>
    <w:p w:rsidR="000F4009" w:rsidRPr="000F4009" w:rsidRDefault="00FC6820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  по состоянию здоровья;</w:t>
      </w:r>
    </w:p>
    <w:p w:rsidR="000F4009" w:rsidRPr="000F4009" w:rsidRDefault="00FC6820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   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F4009" w:rsidRDefault="00FC6820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  в связи с нахождением в лечебно-профилактически</w:t>
      </w:r>
      <w:r>
        <w:rPr>
          <w:rFonts w:ascii="Arial" w:eastAsia="Times New Roman" w:hAnsi="Arial" w:cs="Arial"/>
          <w:color w:val="000000"/>
          <w:sz w:val="24"/>
          <w:szCs w:val="24"/>
        </w:rPr>
        <w:t>х учреждениях более 4-х месяцев;</w:t>
      </w:r>
    </w:p>
    <w:p w:rsidR="00FC6820" w:rsidRPr="000F4009" w:rsidRDefault="00FC6820" w:rsidP="00FC682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- обучающиеся по индивидуальному учебному плану  на дому, при условии положительной текущей успеваемости.</w:t>
      </w:r>
      <w:proofErr w:type="gramEnd"/>
    </w:p>
    <w:p w:rsidR="000F4009" w:rsidRPr="000F4009" w:rsidRDefault="00C45A61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>.Список уча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щихся, освобожденных от годовой аттестации,  утверждается приказом руководителя Учреждения.</w:t>
      </w:r>
    </w:p>
    <w:p w:rsidR="000F4009" w:rsidRDefault="00B4722B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4.7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.Расписание проведения годовой промежуточной аттестации </w:t>
      </w:r>
      <w:r w:rsidR="00FC6820">
        <w:rPr>
          <w:rFonts w:ascii="Arial" w:eastAsia="Times New Roman" w:hAnsi="Arial" w:cs="Arial"/>
          <w:color w:val="000000"/>
          <w:sz w:val="24"/>
          <w:szCs w:val="24"/>
        </w:rPr>
        <w:t>координируется заместителем директора по учебной работе.</w:t>
      </w:r>
    </w:p>
    <w:p w:rsidR="00B4722B" w:rsidRDefault="00B4722B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4.8. Отметка за </w:t>
      </w:r>
      <w:r w:rsidR="00DF4081">
        <w:rPr>
          <w:rFonts w:ascii="Arial" w:eastAsia="Times New Roman" w:hAnsi="Arial" w:cs="Arial"/>
          <w:color w:val="000000"/>
          <w:sz w:val="24"/>
          <w:szCs w:val="24"/>
        </w:rPr>
        <w:t xml:space="preserve">итоговую контрольную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работу учитывается при выставлении отметки за четвертую четверть или второе полугодие.</w:t>
      </w:r>
    </w:p>
    <w:p w:rsidR="00B4722B" w:rsidRPr="000F4009" w:rsidRDefault="00B4722B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4.9. Итоговые отметки по предметам учебного плана за учебный год выставляются как среднее арифметическое отметок за четверти или  полугодия с учетом математических правил округления.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4.10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.Итоговые отметки по учебным предметам за текущий учебный год должны быть выставлены  за 3 дня до окончания учебного года.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.Классные руководители доводят до сведения родителей (законных представителей)  сведения о результатах годовой аттестации путём выставления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отметок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бщение хранится в личном деле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щегося.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4.1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дения основанием для перевода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щегося в следующий класс, для допуска к государственной (итоговой) аттестации.</w:t>
      </w:r>
    </w:p>
    <w:p w:rsidR="000F4009" w:rsidRPr="000F4009" w:rsidRDefault="006E4144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4722B">
        <w:rPr>
          <w:rFonts w:ascii="Arial" w:eastAsia="Times New Roman" w:hAnsi="Arial" w:cs="Arial"/>
          <w:color w:val="000000"/>
          <w:sz w:val="24"/>
          <w:szCs w:val="24"/>
        </w:rPr>
        <w:t>4.13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.Обучающиеся, п</w:t>
      </w:r>
      <w:r>
        <w:rPr>
          <w:rFonts w:ascii="Arial" w:eastAsia="Times New Roman" w:hAnsi="Arial" w:cs="Arial"/>
          <w:color w:val="000000"/>
          <w:sz w:val="24"/>
          <w:szCs w:val="24"/>
        </w:rPr>
        <w:t>олучающие образование в форме самообразования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F4009" w:rsidRPr="000F4009" w:rsidRDefault="006E4144" w:rsidP="00C45A61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5.Порядок перевода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обучающихся</w:t>
      </w:r>
      <w:proofErr w:type="gramEnd"/>
      <w:r w:rsidR="000F4009" w:rsidRPr="000F4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 следующий класс</w:t>
      </w:r>
    </w:p>
    <w:p w:rsidR="000F4009" w:rsidRPr="000F4009" w:rsidRDefault="006E4144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5.1.Обучающиеся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0F4009" w:rsidRPr="00DF4081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5.2. </w:t>
      </w:r>
      <w:r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Неудовлетворительные результаты </w:t>
      </w:r>
      <w:r w:rsidR="00DF4081">
        <w:rPr>
          <w:rFonts w:ascii="Arial" w:eastAsia="Times New Roman" w:hAnsi="Arial" w:cs="Arial"/>
          <w:color w:val="000000"/>
          <w:sz w:val="24"/>
          <w:szCs w:val="24"/>
        </w:rPr>
        <w:t>аттестации за учебный год</w:t>
      </w:r>
      <w:r w:rsidRPr="00DF4081">
        <w:rPr>
          <w:rFonts w:ascii="Arial" w:eastAsia="Times New Roman" w:hAnsi="Arial" w:cs="Arial"/>
          <w:color w:val="000000"/>
          <w:sz w:val="24"/>
          <w:szCs w:val="24"/>
        </w:rPr>
        <w:t xml:space="preserve"> по одному или нескольким учебным предметам, курсам, дисциплинам (модулям) образовательной программы  признаются академической задолженностью. </w:t>
      </w:r>
    </w:p>
    <w:p w:rsidR="000F4009" w:rsidRPr="000F4009" w:rsidRDefault="00C45A61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5.3.Уча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щиеся обязаны ликвидировать академическую задолженность.</w:t>
      </w: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ания, обязаны создать условия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щемуся для ликвидации академической задолженности и обеспечить </w:t>
      </w:r>
      <w:proofErr w:type="gramStart"/>
      <w:r w:rsidRPr="000F4009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своевременностью ее ликвидации.</w:t>
      </w:r>
    </w:p>
    <w:p w:rsidR="000F4009" w:rsidRPr="000F4009" w:rsidRDefault="000F4009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5.5.Обучающиеся, имеющие академическую задолженность, вправе 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>ликвидировать академическую задолженность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академической задолженности. В указанный перио</w:t>
      </w:r>
      <w:r w:rsidR="00C45A61">
        <w:rPr>
          <w:rFonts w:ascii="Arial" w:eastAsia="Times New Roman" w:hAnsi="Arial" w:cs="Arial"/>
          <w:color w:val="000000"/>
          <w:sz w:val="24"/>
          <w:szCs w:val="24"/>
        </w:rPr>
        <w:t>д не включаются время болезни уча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щегося.</w:t>
      </w:r>
    </w:p>
    <w:p w:rsidR="000F4009" w:rsidRPr="000F4009" w:rsidRDefault="000F4009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5.6.Для 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>ликвидации академической задолженности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во второй раз образовательной организацией создается комиссия.</w:t>
      </w:r>
    </w:p>
    <w:p w:rsidR="000F4009" w:rsidRPr="000F4009" w:rsidRDefault="006E4144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Обучающиеся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 Учреждении по образовательным программам начального общего, основного общего образования, 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 xml:space="preserve">среднего общего образования, 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>психолого-медико-педагогической</w:t>
      </w:r>
      <w:proofErr w:type="spellEnd"/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0F4009" w:rsidRPr="000F4009" w:rsidRDefault="000F4009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lastRenderedPageBreak/>
        <w:t>5.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>.Обучающиеся по образовательным программам начального общего, основного общего, с</w:t>
      </w:r>
      <w:r w:rsidR="006E4144">
        <w:rPr>
          <w:rFonts w:ascii="Arial" w:eastAsia="Times New Roman" w:hAnsi="Arial" w:cs="Arial"/>
          <w:color w:val="000000"/>
          <w:sz w:val="24"/>
          <w:szCs w:val="24"/>
        </w:rPr>
        <w:t xml:space="preserve">реднего </w:t>
      </w:r>
      <w:r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0F4009" w:rsidRDefault="006E4144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BF179D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.Перевод обучающегося</w:t>
      </w:r>
      <w:r w:rsidR="000F4009" w:rsidRPr="000F4009">
        <w:rPr>
          <w:rFonts w:ascii="Arial" w:eastAsia="Times New Roman" w:hAnsi="Arial" w:cs="Arial"/>
          <w:color w:val="000000"/>
          <w:sz w:val="24"/>
          <w:szCs w:val="24"/>
        </w:rPr>
        <w:t xml:space="preserve"> в следующий класс осуществляется по решению педагогического совета.</w:t>
      </w:r>
    </w:p>
    <w:p w:rsidR="00B1579B" w:rsidRDefault="00B1579B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579B" w:rsidRPr="000F4009" w:rsidRDefault="00B1579B" w:rsidP="000F4009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009" w:rsidRPr="000F4009" w:rsidRDefault="000F4009" w:rsidP="000F400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00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2D37" w:rsidRPr="00422D37" w:rsidRDefault="00422D37" w:rsidP="00C45A61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2D37" w:rsidRPr="00422D37" w:rsidRDefault="00422D37" w:rsidP="00C45A61">
      <w:pPr>
        <w:shd w:val="clear" w:color="auto" w:fill="FFFFFF"/>
        <w:spacing w:after="0" w:line="24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422D37">
        <w:rPr>
          <w:rFonts w:ascii="Arial" w:eastAsia="Times New Roman" w:hAnsi="Arial" w:cs="Arial"/>
          <w:bCs/>
          <w:color w:val="000000"/>
          <w:sz w:val="24"/>
          <w:szCs w:val="24"/>
        </w:rPr>
        <w:t>Составил зам. директора: _____________ Фролова Л.А.</w:t>
      </w:r>
    </w:p>
    <w:sectPr w:rsidR="00422D37" w:rsidRPr="00422D37" w:rsidSect="00C45A61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F4009"/>
    <w:rsid w:val="000F4009"/>
    <w:rsid w:val="0011527B"/>
    <w:rsid w:val="001D4368"/>
    <w:rsid w:val="00276EAC"/>
    <w:rsid w:val="002A0CBC"/>
    <w:rsid w:val="002A3C82"/>
    <w:rsid w:val="00422D37"/>
    <w:rsid w:val="0048578E"/>
    <w:rsid w:val="00493258"/>
    <w:rsid w:val="006E4144"/>
    <w:rsid w:val="007E6B01"/>
    <w:rsid w:val="007F75AE"/>
    <w:rsid w:val="008B5051"/>
    <w:rsid w:val="008C0D42"/>
    <w:rsid w:val="008E0A44"/>
    <w:rsid w:val="00917CB1"/>
    <w:rsid w:val="00941CDF"/>
    <w:rsid w:val="009D2D5C"/>
    <w:rsid w:val="009E4BF5"/>
    <w:rsid w:val="00A02FD1"/>
    <w:rsid w:val="00B1579B"/>
    <w:rsid w:val="00B4722B"/>
    <w:rsid w:val="00BF179D"/>
    <w:rsid w:val="00C45A61"/>
    <w:rsid w:val="00DF4081"/>
    <w:rsid w:val="00FC6820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4009"/>
    <w:pPr>
      <w:spacing w:after="0"/>
    </w:pPr>
    <w:rPr>
      <w:rFonts w:ascii="Arial" w:eastAsia="Arial" w:hAnsi="Arial" w:cs="Arial"/>
      <w:color w:val="000000"/>
    </w:rPr>
  </w:style>
  <w:style w:type="paragraph" w:styleId="a3">
    <w:name w:val="No Spacing"/>
    <w:uiPriority w:val="1"/>
    <w:qFormat/>
    <w:rsid w:val="000F40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FF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F10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1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Директор</cp:lastModifiedBy>
  <cp:revision>19</cp:revision>
  <cp:lastPrinted>2016-11-15T06:22:00Z</cp:lastPrinted>
  <dcterms:created xsi:type="dcterms:W3CDTF">2014-11-17T09:15:00Z</dcterms:created>
  <dcterms:modified xsi:type="dcterms:W3CDTF">2016-11-18T08:15:00Z</dcterms:modified>
</cp:coreProperties>
</file>