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7B3" w:rsidRPr="006C0FCA" w:rsidRDefault="003D67B3" w:rsidP="003D67B3">
      <w:pPr>
        <w:keepNext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6C0FCA">
        <w:rPr>
          <w:rFonts w:ascii="Arial" w:eastAsia="Times New Roman" w:hAnsi="Arial" w:cs="Arial"/>
          <w:b/>
          <w:sz w:val="24"/>
          <w:szCs w:val="24"/>
        </w:rPr>
        <w:t>МАОУ «</w:t>
      </w:r>
      <w:proofErr w:type="spellStart"/>
      <w:proofErr w:type="gramStart"/>
      <w:r w:rsidRPr="006C0FCA">
        <w:rPr>
          <w:rFonts w:ascii="Arial" w:eastAsia="Times New Roman" w:hAnsi="Arial" w:cs="Arial"/>
          <w:b/>
          <w:sz w:val="24"/>
          <w:szCs w:val="24"/>
        </w:rPr>
        <w:t>Голышмановская</w:t>
      </w:r>
      <w:proofErr w:type="spellEnd"/>
      <w:r w:rsidRPr="006C0FCA">
        <w:rPr>
          <w:rFonts w:ascii="Arial" w:eastAsia="Times New Roman" w:hAnsi="Arial" w:cs="Arial"/>
          <w:b/>
          <w:sz w:val="24"/>
          <w:szCs w:val="24"/>
        </w:rPr>
        <w:t xml:space="preserve">  СОШ</w:t>
      </w:r>
      <w:proofErr w:type="gramEnd"/>
      <w:r w:rsidRPr="006C0FCA">
        <w:rPr>
          <w:rFonts w:ascii="Arial" w:eastAsia="Times New Roman" w:hAnsi="Arial" w:cs="Arial"/>
          <w:b/>
          <w:sz w:val="24"/>
          <w:szCs w:val="24"/>
        </w:rPr>
        <w:t xml:space="preserve"> №1»</w:t>
      </w:r>
      <w:r w:rsidRPr="006C0FCA">
        <w:rPr>
          <w:rFonts w:ascii="Arial" w:eastAsia="Times New Roman" w:hAnsi="Arial" w:cs="Arial"/>
          <w:b/>
          <w:sz w:val="24"/>
          <w:szCs w:val="24"/>
        </w:rPr>
        <w:tab/>
      </w:r>
      <w:r w:rsidRPr="006C0FCA">
        <w:rPr>
          <w:rFonts w:ascii="Arial" w:eastAsia="Times New Roman" w:hAnsi="Arial" w:cs="Arial"/>
          <w:b/>
          <w:sz w:val="24"/>
          <w:szCs w:val="24"/>
        </w:rPr>
        <w:tab/>
        <w:t xml:space="preserve">                УТВЕРЖДАЮ</w:t>
      </w:r>
    </w:p>
    <w:p w:rsidR="003D67B3" w:rsidRPr="006C0FCA" w:rsidRDefault="003D67B3" w:rsidP="003D67B3">
      <w:pPr>
        <w:rPr>
          <w:rFonts w:ascii="Arial" w:eastAsia="Calibri" w:hAnsi="Arial" w:cs="Arial"/>
          <w:b/>
          <w:sz w:val="24"/>
          <w:szCs w:val="24"/>
          <w:lang w:eastAsia="en-US"/>
        </w:rPr>
      </w:pPr>
      <w:r w:rsidRPr="006C0FCA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</w:t>
      </w:r>
      <w:r w:rsidRPr="006C0FCA">
        <w:rPr>
          <w:rFonts w:ascii="Arial" w:eastAsia="Calibri" w:hAnsi="Arial" w:cs="Arial"/>
          <w:b/>
          <w:sz w:val="24"/>
          <w:szCs w:val="24"/>
          <w:lang w:eastAsia="en-US"/>
        </w:rPr>
        <w:tab/>
      </w:r>
      <w:r w:rsidRPr="006C0FCA">
        <w:rPr>
          <w:rFonts w:ascii="Arial" w:eastAsia="Calibri" w:hAnsi="Arial" w:cs="Arial"/>
          <w:b/>
          <w:sz w:val="24"/>
          <w:szCs w:val="24"/>
          <w:lang w:eastAsia="en-US"/>
        </w:rPr>
        <w:tab/>
        <w:t xml:space="preserve">                                                                          </w:t>
      </w:r>
      <w:proofErr w:type="gramStart"/>
      <w:r w:rsidRPr="006C0FCA">
        <w:rPr>
          <w:rFonts w:ascii="Arial" w:eastAsia="Calibri" w:hAnsi="Arial" w:cs="Arial"/>
          <w:b/>
          <w:sz w:val="24"/>
          <w:szCs w:val="24"/>
          <w:lang w:eastAsia="en-US"/>
        </w:rPr>
        <w:t>директор  школы</w:t>
      </w:r>
      <w:proofErr w:type="gramEnd"/>
      <w:r w:rsidRPr="006C0FCA">
        <w:rPr>
          <w:rFonts w:ascii="Arial" w:eastAsia="Calibri" w:hAnsi="Arial" w:cs="Arial"/>
          <w:b/>
          <w:sz w:val="24"/>
          <w:szCs w:val="24"/>
          <w:lang w:eastAsia="en-US"/>
        </w:rPr>
        <w:tab/>
      </w:r>
      <w:r w:rsidRPr="006C0FCA">
        <w:rPr>
          <w:rFonts w:ascii="Arial" w:eastAsia="Calibri" w:hAnsi="Arial" w:cs="Arial"/>
          <w:b/>
          <w:sz w:val="24"/>
          <w:szCs w:val="24"/>
          <w:lang w:eastAsia="en-US"/>
        </w:rPr>
        <w:tab/>
      </w:r>
    </w:p>
    <w:p w:rsidR="003D67B3" w:rsidRPr="006C0FCA" w:rsidRDefault="003D67B3" w:rsidP="003D67B3">
      <w:pPr>
        <w:rPr>
          <w:rFonts w:ascii="Arial" w:eastAsia="Calibri" w:hAnsi="Arial" w:cs="Arial"/>
          <w:b/>
          <w:sz w:val="24"/>
          <w:szCs w:val="24"/>
          <w:lang w:eastAsia="en-US"/>
        </w:rPr>
      </w:pPr>
      <w:r w:rsidRPr="006C0FCA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                                               </w:t>
      </w:r>
      <w:r w:rsidRPr="006C0FCA">
        <w:rPr>
          <w:rFonts w:ascii="Arial" w:eastAsia="Calibri" w:hAnsi="Arial" w:cs="Arial"/>
          <w:b/>
          <w:sz w:val="24"/>
          <w:szCs w:val="24"/>
          <w:lang w:eastAsia="en-US"/>
        </w:rPr>
        <w:tab/>
      </w:r>
      <w:r w:rsidRPr="006C0FCA">
        <w:rPr>
          <w:rFonts w:ascii="Arial" w:eastAsia="Calibri" w:hAnsi="Arial" w:cs="Arial"/>
          <w:b/>
          <w:sz w:val="24"/>
          <w:szCs w:val="24"/>
          <w:lang w:eastAsia="en-US"/>
        </w:rPr>
        <w:tab/>
        <w:t xml:space="preserve">                  _________</w:t>
      </w:r>
      <w:proofErr w:type="spellStart"/>
      <w:r w:rsidRPr="006C0FCA">
        <w:rPr>
          <w:rFonts w:ascii="Arial" w:eastAsia="Calibri" w:hAnsi="Arial" w:cs="Arial"/>
          <w:b/>
          <w:sz w:val="24"/>
          <w:szCs w:val="24"/>
          <w:lang w:eastAsia="en-US"/>
        </w:rPr>
        <w:t>Л.П.Агеева</w:t>
      </w:r>
      <w:proofErr w:type="spellEnd"/>
    </w:p>
    <w:p w:rsidR="003D67B3" w:rsidRPr="006C0FCA" w:rsidRDefault="003D67B3" w:rsidP="003D67B3">
      <w:pPr>
        <w:rPr>
          <w:rFonts w:ascii="Arial" w:eastAsia="Calibri" w:hAnsi="Arial" w:cs="Arial"/>
          <w:b/>
          <w:sz w:val="24"/>
          <w:szCs w:val="24"/>
          <w:lang w:eastAsia="en-US"/>
        </w:rPr>
      </w:pPr>
      <w:r w:rsidRPr="006C0FCA">
        <w:rPr>
          <w:rFonts w:ascii="Arial" w:eastAsia="Calibri" w:hAnsi="Arial" w:cs="Arial"/>
          <w:b/>
          <w:sz w:val="24"/>
          <w:szCs w:val="24"/>
          <w:lang w:eastAsia="en-US"/>
        </w:rPr>
        <w:tab/>
      </w:r>
      <w:r w:rsidRPr="006C0FCA">
        <w:rPr>
          <w:rFonts w:ascii="Arial" w:eastAsia="Calibri" w:hAnsi="Arial" w:cs="Arial"/>
          <w:b/>
          <w:sz w:val="24"/>
          <w:szCs w:val="24"/>
          <w:lang w:eastAsia="en-US"/>
        </w:rPr>
        <w:tab/>
      </w:r>
      <w:r w:rsidRPr="006C0FCA">
        <w:rPr>
          <w:rFonts w:ascii="Arial" w:eastAsia="Calibri" w:hAnsi="Arial" w:cs="Arial"/>
          <w:b/>
          <w:sz w:val="24"/>
          <w:szCs w:val="24"/>
          <w:lang w:eastAsia="en-US"/>
        </w:rPr>
        <w:tab/>
      </w:r>
      <w:r w:rsidRPr="006C0FCA">
        <w:rPr>
          <w:rFonts w:ascii="Arial" w:eastAsia="Calibri" w:hAnsi="Arial" w:cs="Arial"/>
          <w:b/>
          <w:sz w:val="24"/>
          <w:szCs w:val="24"/>
          <w:lang w:eastAsia="en-US"/>
        </w:rPr>
        <w:tab/>
        <w:t xml:space="preserve">              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                       Приказ от 27.08.2021 г   №76/А</w:t>
      </w:r>
    </w:p>
    <w:p w:rsidR="003D67B3" w:rsidRPr="006C0FCA" w:rsidRDefault="003D67B3" w:rsidP="003D67B3">
      <w:pPr>
        <w:framePr w:w="9730" w:h="534" w:hRule="exact" w:wrap="none" w:vAnchor="page" w:hAnchor="page" w:x="1030" w:y="2002"/>
        <w:widowControl w:val="0"/>
        <w:spacing w:line="259" w:lineRule="exact"/>
        <w:ind w:right="60"/>
        <w:rPr>
          <w:rFonts w:ascii="Arial" w:eastAsia="Times New Roman" w:hAnsi="Arial" w:cs="Arial"/>
          <w:b/>
          <w:bCs/>
          <w:spacing w:val="11"/>
          <w:sz w:val="24"/>
          <w:szCs w:val="24"/>
          <w:lang w:eastAsia="en-US"/>
        </w:rPr>
      </w:pPr>
      <w:r w:rsidRPr="006C0FCA">
        <w:rPr>
          <w:rFonts w:ascii="Arial" w:eastAsia="Times New Roman" w:hAnsi="Arial" w:cs="Arial"/>
          <w:b/>
          <w:bCs/>
          <w:spacing w:val="11"/>
          <w:sz w:val="24"/>
          <w:szCs w:val="24"/>
          <w:lang w:eastAsia="en-US"/>
        </w:rPr>
        <w:t>ПОЛОЖЕНИЕ №</w:t>
      </w:r>
      <w:r>
        <w:rPr>
          <w:rFonts w:ascii="Arial" w:eastAsia="Times New Roman" w:hAnsi="Arial" w:cs="Arial"/>
          <w:b/>
          <w:bCs/>
          <w:spacing w:val="11"/>
          <w:sz w:val="24"/>
          <w:szCs w:val="24"/>
          <w:lang w:eastAsia="en-US"/>
        </w:rPr>
        <w:t xml:space="preserve"> 95</w:t>
      </w:r>
      <w:r w:rsidRPr="006C0FCA">
        <w:rPr>
          <w:rFonts w:ascii="Arial" w:eastAsia="Times New Roman" w:hAnsi="Arial" w:cs="Arial"/>
          <w:b/>
          <w:bCs/>
          <w:spacing w:val="11"/>
          <w:sz w:val="24"/>
          <w:szCs w:val="24"/>
          <w:lang w:eastAsia="en-US"/>
        </w:rPr>
        <w:t xml:space="preserve"> </w:t>
      </w:r>
    </w:p>
    <w:p w:rsidR="003D67B3" w:rsidRPr="006C0FCA" w:rsidRDefault="003D67B3" w:rsidP="003D67B3">
      <w:pPr>
        <w:framePr w:w="9730" w:h="534" w:hRule="exact" w:wrap="none" w:vAnchor="page" w:hAnchor="page" w:x="1030" w:y="2002"/>
        <w:widowControl w:val="0"/>
        <w:spacing w:line="259" w:lineRule="exact"/>
        <w:ind w:right="60"/>
        <w:rPr>
          <w:rFonts w:ascii="Arial" w:eastAsia="Times New Roman" w:hAnsi="Arial" w:cs="Arial"/>
          <w:b/>
          <w:bCs/>
          <w:spacing w:val="11"/>
          <w:sz w:val="24"/>
          <w:szCs w:val="24"/>
          <w:lang w:eastAsia="en-US"/>
        </w:rPr>
      </w:pPr>
    </w:p>
    <w:p w:rsidR="003D67B3" w:rsidRPr="006C0FCA" w:rsidRDefault="003D67B3" w:rsidP="003D67B3">
      <w:pPr>
        <w:shd w:val="clear" w:color="auto" w:fill="FFFFFF"/>
        <w:spacing w:before="100" w:beforeAutospacing="1" w:after="100" w:afterAutospacing="1"/>
        <w:contextualSpacing/>
        <w:jc w:val="center"/>
        <w:rPr>
          <w:rFonts w:eastAsia="Times New Roman"/>
          <w:b/>
          <w:bCs/>
          <w:color w:val="000000"/>
          <w:sz w:val="23"/>
          <w:szCs w:val="23"/>
        </w:rPr>
      </w:pPr>
    </w:p>
    <w:p w:rsidR="003D67B3" w:rsidRPr="006C0FCA" w:rsidRDefault="003D67B3" w:rsidP="003D67B3">
      <w:pPr>
        <w:shd w:val="clear" w:color="auto" w:fill="FFFFFF"/>
        <w:spacing w:before="100" w:beforeAutospacing="1" w:after="100" w:afterAutospacing="1"/>
        <w:contextualSpacing/>
        <w:jc w:val="center"/>
        <w:rPr>
          <w:rFonts w:eastAsia="Times New Roman"/>
          <w:b/>
          <w:bCs/>
          <w:color w:val="000000"/>
          <w:sz w:val="23"/>
          <w:szCs w:val="23"/>
        </w:rPr>
      </w:pPr>
    </w:p>
    <w:p w:rsidR="003D67B3" w:rsidRPr="006C0FCA" w:rsidRDefault="003D67B3" w:rsidP="003D67B3">
      <w:pPr>
        <w:shd w:val="clear" w:color="auto" w:fill="FFFFFF"/>
        <w:spacing w:before="100" w:beforeAutospacing="1" w:after="100" w:afterAutospacing="1"/>
        <w:contextualSpacing/>
        <w:jc w:val="center"/>
        <w:rPr>
          <w:rFonts w:eastAsia="Times New Roman"/>
          <w:b/>
          <w:bCs/>
          <w:color w:val="000000"/>
          <w:sz w:val="23"/>
          <w:szCs w:val="23"/>
        </w:rPr>
      </w:pPr>
    </w:p>
    <w:p w:rsidR="003D67B3" w:rsidRPr="006C0FCA" w:rsidRDefault="003D67B3" w:rsidP="003D67B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C0FC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О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работе с молодыми специалистами в школе</w:t>
      </w:r>
    </w:p>
    <w:p w:rsidR="003D67B3" w:rsidRDefault="003D67B3" w:rsidP="003D67B3">
      <w:pPr>
        <w:spacing w:line="264" w:lineRule="exact"/>
        <w:rPr>
          <w:sz w:val="20"/>
          <w:szCs w:val="20"/>
        </w:rPr>
      </w:pPr>
    </w:p>
    <w:p w:rsidR="003D67B3" w:rsidRPr="00F90F04" w:rsidRDefault="003D67B3" w:rsidP="003D67B3">
      <w:pPr>
        <w:ind w:left="3"/>
        <w:jc w:val="center"/>
        <w:rPr>
          <w:rFonts w:asciiTheme="minorHAnsi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b/>
          <w:bCs/>
          <w:sz w:val="24"/>
          <w:szCs w:val="24"/>
        </w:rPr>
        <w:t>1.Общие положения</w:t>
      </w:r>
    </w:p>
    <w:p w:rsidR="003D67B3" w:rsidRPr="00F90F04" w:rsidRDefault="003D67B3" w:rsidP="003D67B3">
      <w:pPr>
        <w:spacing w:line="21" w:lineRule="exact"/>
        <w:rPr>
          <w:rFonts w:asciiTheme="minorHAnsi" w:hAnsiTheme="minorHAnsi" w:cstheme="minorHAnsi"/>
          <w:sz w:val="24"/>
          <w:szCs w:val="24"/>
        </w:rPr>
      </w:pPr>
    </w:p>
    <w:p w:rsidR="003D67B3" w:rsidRPr="00F90F04" w:rsidRDefault="003D67B3" w:rsidP="003D67B3">
      <w:pPr>
        <w:spacing w:line="232" w:lineRule="auto"/>
        <w:ind w:left="3" w:right="200" w:firstLine="60"/>
        <w:rPr>
          <w:rFonts w:asciiTheme="minorHAnsi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1.1.Настоящее положение регламентирует деятельность методического объединения школы, одной из задач которого является работа с молодыми специалистами.</w:t>
      </w:r>
    </w:p>
    <w:p w:rsidR="003D67B3" w:rsidRPr="00F90F04" w:rsidRDefault="003D67B3" w:rsidP="003D67B3">
      <w:pPr>
        <w:spacing w:line="4" w:lineRule="exact"/>
        <w:rPr>
          <w:rFonts w:asciiTheme="minorHAnsi" w:hAnsiTheme="minorHAnsi" w:cstheme="minorHAnsi"/>
          <w:sz w:val="24"/>
          <w:szCs w:val="24"/>
        </w:rPr>
      </w:pPr>
    </w:p>
    <w:p w:rsidR="003D67B3" w:rsidRPr="00F90F04" w:rsidRDefault="003D67B3" w:rsidP="003D67B3">
      <w:pPr>
        <w:ind w:left="3"/>
        <w:rPr>
          <w:rFonts w:asciiTheme="minorHAnsi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1.2.Молодой специалист – это сотрудник школы:</w:t>
      </w:r>
    </w:p>
    <w:p w:rsidR="003D67B3" w:rsidRPr="00F90F04" w:rsidRDefault="003D67B3" w:rsidP="003D67B3">
      <w:pPr>
        <w:tabs>
          <w:tab w:val="left" w:pos="703"/>
        </w:tabs>
        <w:spacing w:line="237" w:lineRule="auto"/>
        <w:ind w:left="703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- не имеющий педагогического стажа;</w:t>
      </w:r>
    </w:p>
    <w:p w:rsidR="003D67B3" w:rsidRPr="00F90F04" w:rsidRDefault="003D67B3" w:rsidP="003D67B3">
      <w:pPr>
        <w:spacing w:line="37" w:lineRule="exact"/>
        <w:rPr>
          <w:rFonts w:asciiTheme="minorHAnsi" w:eastAsia="Symbol" w:hAnsiTheme="minorHAnsi" w:cstheme="minorHAnsi"/>
          <w:sz w:val="24"/>
          <w:szCs w:val="24"/>
        </w:rPr>
      </w:pPr>
    </w:p>
    <w:p w:rsidR="003D67B3" w:rsidRPr="00F90F04" w:rsidRDefault="003D67B3" w:rsidP="003D67B3">
      <w:pPr>
        <w:tabs>
          <w:tab w:val="left" w:pos="708"/>
        </w:tabs>
        <w:spacing w:line="224" w:lineRule="auto"/>
        <w:ind w:left="723" w:right="660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- выпускник среднего или высшего учебного заведения по специальности «учитель начальных классов» или учитель – предметник;</w:t>
      </w:r>
    </w:p>
    <w:p w:rsidR="003D67B3" w:rsidRPr="00F90F04" w:rsidRDefault="003D67B3" w:rsidP="003D67B3">
      <w:pPr>
        <w:spacing w:line="2" w:lineRule="exact"/>
        <w:rPr>
          <w:rFonts w:asciiTheme="minorHAnsi" w:eastAsia="Symbol" w:hAnsiTheme="minorHAnsi" w:cstheme="minorHAnsi"/>
          <w:sz w:val="24"/>
          <w:szCs w:val="24"/>
        </w:rPr>
      </w:pPr>
    </w:p>
    <w:p w:rsidR="003D67B3" w:rsidRPr="00F90F04" w:rsidRDefault="003D67B3" w:rsidP="003D67B3">
      <w:pPr>
        <w:tabs>
          <w:tab w:val="left" w:pos="703"/>
        </w:tabs>
        <w:spacing w:line="232" w:lineRule="auto"/>
        <w:ind w:left="703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 xml:space="preserve">- студент 3 – 5 – </w:t>
      </w:r>
      <w:proofErr w:type="spellStart"/>
      <w:r w:rsidRPr="00F90F04">
        <w:rPr>
          <w:rFonts w:asciiTheme="minorHAnsi" w:eastAsia="Times New Roman" w:hAnsiTheme="minorHAnsi" w:cstheme="minorHAnsi"/>
          <w:sz w:val="24"/>
          <w:szCs w:val="24"/>
        </w:rPr>
        <w:t>го</w:t>
      </w:r>
      <w:proofErr w:type="spellEnd"/>
      <w:r w:rsidRPr="00F90F04">
        <w:rPr>
          <w:rFonts w:asciiTheme="minorHAnsi" w:eastAsia="Times New Roman" w:hAnsiTheme="minorHAnsi" w:cstheme="minorHAnsi"/>
          <w:sz w:val="24"/>
          <w:szCs w:val="24"/>
        </w:rPr>
        <w:t xml:space="preserve"> курсов высшего педагогического учебного заведения;</w:t>
      </w:r>
    </w:p>
    <w:p w:rsidR="003D67B3" w:rsidRPr="00F90F04" w:rsidRDefault="003D67B3" w:rsidP="003D67B3">
      <w:pPr>
        <w:spacing w:line="7" w:lineRule="exact"/>
        <w:rPr>
          <w:rFonts w:asciiTheme="minorHAnsi" w:eastAsia="Symbol" w:hAnsiTheme="minorHAnsi" w:cstheme="minorHAnsi"/>
          <w:sz w:val="24"/>
          <w:szCs w:val="24"/>
        </w:rPr>
      </w:pPr>
    </w:p>
    <w:p w:rsidR="003D67B3" w:rsidRPr="00F90F04" w:rsidRDefault="003D67B3" w:rsidP="003D67B3">
      <w:pPr>
        <w:tabs>
          <w:tab w:val="left" w:pos="703"/>
        </w:tabs>
        <w:ind w:left="703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- обучающийся на курсах переподготовки по специальности «учитель»;</w:t>
      </w:r>
    </w:p>
    <w:p w:rsidR="003D67B3" w:rsidRPr="00F90F04" w:rsidRDefault="003D67B3" w:rsidP="003D67B3">
      <w:pPr>
        <w:spacing w:line="5" w:lineRule="exact"/>
        <w:rPr>
          <w:rFonts w:asciiTheme="minorHAnsi" w:eastAsia="Symbol" w:hAnsiTheme="minorHAnsi" w:cstheme="minorHAnsi"/>
          <w:sz w:val="24"/>
          <w:szCs w:val="24"/>
        </w:rPr>
      </w:pPr>
    </w:p>
    <w:p w:rsidR="003D67B3" w:rsidRPr="00F90F04" w:rsidRDefault="003D67B3" w:rsidP="003D67B3">
      <w:pPr>
        <w:tabs>
          <w:tab w:val="left" w:pos="703"/>
        </w:tabs>
        <w:ind w:left="703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- имеющий педагогический стаж менее 3 лет в образовательном учреждении.</w:t>
      </w:r>
    </w:p>
    <w:p w:rsidR="003D67B3" w:rsidRPr="00F90F04" w:rsidRDefault="003D67B3" w:rsidP="003D67B3">
      <w:pPr>
        <w:spacing w:line="235" w:lineRule="auto"/>
        <w:ind w:left="3"/>
        <w:rPr>
          <w:rFonts w:asciiTheme="minorHAnsi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1.3.Наставник – это учитель:</w:t>
      </w:r>
    </w:p>
    <w:p w:rsidR="003D67B3" w:rsidRPr="00F90F04" w:rsidRDefault="003D67B3" w:rsidP="003D67B3">
      <w:pPr>
        <w:spacing w:line="6" w:lineRule="exact"/>
        <w:rPr>
          <w:rFonts w:asciiTheme="minorHAnsi" w:hAnsiTheme="minorHAnsi" w:cstheme="minorHAnsi"/>
          <w:sz w:val="24"/>
          <w:szCs w:val="24"/>
        </w:rPr>
      </w:pPr>
    </w:p>
    <w:p w:rsidR="003D67B3" w:rsidRPr="00F90F04" w:rsidRDefault="003D67B3" w:rsidP="003D67B3">
      <w:pPr>
        <w:tabs>
          <w:tab w:val="left" w:pos="703"/>
        </w:tabs>
        <w:ind w:left="703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- обладающий квалификационной категории не ниже первой;</w:t>
      </w:r>
    </w:p>
    <w:p w:rsidR="003D67B3" w:rsidRPr="00F90F04" w:rsidRDefault="003D67B3" w:rsidP="003D67B3">
      <w:pPr>
        <w:tabs>
          <w:tab w:val="left" w:pos="703"/>
        </w:tabs>
        <w:spacing w:line="233" w:lineRule="auto"/>
        <w:ind w:left="703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- стажем работы в образовательном учреждении не менее 5 лет;</w:t>
      </w:r>
    </w:p>
    <w:p w:rsidR="003D67B3" w:rsidRPr="00F90F04" w:rsidRDefault="003D67B3" w:rsidP="003D67B3">
      <w:pPr>
        <w:spacing w:line="6" w:lineRule="exact"/>
        <w:rPr>
          <w:rFonts w:asciiTheme="minorHAnsi" w:eastAsia="Symbol" w:hAnsiTheme="minorHAnsi" w:cstheme="minorHAnsi"/>
          <w:sz w:val="24"/>
          <w:szCs w:val="24"/>
        </w:rPr>
      </w:pPr>
    </w:p>
    <w:p w:rsidR="003D67B3" w:rsidRPr="00F90F04" w:rsidRDefault="003D67B3" w:rsidP="003D67B3">
      <w:pPr>
        <w:tabs>
          <w:tab w:val="left" w:pos="703"/>
        </w:tabs>
        <w:ind w:left="703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- высоким профессиональным мастерством;</w:t>
      </w:r>
    </w:p>
    <w:p w:rsidR="003D67B3" w:rsidRPr="00F90F04" w:rsidRDefault="003D67B3" w:rsidP="003D67B3">
      <w:pPr>
        <w:tabs>
          <w:tab w:val="left" w:pos="703"/>
        </w:tabs>
        <w:spacing w:line="233" w:lineRule="auto"/>
        <w:ind w:left="703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- стабильно высокими результатами в работе;</w:t>
      </w:r>
    </w:p>
    <w:p w:rsidR="003D67B3" w:rsidRPr="00F90F04" w:rsidRDefault="003D67B3" w:rsidP="003D67B3">
      <w:pPr>
        <w:spacing w:line="36" w:lineRule="exact"/>
        <w:rPr>
          <w:rFonts w:asciiTheme="minorHAnsi" w:eastAsia="Symbol" w:hAnsiTheme="minorHAnsi" w:cstheme="minorHAnsi"/>
          <w:sz w:val="24"/>
          <w:szCs w:val="24"/>
        </w:rPr>
      </w:pPr>
    </w:p>
    <w:p w:rsidR="003D67B3" w:rsidRPr="00F90F04" w:rsidRDefault="003D67B3" w:rsidP="003D67B3">
      <w:pPr>
        <w:tabs>
          <w:tab w:val="left" w:pos="708"/>
        </w:tabs>
        <w:spacing w:line="224" w:lineRule="auto"/>
        <w:ind w:left="723" w:right="120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- пользующийся авторитетом и уважением среди коллег, администрации, учащихся и их родителей;</w:t>
      </w:r>
    </w:p>
    <w:p w:rsidR="003D67B3" w:rsidRPr="00F90F04" w:rsidRDefault="003D67B3" w:rsidP="003D67B3">
      <w:pPr>
        <w:spacing w:line="8" w:lineRule="exact"/>
        <w:rPr>
          <w:rFonts w:asciiTheme="minorHAnsi" w:eastAsia="Symbol" w:hAnsiTheme="minorHAnsi" w:cstheme="minorHAnsi"/>
          <w:sz w:val="24"/>
          <w:szCs w:val="24"/>
        </w:rPr>
      </w:pPr>
    </w:p>
    <w:p w:rsidR="003D67B3" w:rsidRPr="00F90F04" w:rsidRDefault="003D67B3" w:rsidP="003D67B3">
      <w:pPr>
        <w:tabs>
          <w:tab w:val="left" w:pos="703"/>
        </w:tabs>
        <w:ind w:left="703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- постоянно повышающий свой профессиональный уровень.</w:t>
      </w:r>
    </w:p>
    <w:p w:rsidR="003D67B3" w:rsidRPr="00F90F04" w:rsidRDefault="003D67B3" w:rsidP="003D67B3">
      <w:pPr>
        <w:spacing w:line="7" w:lineRule="exact"/>
        <w:rPr>
          <w:rFonts w:asciiTheme="minorHAnsi" w:hAnsiTheme="minorHAnsi" w:cstheme="minorHAnsi"/>
          <w:sz w:val="24"/>
          <w:szCs w:val="24"/>
        </w:rPr>
      </w:pPr>
    </w:p>
    <w:p w:rsidR="003D67B3" w:rsidRPr="00F90F04" w:rsidRDefault="003D67B3" w:rsidP="003D67B3">
      <w:pPr>
        <w:spacing w:line="237" w:lineRule="auto"/>
        <w:ind w:left="3" w:right="80"/>
        <w:rPr>
          <w:rFonts w:asciiTheme="minorHAnsi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 xml:space="preserve">1.4.Работа с молодыми специалистами предусматривает индивидуальную работу наставников по передаче собственного опыта и созданию условий для профессионального и ли </w:t>
      </w:r>
      <w:proofErr w:type="spellStart"/>
      <w:r w:rsidRPr="00F90F04">
        <w:rPr>
          <w:rFonts w:asciiTheme="minorHAnsi" w:eastAsia="Times New Roman" w:hAnsiTheme="minorHAnsi" w:cstheme="minorHAnsi"/>
          <w:sz w:val="24"/>
          <w:szCs w:val="24"/>
        </w:rPr>
        <w:t>чностного</w:t>
      </w:r>
      <w:proofErr w:type="spellEnd"/>
      <w:r w:rsidRPr="00F90F04">
        <w:rPr>
          <w:rFonts w:asciiTheme="minorHAnsi" w:eastAsia="Times New Roman" w:hAnsiTheme="minorHAnsi" w:cstheme="minorHAnsi"/>
          <w:sz w:val="24"/>
          <w:szCs w:val="24"/>
        </w:rPr>
        <w:t xml:space="preserve"> роста начинающих педагогов.</w:t>
      </w:r>
    </w:p>
    <w:p w:rsidR="003D67B3" w:rsidRPr="00F90F04" w:rsidRDefault="003D67B3" w:rsidP="003D67B3">
      <w:pPr>
        <w:spacing w:line="8" w:lineRule="exact"/>
        <w:rPr>
          <w:rFonts w:asciiTheme="minorHAnsi" w:hAnsiTheme="minorHAnsi" w:cstheme="minorHAnsi"/>
          <w:sz w:val="24"/>
          <w:szCs w:val="24"/>
        </w:rPr>
      </w:pPr>
    </w:p>
    <w:p w:rsidR="003D67B3" w:rsidRPr="00F90F04" w:rsidRDefault="003D67B3" w:rsidP="003D67B3">
      <w:pPr>
        <w:spacing w:line="237" w:lineRule="auto"/>
        <w:ind w:left="3" w:right="220" w:firstLine="60"/>
        <w:jc w:val="both"/>
        <w:rPr>
          <w:rFonts w:asciiTheme="minorHAnsi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 xml:space="preserve">1.5.Работа с молодыми специалистами начинается с момента подписания приказа </w:t>
      </w:r>
      <w:proofErr w:type="gramStart"/>
      <w:r w:rsidRPr="00F90F04">
        <w:rPr>
          <w:rFonts w:asciiTheme="minorHAnsi" w:eastAsia="Times New Roman" w:hAnsiTheme="minorHAnsi" w:cstheme="minorHAnsi"/>
          <w:sz w:val="24"/>
          <w:szCs w:val="24"/>
        </w:rPr>
        <w:t>руководи-теля</w:t>
      </w:r>
      <w:proofErr w:type="gramEnd"/>
      <w:r w:rsidRPr="00F90F04">
        <w:rPr>
          <w:rFonts w:asciiTheme="minorHAnsi" w:eastAsia="Times New Roman" w:hAnsiTheme="minorHAnsi" w:cstheme="minorHAnsi"/>
          <w:sz w:val="24"/>
          <w:szCs w:val="24"/>
        </w:rPr>
        <w:t xml:space="preserve"> образовательного учреждения об организации наставничества и о закреплении за </w:t>
      </w:r>
      <w:proofErr w:type="spellStart"/>
      <w:r w:rsidRPr="00F90F04">
        <w:rPr>
          <w:rFonts w:asciiTheme="minorHAnsi" w:eastAsia="Times New Roman" w:hAnsiTheme="minorHAnsi" w:cstheme="minorHAnsi"/>
          <w:sz w:val="24"/>
          <w:szCs w:val="24"/>
        </w:rPr>
        <w:t>начи-нающим</w:t>
      </w:r>
      <w:proofErr w:type="spellEnd"/>
      <w:r w:rsidRPr="00F90F04">
        <w:rPr>
          <w:rFonts w:asciiTheme="minorHAnsi" w:eastAsia="Times New Roman" w:hAnsiTheme="minorHAnsi" w:cstheme="minorHAnsi"/>
          <w:sz w:val="24"/>
          <w:szCs w:val="24"/>
        </w:rPr>
        <w:t xml:space="preserve"> учителем опытного педагога.</w:t>
      </w:r>
    </w:p>
    <w:p w:rsidR="003D67B3" w:rsidRPr="00F90F04" w:rsidRDefault="003D67B3" w:rsidP="003D67B3">
      <w:pPr>
        <w:spacing w:line="11" w:lineRule="exact"/>
        <w:rPr>
          <w:rFonts w:asciiTheme="minorHAnsi" w:hAnsiTheme="minorHAnsi" w:cstheme="minorHAnsi"/>
          <w:sz w:val="24"/>
          <w:szCs w:val="24"/>
        </w:rPr>
      </w:pPr>
    </w:p>
    <w:p w:rsidR="003D67B3" w:rsidRPr="00F90F04" w:rsidRDefault="003D67B3" w:rsidP="003D67B3">
      <w:pPr>
        <w:ind w:left="3"/>
        <w:rPr>
          <w:rFonts w:asciiTheme="minorHAnsi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1.6.Наставничество является добровольным общественным поручением.</w:t>
      </w:r>
    </w:p>
    <w:p w:rsidR="003D67B3" w:rsidRPr="00F90F04" w:rsidRDefault="003D67B3" w:rsidP="003D67B3">
      <w:pPr>
        <w:spacing w:line="264" w:lineRule="exact"/>
        <w:rPr>
          <w:rFonts w:asciiTheme="minorHAnsi" w:hAnsiTheme="minorHAnsi" w:cstheme="minorHAnsi"/>
          <w:sz w:val="24"/>
          <w:szCs w:val="24"/>
        </w:rPr>
      </w:pPr>
    </w:p>
    <w:p w:rsidR="003D67B3" w:rsidRPr="00F90F04" w:rsidRDefault="003D67B3" w:rsidP="003D67B3">
      <w:pPr>
        <w:ind w:left="3"/>
        <w:jc w:val="center"/>
        <w:rPr>
          <w:rFonts w:asciiTheme="minorHAnsi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b/>
          <w:bCs/>
          <w:sz w:val="24"/>
          <w:szCs w:val="24"/>
        </w:rPr>
        <w:t>2.Цель и задачи работы с молодыми специалистами</w:t>
      </w:r>
    </w:p>
    <w:p w:rsidR="003D67B3" w:rsidRPr="00F90F04" w:rsidRDefault="003D67B3" w:rsidP="003D67B3">
      <w:pPr>
        <w:spacing w:line="21" w:lineRule="exact"/>
        <w:rPr>
          <w:rFonts w:asciiTheme="minorHAnsi" w:hAnsiTheme="minorHAnsi" w:cstheme="minorHAnsi"/>
          <w:sz w:val="24"/>
          <w:szCs w:val="24"/>
        </w:rPr>
      </w:pPr>
    </w:p>
    <w:p w:rsidR="003D67B3" w:rsidRPr="00F90F04" w:rsidRDefault="003D67B3" w:rsidP="003D67B3">
      <w:pPr>
        <w:spacing w:line="232" w:lineRule="auto"/>
        <w:ind w:left="3" w:right="100"/>
        <w:rPr>
          <w:rFonts w:asciiTheme="minorHAnsi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2.1.Цель работы с молодыми специалистами – совершенствование профессиональных педагогических компетенций и личностный рост начинающего педагога.</w:t>
      </w:r>
    </w:p>
    <w:p w:rsidR="003D67B3" w:rsidRPr="00F90F04" w:rsidRDefault="003D67B3" w:rsidP="003D67B3">
      <w:pPr>
        <w:spacing w:line="4" w:lineRule="exact"/>
        <w:rPr>
          <w:rFonts w:asciiTheme="minorHAnsi" w:hAnsiTheme="minorHAnsi" w:cstheme="minorHAnsi"/>
          <w:sz w:val="24"/>
          <w:szCs w:val="24"/>
        </w:rPr>
      </w:pPr>
    </w:p>
    <w:p w:rsidR="003D67B3" w:rsidRPr="00F90F04" w:rsidRDefault="003D67B3" w:rsidP="003D67B3">
      <w:pPr>
        <w:ind w:left="3"/>
        <w:rPr>
          <w:rFonts w:asciiTheme="minorHAnsi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2.2.Задачи:</w:t>
      </w:r>
    </w:p>
    <w:p w:rsidR="003D67B3" w:rsidRPr="00F90F04" w:rsidRDefault="003D67B3" w:rsidP="003D67B3">
      <w:pPr>
        <w:tabs>
          <w:tab w:val="left" w:pos="703"/>
        </w:tabs>
        <w:spacing w:line="237" w:lineRule="auto"/>
        <w:ind w:left="703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- профессиональная и психологическая адаптация молодых специалистов;</w:t>
      </w:r>
    </w:p>
    <w:p w:rsidR="003D67B3" w:rsidRPr="00F90F04" w:rsidRDefault="003D67B3" w:rsidP="003D67B3">
      <w:pPr>
        <w:spacing w:line="36" w:lineRule="exact"/>
        <w:rPr>
          <w:rFonts w:asciiTheme="minorHAnsi" w:eastAsia="Symbol" w:hAnsiTheme="minorHAnsi" w:cstheme="minorHAnsi"/>
          <w:sz w:val="24"/>
          <w:szCs w:val="24"/>
        </w:rPr>
      </w:pPr>
    </w:p>
    <w:p w:rsidR="003D67B3" w:rsidRPr="00F90F04" w:rsidRDefault="003D67B3" w:rsidP="003D67B3">
      <w:pPr>
        <w:tabs>
          <w:tab w:val="left" w:pos="708"/>
        </w:tabs>
        <w:spacing w:line="224" w:lineRule="auto"/>
        <w:ind w:left="723" w:right="120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- установление отношений плодотворного сотрудничества и взаимодействия между всеми членами педагогического коллектива образовательного учреждения;</w:t>
      </w:r>
    </w:p>
    <w:p w:rsidR="003D67B3" w:rsidRPr="00F90F04" w:rsidRDefault="003D67B3" w:rsidP="003D67B3">
      <w:pPr>
        <w:spacing w:line="23" w:lineRule="exact"/>
        <w:rPr>
          <w:rFonts w:asciiTheme="minorHAnsi" w:eastAsia="Symbol" w:hAnsiTheme="minorHAnsi" w:cstheme="minorHAnsi"/>
          <w:sz w:val="24"/>
          <w:szCs w:val="24"/>
        </w:rPr>
      </w:pPr>
    </w:p>
    <w:p w:rsidR="003D67B3" w:rsidRPr="00F90F04" w:rsidRDefault="003D67B3" w:rsidP="003D67B3">
      <w:pPr>
        <w:tabs>
          <w:tab w:val="left" w:pos="708"/>
        </w:tabs>
        <w:spacing w:line="231" w:lineRule="auto"/>
        <w:ind w:left="723" w:right="160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- мотивами молодых специалистов в совершенствовании профессиональных и личностных качеств;</w:t>
      </w:r>
    </w:p>
    <w:p w:rsidR="003D67B3" w:rsidRPr="00F90F04" w:rsidRDefault="003D67B3" w:rsidP="003D67B3">
      <w:pPr>
        <w:spacing w:line="21" w:lineRule="exact"/>
        <w:rPr>
          <w:rFonts w:asciiTheme="minorHAnsi" w:eastAsia="Symbol" w:hAnsiTheme="minorHAnsi" w:cstheme="minorHAnsi"/>
          <w:sz w:val="24"/>
          <w:szCs w:val="24"/>
        </w:rPr>
      </w:pPr>
    </w:p>
    <w:p w:rsidR="003D67B3" w:rsidRPr="00F90F04" w:rsidRDefault="003D67B3" w:rsidP="003D67B3">
      <w:pPr>
        <w:tabs>
          <w:tab w:val="left" w:pos="708"/>
        </w:tabs>
        <w:spacing w:line="231" w:lineRule="auto"/>
        <w:ind w:left="723" w:right="80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- способствование становлению индивидуального стиля педагога, раскрытию творческого потенциала;</w:t>
      </w:r>
    </w:p>
    <w:p w:rsidR="003D67B3" w:rsidRPr="00F90F04" w:rsidRDefault="003D67B3" w:rsidP="003D67B3">
      <w:pPr>
        <w:spacing w:line="21" w:lineRule="exact"/>
        <w:rPr>
          <w:rFonts w:asciiTheme="minorHAnsi" w:eastAsia="Symbol" w:hAnsiTheme="minorHAnsi" w:cstheme="minorHAnsi"/>
          <w:sz w:val="24"/>
          <w:szCs w:val="24"/>
        </w:rPr>
      </w:pPr>
    </w:p>
    <w:p w:rsidR="003D67B3" w:rsidRPr="00F90F04" w:rsidRDefault="003D67B3" w:rsidP="003D67B3">
      <w:pPr>
        <w:tabs>
          <w:tab w:val="left" w:pos="708"/>
        </w:tabs>
        <w:spacing w:line="231" w:lineRule="auto"/>
        <w:ind w:left="723" w:right="20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- оказание своевременной помощи молодым специалистам в преподавании предметов и в воспитательной деятельности;</w:t>
      </w:r>
    </w:p>
    <w:p w:rsidR="003D67B3" w:rsidRPr="00F90F04" w:rsidRDefault="003D67B3" w:rsidP="003D67B3">
      <w:pPr>
        <w:tabs>
          <w:tab w:val="left" w:pos="703"/>
        </w:tabs>
        <w:spacing w:line="232" w:lineRule="auto"/>
        <w:ind w:left="703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- обеспечение эффективности и результативности образовательного процесса.</w:t>
      </w:r>
    </w:p>
    <w:p w:rsidR="003D67B3" w:rsidRPr="00F90F04" w:rsidRDefault="003D67B3" w:rsidP="003D67B3">
      <w:pPr>
        <w:spacing w:line="280" w:lineRule="exact"/>
        <w:rPr>
          <w:rFonts w:asciiTheme="minorHAnsi" w:eastAsia="Symbol" w:hAnsiTheme="minorHAnsi" w:cstheme="minorHAnsi"/>
          <w:sz w:val="24"/>
          <w:szCs w:val="24"/>
        </w:rPr>
      </w:pPr>
    </w:p>
    <w:p w:rsidR="003D67B3" w:rsidRPr="00F90F04" w:rsidRDefault="003D67B3" w:rsidP="003D67B3">
      <w:pPr>
        <w:tabs>
          <w:tab w:val="left" w:pos="303"/>
        </w:tabs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b/>
          <w:bCs/>
          <w:sz w:val="24"/>
          <w:szCs w:val="24"/>
        </w:rPr>
        <w:t>3.Порядок закрепления наставника за молодым специалистом</w:t>
      </w:r>
    </w:p>
    <w:p w:rsidR="003D67B3" w:rsidRPr="00F90F04" w:rsidRDefault="003D67B3" w:rsidP="003D67B3">
      <w:pPr>
        <w:spacing w:line="22" w:lineRule="exact"/>
        <w:rPr>
          <w:rFonts w:asciiTheme="minorHAnsi" w:hAnsiTheme="minorHAnsi" w:cstheme="minorHAnsi"/>
          <w:sz w:val="24"/>
          <w:szCs w:val="24"/>
        </w:rPr>
      </w:pPr>
    </w:p>
    <w:p w:rsidR="003D67B3" w:rsidRPr="00F90F04" w:rsidRDefault="003D67B3" w:rsidP="003D67B3">
      <w:pPr>
        <w:spacing w:line="232" w:lineRule="auto"/>
        <w:ind w:left="3" w:right="500" w:firstLine="60"/>
        <w:rPr>
          <w:rFonts w:asciiTheme="minorHAnsi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3.1.Кандидатура наставника рассматривается и утверждается на заседании методического объединения с его согласия.</w:t>
      </w:r>
    </w:p>
    <w:p w:rsidR="003D67B3" w:rsidRPr="00F90F04" w:rsidRDefault="003D67B3" w:rsidP="003D67B3">
      <w:pPr>
        <w:spacing w:line="235" w:lineRule="auto"/>
        <w:ind w:left="3"/>
        <w:rPr>
          <w:rFonts w:asciiTheme="minorHAnsi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3.2. За одним наставником может быть закреплено не более двух молодых специалистов.</w:t>
      </w:r>
    </w:p>
    <w:p w:rsidR="003D67B3" w:rsidRPr="00F90F04" w:rsidRDefault="003D67B3" w:rsidP="003D67B3">
      <w:pPr>
        <w:spacing w:line="22" w:lineRule="exact"/>
        <w:rPr>
          <w:rFonts w:asciiTheme="minorHAnsi" w:hAnsiTheme="minorHAnsi" w:cstheme="minorHAnsi"/>
          <w:sz w:val="24"/>
          <w:szCs w:val="24"/>
        </w:rPr>
      </w:pPr>
    </w:p>
    <w:p w:rsidR="003D67B3" w:rsidRPr="00F90F04" w:rsidRDefault="003D67B3" w:rsidP="003D67B3">
      <w:pPr>
        <w:spacing w:line="232" w:lineRule="auto"/>
        <w:ind w:left="3" w:right="360"/>
        <w:rPr>
          <w:rFonts w:asciiTheme="minorHAnsi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lastRenderedPageBreak/>
        <w:t>3.3.Наставник закрепляется за молодым специалистом не позднее первой недели с момента его назначения на должность.</w:t>
      </w:r>
    </w:p>
    <w:p w:rsidR="003D67B3" w:rsidRPr="00F90F04" w:rsidRDefault="003D67B3" w:rsidP="003D67B3">
      <w:pPr>
        <w:spacing w:line="234" w:lineRule="auto"/>
        <w:rPr>
          <w:rFonts w:asciiTheme="minorHAnsi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3.4. Окончательное назначение наставника осуществляется после согласования с молодым</w:t>
      </w:r>
    </w:p>
    <w:p w:rsidR="003D67B3" w:rsidRPr="00F90F04" w:rsidRDefault="003D67B3" w:rsidP="003D67B3">
      <w:pPr>
        <w:spacing w:line="11" w:lineRule="exact"/>
        <w:rPr>
          <w:rFonts w:asciiTheme="minorHAnsi" w:hAnsiTheme="minorHAnsi" w:cstheme="minorHAnsi"/>
          <w:sz w:val="24"/>
          <w:szCs w:val="24"/>
        </w:rPr>
      </w:pPr>
    </w:p>
    <w:p w:rsidR="003D67B3" w:rsidRPr="00F90F04" w:rsidRDefault="003D67B3" w:rsidP="003D67B3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F90F04">
        <w:rPr>
          <w:rFonts w:asciiTheme="minorHAnsi" w:eastAsia="Times New Roman" w:hAnsiTheme="minorHAnsi" w:cstheme="minorHAnsi"/>
          <w:sz w:val="24"/>
          <w:szCs w:val="24"/>
        </w:rPr>
        <w:t>специалистом</w:t>
      </w:r>
      <w:proofErr w:type="gramEnd"/>
      <w:r w:rsidRPr="00F90F04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3D67B3" w:rsidRPr="00F90F04" w:rsidRDefault="003D67B3" w:rsidP="003D67B3">
      <w:pPr>
        <w:spacing w:line="229" w:lineRule="auto"/>
        <w:rPr>
          <w:rFonts w:asciiTheme="minorHAnsi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3.5. Замена наставника осуществляется на основании приказа в случаях:</w:t>
      </w:r>
    </w:p>
    <w:p w:rsidR="003D67B3" w:rsidRPr="00F90F04" w:rsidRDefault="003D67B3" w:rsidP="003D67B3">
      <w:pPr>
        <w:tabs>
          <w:tab w:val="left" w:pos="700"/>
        </w:tabs>
        <w:spacing w:line="238" w:lineRule="auto"/>
        <w:ind w:left="700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- невыполнения им своих обязанностей;</w:t>
      </w:r>
    </w:p>
    <w:p w:rsidR="003D67B3" w:rsidRPr="00F90F04" w:rsidRDefault="003D67B3" w:rsidP="003D67B3">
      <w:pPr>
        <w:spacing w:line="6" w:lineRule="exact"/>
        <w:rPr>
          <w:rFonts w:asciiTheme="minorHAnsi" w:eastAsia="Symbol" w:hAnsiTheme="minorHAnsi" w:cstheme="minorHAnsi"/>
          <w:sz w:val="24"/>
          <w:szCs w:val="24"/>
        </w:rPr>
      </w:pPr>
    </w:p>
    <w:p w:rsidR="003D67B3" w:rsidRPr="00F90F04" w:rsidRDefault="003D67B3" w:rsidP="003D67B3">
      <w:pPr>
        <w:tabs>
          <w:tab w:val="left" w:pos="700"/>
        </w:tabs>
        <w:ind w:left="700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- увольнения или перевода на другую должность;</w:t>
      </w:r>
    </w:p>
    <w:p w:rsidR="003D67B3" w:rsidRPr="00F90F04" w:rsidRDefault="003D67B3" w:rsidP="003D67B3">
      <w:pPr>
        <w:tabs>
          <w:tab w:val="left" w:pos="700"/>
        </w:tabs>
        <w:spacing w:line="232" w:lineRule="auto"/>
        <w:ind w:left="700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 xml:space="preserve">- </w:t>
      </w:r>
      <w:proofErr w:type="gramStart"/>
      <w:r w:rsidRPr="00F90F04">
        <w:rPr>
          <w:rFonts w:asciiTheme="minorHAnsi" w:eastAsia="Times New Roman" w:hAnsiTheme="minorHAnsi" w:cstheme="minorHAnsi"/>
          <w:sz w:val="24"/>
          <w:szCs w:val="24"/>
        </w:rPr>
        <w:t>психологической  несовместимости</w:t>
      </w:r>
      <w:proofErr w:type="gramEnd"/>
      <w:r w:rsidRPr="00F90F04">
        <w:rPr>
          <w:rFonts w:asciiTheme="minorHAnsi" w:eastAsia="Times New Roman" w:hAnsiTheme="minorHAnsi" w:cstheme="minorHAnsi"/>
          <w:sz w:val="24"/>
          <w:szCs w:val="24"/>
        </w:rPr>
        <w:t xml:space="preserve"> с молодым специалистом.</w:t>
      </w:r>
    </w:p>
    <w:p w:rsidR="003D67B3" w:rsidRPr="00F90F04" w:rsidRDefault="003D67B3" w:rsidP="003D67B3">
      <w:pPr>
        <w:spacing w:line="281" w:lineRule="exact"/>
        <w:rPr>
          <w:rFonts w:asciiTheme="minorHAnsi" w:hAnsiTheme="minorHAnsi" w:cstheme="minorHAnsi"/>
          <w:sz w:val="24"/>
          <w:szCs w:val="24"/>
        </w:rPr>
      </w:pPr>
    </w:p>
    <w:p w:rsidR="003D67B3" w:rsidRPr="00F90F04" w:rsidRDefault="003D67B3" w:rsidP="003D67B3">
      <w:pPr>
        <w:jc w:val="center"/>
        <w:rPr>
          <w:rFonts w:asciiTheme="minorHAnsi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b/>
          <w:bCs/>
          <w:sz w:val="24"/>
          <w:szCs w:val="24"/>
        </w:rPr>
        <w:t>4.Обязанности и права наставника.</w:t>
      </w:r>
    </w:p>
    <w:p w:rsidR="003D67B3" w:rsidRPr="00F90F04" w:rsidRDefault="003D67B3" w:rsidP="003D67B3">
      <w:pPr>
        <w:spacing w:line="3" w:lineRule="exact"/>
        <w:rPr>
          <w:rFonts w:asciiTheme="minorHAnsi" w:hAnsiTheme="minorHAnsi" w:cstheme="minorHAnsi"/>
          <w:sz w:val="24"/>
          <w:szCs w:val="24"/>
        </w:rPr>
      </w:pPr>
    </w:p>
    <w:p w:rsidR="003D67B3" w:rsidRPr="00F90F04" w:rsidRDefault="003D67B3" w:rsidP="003D67B3">
      <w:pPr>
        <w:ind w:left="60"/>
        <w:rPr>
          <w:rFonts w:asciiTheme="minorHAnsi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4.1. Наставник обязан:</w:t>
      </w:r>
    </w:p>
    <w:p w:rsidR="003D67B3" w:rsidRPr="00F90F04" w:rsidRDefault="003D67B3" w:rsidP="003D67B3">
      <w:pPr>
        <w:spacing w:line="27" w:lineRule="exact"/>
        <w:rPr>
          <w:rFonts w:asciiTheme="minorHAnsi" w:hAnsiTheme="minorHAnsi" w:cstheme="minorHAnsi"/>
          <w:sz w:val="24"/>
          <w:szCs w:val="24"/>
        </w:rPr>
      </w:pPr>
    </w:p>
    <w:p w:rsidR="003D67B3" w:rsidRPr="00F90F04" w:rsidRDefault="003D67B3" w:rsidP="003D67B3">
      <w:pPr>
        <w:tabs>
          <w:tab w:val="left" w:pos="705"/>
        </w:tabs>
        <w:spacing w:line="231" w:lineRule="auto"/>
        <w:ind w:left="720" w:right="60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- изучать нормативные документы, методические рекомендации, инструктивные письма, регламентирующие деятельность педагога в образовательном учреждении;</w:t>
      </w:r>
    </w:p>
    <w:p w:rsidR="003D67B3" w:rsidRPr="00F90F04" w:rsidRDefault="003D67B3" w:rsidP="003D67B3">
      <w:pPr>
        <w:spacing w:line="21" w:lineRule="exact"/>
        <w:rPr>
          <w:rFonts w:asciiTheme="minorHAnsi" w:eastAsia="Symbol" w:hAnsiTheme="minorHAnsi" w:cstheme="minorHAnsi"/>
          <w:sz w:val="24"/>
          <w:szCs w:val="24"/>
        </w:rPr>
      </w:pPr>
    </w:p>
    <w:p w:rsidR="003D67B3" w:rsidRPr="00F90F04" w:rsidRDefault="003D67B3" w:rsidP="003D67B3">
      <w:pPr>
        <w:tabs>
          <w:tab w:val="left" w:pos="705"/>
        </w:tabs>
        <w:spacing w:line="232" w:lineRule="auto"/>
        <w:ind w:left="720" w:right="40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- составлять план работы с молодыми специалистами после согласования с руководителем методического объединения учителей школы и заместителем директора по учебно-воспитательной и методической работе (далее – УВР и МР);</w:t>
      </w:r>
    </w:p>
    <w:p w:rsidR="003D67B3" w:rsidRPr="00F90F04" w:rsidRDefault="003D67B3" w:rsidP="003D67B3">
      <w:pPr>
        <w:spacing w:line="7" w:lineRule="exact"/>
        <w:rPr>
          <w:rFonts w:asciiTheme="minorHAnsi" w:eastAsia="Symbol" w:hAnsiTheme="minorHAnsi" w:cstheme="minorHAnsi"/>
          <w:sz w:val="24"/>
          <w:szCs w:val="24"/>
        </w:rPr>
      </w:pPr>
    </w:p>
    <w:p w:rsidR="003D67B3" w:rsidRPr="00F90F04" w:rsidRDefault="003D67B3" w:rsidP="003D67B3">
      <w:pPr>
        <w:tabs>
          <w:tab w:val="left" w:pos="700"/>
        </w:tabs>
        <w:ind w:left="700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- изучать личностные качества молодого специалиста;</w:t>
      </w:r>
    </w:p>
    <w:p w:rsidR="003D67B3" w:rsidRPr="00F90F04" w:rsidRDefault="003D67B3" w:rsidP="003D67B3">
      <w:pPr>
        <w:spacing w:line="21" w:lineRule="exact"/>
        <w:rPr>
          <w:rFonts w:asciiTheme="minorHAnsi" w:eastAsia="Symbol" w:hAnsiTheme="minorHAnsi" w:cstheme="minorHAnsi"/>
          <w:sz w:val="24"/>
          <w:szCs w:val="24"/>
        </w:rPr>
      </w:pPr>
    </w:p>
    <w:p w:rsidR="003D67B3" w:rsidRPr="00F90F04" w:rsidRDefault="003D67B3" w:rsidP="003D67B3">
      <w:pPr>
        <w:tabs>
          <w:tab w:val="left" w:pos="705"/>
        </w:tabs>
        <w:spacing w:line="231" w:lineRule="auto"/>
        <w:ind w:left="720" w:right="40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- способствовать созданию оптимальных условий для адаптации молодого специалиста в педагогическом коллективе;</w:t>
      </w:r>
    </w:p>
    <w:p w:rsidR="003D67B3" w:rsidRPr="00F90F04" w:rsidRDefault="003D67B3" w:rsidP="003D67B3">
      <w:pPr>
        <w:spacing w:line="21" w:lineRule="exact"/>
        <w:rPr>
          <w:rFonts w:asciiTheme="minorHAnsi" w:eastAsia="Symbol" w:hAnsiTheme="minorHAnsi" w:cstheme="minorHAnsi"/>
          <w:sz w:val="24"/>
          <w:szCs w:val="24"/>
        </w:rPr>
      </w:pPr>
    </w:p>
    <w:p w:rsidR="003D67B3" w:rsidRPr="00F90F04" w:rsidRDefault="003D67B3" w:rsidP="003D67B3">
      <w:pPr>
        <w:tabs>
          <w:tab w:val="left" w:pos="705"/>
        </w:tabs>
        <w:spacing w:line="232" w:lineRule="auto"/>
        <w:ind w:left="720" w:right="100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- мотивировать и поощрять молодого специалиста к саморазвитию и самосовершенствованию; оказывать помощь в овладении теоретическими знаниями и практическими навыками в профессиональной деятельности;</w:t>
      </w:r>
    </w:p>
    <w:p w:rsidR="003D67B3" w:rsidRPr="00F90F04" w:rsidRDefault="003D67B3" w:rsidP="003D67B3">
      <w:pPr>
        <w:spacing w:line="1" w:lineRule="exact"/>
        <w:rPr>
          <w:rFonts w:asciiTheme="minorHAnsi" w:eastAsia="Symbol" w:hAnsiTheme="minorHAnsi" w:cstheme="minorHAnsi"/>
          <w:sz w:val="24"/>
          <w:szCs w:val="24"/>
        </w:rPr>
      </w:pPr>
    </w:p>
    <w:p w:rsidR="003D67B3" w:rsidRPr="00F90F04" w:rsidRDefault="003D67B3" w:rsidP="003D67B3">
      <w:pPr>
        <w:tabs>
          <w:tab w:val="left" w:pos="700"/>
        </w:tabs>
        <w:spacing w:line="232" w:lineRule="auto"/>
        <w:ind w:left="700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- способствовать раскрытию творческого потенциала начинающего педагога.</w:t>
      </w:r>
    </w:p>
    <w:p w:rsidR="003D67B3" w:rsidRPr="00F90F04" w:rsidRDefault="003D67B3" w:rsidP="003D67B3">
      <w:pPr>
        <w:spacing w:line="4" w:lineRule="exact"/>
        <w:rPr>
          <w:rFonts w:asciiTheme="minorHAnsi" w:hAnsiTheme="minorHAnsi" w:cstheme="minorHAnsi"/>
          <w:sz w:val="24"/>
          <w:szCs w:val="24"/>
        </w:rPr>
      </w:pPr>
    </w:p>
    <w:p w:rsidR="003D67B3" w:rsidRPr="00F90F04" w:rsidRDefault="003D67B3" w:rsidP="003D67B3">
      <w:pPr>
        <w:pStyle w:val="a3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 xml:space="preserve"> Наставник имеет право:</w:t>
      </w:r>
    </w:p>
    <w:p w:rsidR="003D67B3" w:rsidRPr="00F90F04" w:rsidRDefault="003D67B3" w:rsidP="003D67B3">
      <w:pPr>
        <w:tabs>
          <w:tab w:val="left" w:pos="700"/>
        </w:tabs>
        <w:spacing w:line="237" w:lineRule="auto"/>
        <w:ind w:left="700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- корректировать план работы с молодым специалистами;</w:t>
      </w:r>
    </w:p>
    <w:p w:rsidR="003D67B3" w:rsidRPr="00F90F04" w:rsidRDefault="003D67B3" w:rsidP="003D67B3">
      <w:pPr>
        <w:spacing w:line="37" w:lineRule="exact"/>
        <w:rPr>
          <w:rFonts w:asciiTheme="minorHAnsi" w:eastAsia="Symbol" w:hAnsiTheme="minorHAnsi" w:cstheme="minorHAnsi"/>
          <w:sz w:val="24"/>
          <w:szCs w:val="24"/>
        </w:rPr>
      </w:pPr>
    </w:p>
    <w:p w:rsidR="003D67B3" w:rsidRPr="00F90F04" w:rsidRDefault="003D67B3" w:rsidP="003D67B3">
      <w:pPr>
        <w:tabs>
          <w:tab w:val="left" w:pos="705"/>
        </w:tabs>
        <w:spacing w:line="232" w:lineRule="auto"/>
        <w:ind w:left="720" w:right="100"/>
        <w:jc w:val="both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- с согласия заместителя директора или руководителя МО подключать других сотрудников образовательного учреждения к реализации поставленных задач по совершенствованию работы с молодыми специалистами;</w:t>
      </w:r>
    </w:p>
    <w:p w:rsidR="003D67B3" w:rsidRPr="00F90F04" w:rsidRDefault="003D67B3" w:rsidP="003D67B3">
      <w:pPr>
        <w:spacing w:line="1" w:lineRule="exact"/>
        <w:rPr>
          <w:rFonts w:asciiTheme="minorHAnsi" w:eastAsia="Symbol" w:hAnsiTheme="minorHAnsi" w:cstheme="minorHAnsi"/>
          <w:sz w:val="24"/>
          <w:szCs w:val="24"/>
        </w:rPr>
      </w:pPr>
    </w:p>
    <w:p w:rsidR="003D67B3" w:rsidRPr="00F90F04" w:rsidRDefault="003D67B3" w:rsidP="003D67B3">
      <w:pPr>
        <w:tabs>
          <w:tab w:val="left" w:pos="700"/>
        </w:tabs>
        <w:spacing w:line="232" w:lineRule="auto"/>
        <w:ind w:left="700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- использовать различные формы деятельности.</w:t>
      </w:r>
    </w:p>
    <w:p w:rsidR="003D67B3" w:rsidRPr="00F90F04" w:rsidRDefault="003D67B3" w:rsidP="003D67B3">
      <w:pPr>
        <w:spacing w:line="280" w:lineRule="exact"/>
        <w:rPr>
          <w:rFonts w:asciiTheme="minorHAnsi" w:hAnsiTheme="minorHAnsi" w:cstheme="minorHAnsi"/>
          <w:sz w:val="24"/>
          <w:szCs w:val="24"/>
        </w:rPr>
      </w:pPr>
    </w:p>
    <w:p w:rsidR="003D67B3" w:rsidRPr="00F90F04" w:rsidRDefault="003D67B3" w:rsidP="003D67B3">
      <w:pPr>
        <w:jc w:val="center"/>
        <w:rPr>
          <w:rFonts w:asciiTheme="minorHAnsi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b/>
          <w:bCs/>
          <w:sz w:val="24"/>
          <w:szCs w:val="24"/>
        </w:rPr>
        <w:t>5.Обязанности и права молодого специалиста</w:t>
      </w:r>
    </w:p>
    <w:p w:rsidR="003D67B3" w:rsidRPr="00F90F04" w:rsidRDefault="003D67B3" w:rsidP="003D67B3">
      <w:pPr>
        <w:spacing w:line="3" w:lineRule="exact"/>
        <w:rPr>
          <w:rFonts w:asciiTheme="minorHAnsi" w:hAnsiTheme="minorHAnsi" w:cstheme="minorHAnsi"/>
          <w:sz w:val="24"/>
          <w:szCs w:val="24"/>
        </w:rPr>
      </w:pPr>
    </w:p>
    <w:p w:rsidR="003D67B3" w:rsidRPr="00F90F04" w:rsidRDefault="003D67B3" w:rsidP="003D67B3">
      <w:pPr>
        <w:pStyle w:val="a3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Молодой специалист обязан:</w:t>
      </w:r>
    </w:p>
    <w:p w:rsidR="003D67B3" w:rsidRPr="00F90F04" w:rsidRDefault="003D67B3" w:rsidP="003D67B3">
      <w:pPr>
        <w:tabs>
          <w:tab w:val="left" w:pos="700"/>
        </w:tabs>
        <w:spacing w:line="237" w:lineRule="auto"/>
        <w:ind w:left="700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- добросовестно исполнять свои функциональные обязанности;</w:t>
      </w:r>
    </w:p>
    <w:p w:rsidR="003D67B3" w:rsidRPr="00F90F04" w:rsidRDefault="003D67B3" w:rsidP="003D67B3">
      <w:pPr>
        <w:spacing w:line="22" w:lineRule="exact"/>
        <w:rPr>
          <w:rFonts w:asciiTheme="minorHAnsi" w:eastAsia="Symbol" w:hAnsiTheme="minorHAnsi" w:cstheme="minorHAnsi"/>
          <w:sz w:val="24"/>
          <w:szCs w:val="24"/>
        </w:rPr>
      </w:pPr>
    </w:p>
    <w:p w:rsidR="003D67B3" w:rsidRPr="00F90F04" w:rsidRDefault="003D67B3" w:rsidP="003D67B3">
      <w:pPr>
        <w:tabs>
          <w:tab w:val="left" w:pos="705"/>
        </w:tabs>
        <w:spacing w:line="231" w:lineRule="auto"/>
        <w:ind w:left="720" w:right="60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- изучать нормативные документы, методические рекомендации, инструктивные письма, регламентирующие деятельность педагога в образовательном учреждении;</w:t>
      </w:r>
    </w:p>
    <w:p w:rsidR="003D67B3" w:rsidRPr="00F90F04" w:rsidRDefault="003D67B3" w:rsidP="003D67B3">
      <w:pPr>
        <w:spacing w:line="21" w:lineRule="exact"/>
        <w:rPr>
          <w:rFonts w:asciiTheme="minorHAnsi" w:eastAsia="Symbol" w:hAnsiTheme="minorHAnsi" w:cstheme="minorHAnsi"/>
          <w:sz w:val="24"/>
          <w:szCs w:val="24"/>
        </w:rPr>
      </w:pPr>
    </w:p>
    <w:p w:rsidR="003D67B3" w:rsidRPr="00F90F04" w:rsidRDefault="003D67B3" w:rsidP="003D67B3">
      <w:pPr>
        <w:tabs>
          <w:tab w:val="left" w:pos="705"/>
        </w:tabs>
        <w:spacing w:line="230" w:lineRule="auto"/>
        <w:ind w:left="720" w:right="400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- принимать активное участие в работе МО, творческих и инициативных групп по совершенствованию образовательного процесса и развитию школы в целом;</w:t>
      </w:r>
    </w:p>
    <w:p w:rsidR="003D67B3" w:rsidRPr="00F90F04" w:rsidRDefault="003D67B3" w:rsidP="003D67B3">
      <w:pPr>
        <w:spacing w:line="24" w:lineRule="exact"/>
        <w:rPr>
          <w:rFonts w:asciiTheme="minorHAnsi" w:eastAsia="Symbol" w:hAnsiTheme="minorHAnsi" w:cstheme="minorHAnsi"/>
          <w:sz w:val="24"/>
          <w:szCs w:val="24"/>
        </w:rPr>
      </w:pPr>
    </w:p>
    <w:p w:rsidR="003D67B3" w:rsidRPr="00F90F04" w:rsidRDefault="003D67B3" w:rsidP="003D67B3">
      <w:pPr>
        <w:tabs>
          <w:tab w:val="left" w:pos="705"/>
        </w:tabs>
        <w:spacing w:line="231" w:lineRule="auto"/>
        <w:ind w:left="720" w:right="160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 xml:space="preserve">- использовать в своей работе современные педагогические технологии (информационные, </w:t>
      </w:r>
      <w:proofErr w:type="spellStart"/>
      <w:r w:rsidRPr="00F90F04">
        <w:rPr>
          <w:rFonts w:asciiTheme="minorHAnsi" w:eastAsia="Times New Roman" w:hAnsiTheme="minorHAnsi" w:cstheme="minorHAnsi"/>
          <w:sz w:val="24"/>
          <w:szCs w:val="24"/>
        </w:rPr>
        <w:t>здоровьесберегающие</w:t>
      </w:r>
      <w:proofErr w:type="spellEnd"/>
      <w:r w:rsidRPr="00F90F04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proofErr w:type="spellStart"/>
      <w:r w:rsidRPr="00F90F04">
        <w:rPr>
          <w:rFonts w:asciiTheme="minorHAnsi" w:eastAsia="Times New Roman" w:hAnsiTheme="minorHAnsi" w:cstheme="minorHAnsi"/>
          <w:sz w:val="24"/>
          <w:szCs w:val="24"/>
        </w:rPr>
        <w:t>деятельностные</w:t>
      </w:r>
      <w:proofErr w:type="spellEnd"/>
      <w:r w:rsidRPr="00F90F04">
        <w:rPr>
          <w:rFonts w:asciiTheme="minorHAnsi" w:eastAsia="Times New Roman" w:hAnsiTheme="minorHAnsi" w:cstheme="minorHAnsi"/>
          <w:sz w:val="24"/>
          <w:szCs w:val="24"/>
        </w:rPr>
        <w:t>);</w:t>
      </w:r>
    </w:p>
    <w:p w:rsidR="003D67B3" w:rsidRPr="00F90F04" w:rsidRDefault="003D67B3" w:rsidP="003D67B3">
      <w:pPr>
        <w:tabs>
          <w:tab w:val="left" w:pos="700"/>
        </w:tabs>
        <w:spacing w:line="232" w:lineRule="auto"/>
        <w:ind w:left="700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- прислушиваться к рекомендациям опытных педагогов по организации учебного процесса; овладевать теоретическими знаниями и практическими навыками для совершенствования педагогических компетенций;</w:t>
      </w:r>
    </w:p>
    <w:p w:rsidR="003D67B3" w:rsidRPr="00F90F04" w:rsidRDefault="003D67B3" w:rsidP="003D67B3">
      <w:pPr>
        <w:spacing w:line="7" w:lineRule="exact"/>
        <w:rPr>
          <w:rFonts w:asciiTheme="minorHAnsi" w:hAnsiTheme="minorHAnsi" w:cstheme="minorHAnsi"/>
          <w:sz w:val="24"/>
          <w:szCs w:val="24"/>
        </w:rPr>
      </w:pPr>
    </w:p>
    <w:p w:rsidR="003D67B3" w:rsidRPr="00F90F04" w:rsidRDefault="003D67B3" w:rsidP="003D67B3">
      <w:pPr>
        <w:tabs>
          <w:tab w:val="left" w:pos="700"/>
        </w:tabs>
        <w:ind w:left="700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- совершенствовать свой культурный уровень;</w:t>
      </w:r>
    </w:p>
    <w:p w:rsidR="003D67B3" w:rsidRPr="00F90F04" w:rsidRDefault="003D67B3" w:rsidP="003D67B3">
      <w:pPr>
        <w:tabs>
          <w:tab w:val="left" w:pos="700"/>
        </w:tabs>
        <w:spacing w:line="233" w:lineRule="auto"/>
        <w:ind w:left="700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- отчитываться о результатах своей работы наставнику, заместителю директора, руководителю образовательного учреждения.</w:t>
      </w:r>
    </w:p>
    <w:p w:rsidR="003D67B3" w:rsidRPr="00F90F04" w:rsidRDefault="003D67B3" w:rsidP="003D67B3">
      <w:pPr>
        <w:pStyle w:val="a3"/>
        <w:numPr>
          <w:ilvl w:val="1"/>
          <w:numId w:val="4"/>
        </w:numPr>
        <w:spacing w:line="235" w:lineRule="auto"/>
        <w:rPr>
          <w:rFonts w:asciiTheme="minorHAnsi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Молодой специалист имеет право:</w:t>
      </w:r>
    </w:p>
    <w:p w:rsidR="003D67B3" w:rsidRPr="00F90F04" w:rsidRDefault="003D67B3" w:rsidP="003D67B3">
      <w:pPr>
        <w:spacing w:line="6" w:lineRule="exact"/>
        <w:rPr>
          <w:rFonts w:asciiTheme="minorHAnsi" w:hAnsiTheme="minorHAnsi" w:cstheme="minorHAnsi"/>
          <w:sz w:val="24"/>
          <w:szCs w:val="24"/>
        </w:rPr>
      </w:pPr>
    </w:p>
    <w:p w:rsidR="003D67B3" w:rsidRPr="00F90F04" w:rsidRDefault="003D67B3" w:rsidP="003D67B3">
      <w:pPr>
        <w:tabs>
          <w:tab w:val="left" w:pos="700"/>
        </w:tabs>
        <w:ind w:left="700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- вносить предложения по совершенствованию работы начальной школы ОУ;</w:t>
      </w:r>
    </w:p>
    <w:p w:rsidR="003D67B3" w:rsidRPr="00F90F04" w:rsidRDefault="003D67B3" w:rsidP="003D67B3">
      <w:pPr>
        <w:tabs>
          <w:tab w:val="left" w:pos="700"/>
        </w:tabs>
        <w:spacing w:line="232" w:lineRule="auto"/>
        <w:ind w:left="360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- вносить изменения в план работы с молодыми специалистами;</w:t>
      </w:r>
    </w:p>
    <w:p w:rsidR="003D67B3" w:rsidRPr="00F90F04" w:rsidRDefault="003D67B3" w:rsidP="003D67B3">
      <w:pPr>
        <w:spacing w:line="7" w:lineRule="exact"/>
        <w:rPr>
          <w:rFonts w:asciiTheme="minorHAnsi" w:eastAsia="Symbol" w:hAnsiTheme="minorHAnsi" w:cstheme="minorHAnsi"/>
          <w:sz w:val="24"/>
          <w:szCs w:val="24"/>
        </w:rPr>
      </w:pPr>
    </w:p>
    <w:p w:rsidR="003D67B3" w:rsidRPr="00F90F04" w:rsidRDefault="003D67B3" w:rsidP="003D67B3">
      <w:pPr>
        <w:tabs>
          <w:tab w:val="left" w:pos="700"/>
        </w:tabs>
        <w:ind w:left="360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- знакомиться с отчётами наставника, оценивающим его работу;</w:t>
      </w:r>
    </w:p>
    <w:p w:rsidR="003D67B3" w:rsidRPr="00F90F04" w:rsidRDefault="003D67B3" w:rsidP="003D67B3">
      <w:pPr>
        <w:spacing w:line="21" w:lineRule="exact"/>
        <w:rPr>
          <w:rFonts w:asciiTheme="minorHAnsi" w:eastAsia="Symbol" w:hAnsiTheme="minorHAnsi" w:cstheme="minorHAnsi"/>
          <w:sz w:val="24"/>
          <w:szCs w:val="24"/>
        </w:rPr>
      </w:pPr>
    </w:p>
    <w:p w:rsidR="003D67B3" w:rsidRPr="00F90F04" w:rsidRDefault="003D67B3" w:rsidP="003D67B3">
      <w:pPr>
        <w:tabs>
          <w:tab w:val="left" w:pos="705"/>
        </w:tabs>
        <w:spacing w:line="231" w:lineRule="auto"/>
        <w:ind w:left="360" w:right="60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 xml:space="preserve">- просить оказать ему квалифицированную помощь при подготовке к урокам и </w:t>
      </w:r>
      <w:proofErr w:type="spellStart"/>
      <w:proofErr w:type="gramStart"/>
      <w:r w:rsidRPr="00F90F04">
        <w:rPr>
          <w:rFonts w:asciiTheme="minorHAnsi" w:eastAsia="Times New Roman" w:hAnsiTheme="minorHAnsi" w:cstheme="minorHAnsi"/>
          <w:sz w:val="24"/>
          <w:szCs w:val="24"/>
        </w:rPr>
        <w:t>внекласс-ным</w:t>
      </w:r>
      <w:proofErr w:type="spellEnd"/>
      <w:proofErr w:type="gramEnd"/>
      <w:r w:rsidRPr="00F90F04">
        <w:rPr>
          <w:rFonts w:asciiTheme="minorHAnsi" w:eastAsia="Times New Roman" w:hAnsiTheme="minorHAnsi" w:cstheme="minorHAnsi"/>
          <w:sz w:val="24"/>
          <w:szCs w:val="24"/>
        </w:rPr>
        <w:t xml:space="preserve"> мероприятиям, а также в работе с родителями;</w:t>
      </w:r>
    </w:p>
    <w:p w:rsidR="003D67B3" w:rsidRPr="00F90F04" w:rsidRDefault="003D67B3" w:rsidP="003D67B3">
      <w:pPr>
        <w:spacing w:line="21" w:lineRule="exact"/>
        <w:rPr>
          <w:rFonts w:asciiTheme="minorHAnsi" w:eastAsia="Symbol" w:hAnsiTheme="minorHAnsi" w:cstheme="minorHAnsi"/>
          <w:sz w:val="24"/>
          <w:szCs w:val="24"/>
        </w:rPr>
      </w:pPr>
    </w:p>
    <w:p w:rsidR="003D67B3" w:rsidRPr="00F90F04" w:rsidRDefault="003D67B3" w:rsidP="003D67B3">
      <w:pPr>
        <w:tabs>
          <w:tab w:val="left" w:pos="705"/>
        </w:tabs>
        <w:spacing w:line="231" w:lineRule="auto"/>
        <w:ind w:left="360" w:right="220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 xml:space="preserve">- повышать свой профессиональный уровень любым способом, в </w:t>
      </w:r>
      <w:proofErr w:type="spellStart"/>
      <w:r w:rsidRPr="00F90F04">
        <w:rPr>
          <w:rFonts w:asciiTheme="minorHAnsi" w:eastAsia="Times New Roman" w:hAnsiTheme="minorHAnsi" w:cstheme="minorHAnsi"/>
          <w:sz w:val="24"/>
          <w:szCs w:val="24"/>
        </w:rPr>
        <w:t>т.ч</w:t>
      </w:r>
      <w:proofErr w:type="spellEnd"/>
      <w:r w:rsidRPr="00F90F04">
        <w:rPr>
          <w:rFonts w:asciiTheme="minorHAnsi" w:eastAsia="Times New Roman" w:hAnsiTheme="minorHAnsi" w:cstheme="minorHAnsi"/>
          <w:sz w:val="24"/>
          <w:szCs w:val="24"/>
        </w:rPr>
        <w:t xml:space="preserve">. обращаться за </w:t>
      </w:r>
      <w:proofErr w:type="spellStart"/>
      <w:proofErr w:type="gramStart"/>
      <w:r w:rsidRPr="00F90F04">
        <w:rPr>
          <w:rFonts w:asciiTheme="minorHAnsi" w:eastAsia="Times New Roman" w:hAnsiTheme="minorHAnsi" w:cstheme="minorHAnsi"/>
          <w:sz w:val="24"/>
          <w:szCs w:val="24"/>
        </w:rPr>
        <w:t>по-мощью</w:t>
      </w:r>
      <w:proofErr w:type="spellEnd"/>
      <w:proofErr w:type="gramEnd"/>
      <w:r w:rsidRPr="00F90F04">
        <w:rPr>
          <w:rFonts w:asciiTheme="minorHAnsi" w:eastAsia="Times New Roman" w:hAnsiTheme="minorHAnsi" w:cstheme="minorHAnsi"/>
          <w:sz w:val="24"/>
          <w:szCs w:val="24"/>
        </w:rPr>
        <w:t xml:space="preserve"> к любым членам коллектива образовательного учреждения;</w:t>
      </w:r>
    </w:p>
    <w:p w:rsidR="003D67B3" w:rsidRPr="00F90F04" w:rsidRDefault="003D67B3" w:rsidP="003D67B3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3D67B3" w:rsidRPr="00F90F04" w:rsidRDefault="003D67B3" w:rsidP="003D67B3">
      <w:pPr>
        <w:ind w:left="3"/>
        <w:jc w:val="center"/>
        <w:rPr>
          <w:rFonts w:asciiTheme="minorHAnsi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b/>
          <w:bCs/>
          <w:sz w:val="24"/>
          <w:szCs w:val="24"/>
        </w:rPr>
        <w:t>6.Руководство деятельностью наставников</w:t>
      </w:r>
    </w:p>
    <w:p w:rsidR="003D67B3" w:rsidRPr="00F90F04" w:rsidRDefault="003D67B3" w:rsidP="003D67B3">
      <w:pPr>
        <w:spacing w:line="7" w:lineRule="exact"/>
        <w:rPr>
          <w:rFonts w:asciiTheme="minorHAnsi" w:hAnsiTheme="minorHAnsi" w:cstheme="minorHAnsi"/>
          <w:sz w:val="24"/>
          <w:szCs w:val="24"/>
        </w:rPr>
      </w:pPr>
    </w:p>
    <w:p w:rsidR="003D67B3" w:rsidRPr="00F90F04" w:rsidRDefault="003D67B3" w:rsidP="003D67B3">
      <w:pPr>
        <w:spacing w:line="238" w:lineRule="auto"/>
        <w:ind w:left="3" w:right="460"/>
        <w:rPr>
          <w:rFonts w:asciiTheme="minorHAnsi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lastRenderedPageBreak/>
        <w:t>6.1. Деятельностью наставников руководит заместитель директора по УВР и руководитель ШМО.</w:t>
      </w:r>
    </w:p>
    <w:p w:rsidR="003D67B3" w:rsidRPr="00F90F04" w:rsidRDefault="003D67B3" w:rsidP="003D67B3">
      <w:pPr>
        <w:spacing w:line="236" w:lineRule="auto"/>
        <w:ind w:left="3"/>
        <w:rPr>
          <w:rFonts w:asciiTheme="minorHAnsi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6.2. Руководители деятельности наставников обязаны:</w:t>
      </w:r>
    </w:p>
    <w:p w:rsidR="003D67B3" w:rsidRPr="00F90F04" w:rsidRDefault="003D67B3" w:rsidP="003D67B3">
      <w:pPr>
        <w:spacing w:line="7" w:lineRule="exact"/>
        <w:rPr>
          <w:rFonts w:asciiTheme="minorHAnsi" w:hAnsiTheme="minorHAnsi" w:cstheme="minorHAnsi"/>
          <w:sz w:val="24"/>
          <w:szCs w:val="24"/>
        </w:rPr>
      </w:pPr>
    </w:p>
    <w:p w:rsidR="003D67B3" w:rsidRPr="00F90F04" w:rsidRDefault="003D67B3" w:rsidP="003D67B3">
      <w:pPr>
        <w:tabs>
          <w:tab w:val="left" w:pos="563"/>
        </w:tabs>
        <w:ind w:left="563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- создавать необходимые условия для решения задач в работе с молодыми специалистами;</w:t>
      </w:r>
    </w:p>
    <w:p w:rsidR="003D67B3" w:rsidRPr="00F90F04" w:rsidRDefault="003D67B3" w:rsidP="003D67B3">
      <w:pPr>
        <w:tabs>
          <w:tab w:val="left" w:pos="563"/>
        </w:tabs>
        <w:spacing w:line="232" w:lineRule="auto"/>
        <w:ind w:left="563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- поощрять развитие наставничества в образовательном учреждении;</w:t>
      </w:r>
    </w:p>
    <w:p w:rsidR="003D67B3" w:rsidRPr="00F90F04" w:rsidRDefault="003D67B3" w:rsidP="003D67B3">
      <w:pPr>
        <w:spacing w:line="7" w:lineRule="exact"/>
        <w:rPr>
          <w:rFonts w:asciiTheme="minorHAnsi" w:eastAsia="Symbol" w:hAnsiTheme="minorHAnsi" w:cstheme="minorHAnsi"/>
          <w:sz w:val="24"/>
          <w:szCs w:val="24"/>
        </w:rPr>
      </w:pPr>
    </w:p>
    <w:p w:rsidR="003D67B3" w:rsidRPr="00F90F04" w:rsidRDefault="003D67B3" w:rsidP="003D67B3">
      <w:pPr>
        <w:tabs>
          <w:tab w:val="left" w:pos="563"/>
        </w:tabs>
        <w:ind w:left="563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- изучать, обобщать и представлять опыт наставничества на заседаниях МО;</w:t>
      </w:r>
    </w:p>
    <w:p w:rsidR="003D67B3" w:rsidRPr="00F90F04" w:rsidRDefault="003D67B3" w:rsidP="003D67B3">
      <w:pPr>
        <w:tabs>
          <w:tab w:val="left" w:pos="563"/>
        </w:tabs>
        <w:spacing w:line="233" w:lineRule="auto"/>
        <w:ind w:left="563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 xml:space="preserve">- регулярно посещать занятия молодых специалистами и их </w:t>
      </w:r>
      <w:proofErr w:type="gramStart"/>
      <w:r w:rsidRPr="00F90F04">
        <w:rPr>
          <w:rFonts w:asciiTheme="minorHAnsi" w:eastAsia="Times New Roman" w:hAnsiTheme="minorHAnsi" w:cstheme="minorHAnsi"/>
          <w:sz w:val="24"/>
          <w:szCs w:val="24"/>
        </w:rPr>
        <w:t>наставников ;</w:t>
      </w:r>
      <w:proofErr w:type="gramEnd"/>
    </w:p>
    <w:p w:rsidR="003D67B3" w:rsidRPr="00F90F04" w:rsidRDefault="003D67B3" w:rsidP="003D67B3">
      <w:pPr>
        <w:spacing w:line="36" w:lineRule="exact"/>
        <w:rPr>
          <w:rFonts w:asciiTheme="minorHAnsi" w:eastAsia="Symbol" w:hAnsiTheme="minorHAnsi" w:cstheme="minorHAnsi"/>
          <w:sz w:val="24"/>
          <w:szCs w:val="24"/>
        </w:rPr>
      </w:pPr>
    </w:p>
    <w:p w:rsidR="003D67B3" w:rsidRPr="00F90F04" w:rsidRDefault="003D67B3" w:rsidP="003D67B3">
      <w:pPr>
        <w:tabs>
          <w:tab w:val="left" w:pos="563"/>
        </w:tabs>
        <w:spacing w:line="224" w:lineRule="auto"/>
        <w:ind w:left="563" w:right="280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- осуществлять своевременный контроль за выполнением наставником своих обязанностей;</w:t>
      </w:r>
    </w:p>
    <w:p w:rsidR="003D67B3" w:rsidRPr="00F90F04" w:rsidRDefault="003D67B3" w:rsidP="003D67B3">
      <w:pPr>
        <w:spacing w:line="8" w:lineRule="exact"/>
        <w:rPr>
          <w:rFonts w:asciiTheme="minorHAnsi" w:eastAsia="Symbol" w:hAnsiTheme="minorHAnsi" w:cstheme="minorHAnsi"/>
          <w:sz w:val="24"/>
          <w:szCs w:val="24"/>
        </w:rPr>
      </w:pPr>
    </w:p>
    <w:p w:rsidR="003D67B3" w:rsidRPr="00F90F04" w:rsidRDefault="003D67B3" w:rsidP="003D67B3">
      <w:pPr>
        <w:tabs>
          <w:tab w:val="left" w:pos="563"/>
        </w:tabs>
        <w:ind w:left="563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 xml:space="preserve">- оказывать помощь наставникам и психологическую поддержку </w:t>
      </w:r>
      <w:proofErr w:type="gramStart"/>
      <w:r w:rsidRPr="00F90F04">
        <w:rPr>
          <w:rFonts w:asciiTheme="minorHAnsi" w:eastAsia="Times New Roman" w:hAnsiTheme="minorHAnsi" w:cstheme="minorHAnsi"/>
          <w:sz w:val="24"/>
          <w:szCs w:val="24"/>
        </w:rPr>
        <w:t>молодым  специалистам</w:t>
      </w:r>
      <w:proofErr w:type="gramEnd"/>
      <w:r w:rsidRPr="00F90F04">
        <w:rPr>
          <w:rFonts w:asciiTheme="minorHAnsi" w:eastAsia="Times New Roman" w:hAnsiTheme="minorHAnsi" w:cstheme="minorHAnsi"/>
          <w:sz w:val="24"/>
          <w:szCs w:val="24"/>
        </w:rPr>
        <w:t>;</w:t>
      </w:r>
    </w:p>
    <w:p w:rsidR="003D67B3" w:rsidRPr="00F90F04" w:rsidRDefault="003D67B3" w:rsidP="003D67B3">
      <w:pPr>
        <w:tabs>
          <w:tab w:val="left" w:pos="563"/>
        </w:tabs>
        <w:spacing w:line="233" w:lineRule="auto"/>
        <w:ind w:left="563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- стимулировать молодого специалиста к педагогической активности;</w:t>
      </w:r>
    </w:p>
    <w:p w:rsidR="003D67B3" w:rsidRPr="00F90F04" w:rsidRDefault="003D67B3" w:rsidP="003D67B3">
      <w:pPr>
        <w:spacing w:line="6" w:lineRule="exact"/>
        <w:rPr>
          <w:rFonts w:asciiTheme="minorHAnsi" w:eastAsia="Symbol" w:hAnsiTheme="minorHAnsi" w:cstheme="minorHAnsi"/>
          <w:sz w:val="24"/>
          <w:szCs w:val="24"/>
        </w:rPr>
      </w:pPr>
    </w:p>
    <w:p w:rsidR="003D67B3" w:rsidRPr="00F90F04" w:rsidRDefault="003D67B3" w:rsidP="003D67B3">
      <w:pPr>
        <w:tabs>
          <w:tab w:val="left" w:pos="563"/>
        </w:tabs>
        <w:ind w:left="563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- разрабатывать рекомендации по работе с молодыми специалистами;</w:t>
      </w:r>
    </w:p>
    <w:p w:rsidR="003D67B3" w:rsidRPr="00F90F04" w:rsidRDefault="003D67B3" w:rsidP="003D67B3">
      <w:pPr>
        <w:tabs>
          <w:tab w:val="left" w:pos="563"/>
        </w:tabs>
        <w:spacing w:line="233" w:lineRule="auto"/>
        <w:ind w:left="563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- определять:</w:t>
      </w:r>
    </w:p>
    <w:p w:rsidR="003D67B3" w:rsidRPr="00F90F04" w:rsidRDefault="003D67B3" w:rsidP="003D67B3">
      <w:pPr>
        <w:spacing w:line="9" w:lineRule="exact"/>
        <w:rPr>
          <w:rFonts w:asciiTheme="minorHAnsi" w:eastAsia="Symbol" w:hAnsiTheme="minorHAnsi" w:cstheme="minorHAnsi"/>
          <w:sz w:val="24"/>
          <w:szCs w:val="24"/>
        </w:rPr>
      </w:pPr>
    </w:p>
    <w:p w:rsidR="003D67B3" w:rsidRPr="00F90F04" w:rsidRDefault="003D67B3" w:rsidP="003D67B3">
      <w:pPr>
        <w:numPr>
          <w:ilvl w:val="3"/>
          <w:numId w:val="1"/>
        </w:numPr>
        <w:tabs>
          <w:tab w:val="left" w:pos="703"/>
        </w:tabs>
        <w:ind w:left="703" w:hanging="132"/>
        <w:rPr>
          <w:rFonts w:asciiTheme="minorHAnsi" w:eastAsia="Times New Roman" w:hAnsiTheme="minorHAnsi" w:cstheme="minorHAnsi"/>
          <w:sz w:val="24"/>
          <w:szCs w:val="24"/>
        </w:rPr>
      </w:pPr>
      <w:proofErr w:type="gramStart"/>
      <w:r w:rsidRPr="00F90F04">
        <w:rPr>
          <w:rFonts w:asciiTheme="minorHAnsi" w:eastAsia="Times New Roman" w:hAnsiTheme="minorHAnsi" w:cstheme="minorHAnsi"/>
          <w:sz w:val="24"/>
          <w:szCs w:val="24"/>
        </w:rPr>
        <w:t>эффективность</w:t>
      </w:r>
      <w:proofErr w:type="gramEnd"/>
      <w:r w:rsidRPr="00F90F04">
        <w:rPr>
          <w:rFonts w:asciiTheme="minorHAnsi" w:eastAsia="Times New Roman" w:hAnsiTheme="minorHAnsi" w:cstheme="minorHAnsi"/>
          <w:sz w:val="24"/>
          <w:szCs w:val="24"/>
        </w:rPr>
        <w:t xml:space="preserve"> совместной деятельности наставника с молодым специалистом;</w:t>
      </w:r>
    </w:p>
    <w:p w:rsidR="003D67B3" w:rsidRPr="00F90F04" w:rsidRDefault="003D67B3" w:rsidP="003D67B3">
      <w:pPr>
        <w:numPr>
          <w:ilvl w:val="3"/>
          <w:numId w:val="1"/>
        </w:numPr>
        <w:tabs>
          <w:tab w:val="left" w:pos="703"/>
        </w:tabs>
        <w:spacing w:line="235" w:lineRule="auto"/>
        <w:ind w:left="703" w:hanging="132"/>
        <w:rPr>
          <w:rFonts w:asciiTheme="minorHAnsi" w:eastAsia="Times New Roman" w:hAnsiTheme="minorHAnsi" w:cstheme="minorHAnsi"/>
          <w:sz w:val="24"/>
          <w:szCs w:val="24"/>
        </w:rPr>
      </w:pPr>
      <w:proofErr w:type="gramStart"/>
      <w:r w:rsidRPr="00F90F04">
        <w:rPr>
          <w:rFonts w:asciiTheme="minorHAnsi" w:eastAsia="Times New Roman" w:hAnsiTheme="minorHAnsi" w:cstheme="minorHAnsi"/>
          <w:sz w:val="24"/>
          <w:szCs w:val="24"/>
        </w:rPr>
        <w:t>степень</w:t>
      </w:r>
      <w:proofErr w:type="gramEnd"/>
      <w:r w:rsidRPr="00F90F04">
        <w:rPr>
          <w:rFonts w:asciiTheme="minorHAnsi" w:eastAsia="Times New Roman" w:hAnsiTheme="minorHAnsi" w:cstheme="minorHAnsi"/>
          <w:sz w:val="24"/>
          <w:szCs w:val="24"/>
        </w:rPr>
        <w:t xml:space="preserve"> готовности молодого специалиста к педагогической деятельности;</w:t>
      </w:r>
    </w:p>
    <w:p w:rsidR="003D67B3" w:rsidRPr="00F90F04" w:rsidRDefault="003D67B3" w:rsidP="003D67B3">
      <w:pPr>
        <w:spacing w:line="9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3D67B3" w:rsidRPr="00F90F04" w:rsidRDefault="003D67B3" w:rsidP="003D67B3">
      <w:pPr>
        <w:numPr>
          <w:ilvl w:val="3"/>
          <w:numId w:val="1"/>
        </w:numPr>
        <w:tabs>
          <w:tab w:val="left" w:pos="703"/>
        </w:tabs>
        <w:ind w:left="703" w:hanging="132"/>
        <w:rPr>
          <w:rFonts w:asciiTheme="minorHAnsi" w:eastAsia="Times New Roman" w:hAnsiTheme="minorHAnsi" w:cstheme="minorHAnsi"/>
          <w:sz w:val="24"/>
          <w:szCs w:val="24"/>
        </w:rPr>
      </w:pPr>
      <w:proofErr w:type="gramStart"/>
      <w:r w:rsidRPr="00F90F04">
        <w:rPr>
          <w:rFonts w:asciiTheme="minorHAnsi" w:eastAsia="Times New Roman" w:hAnsiTheme="minorHAnsi" w:cstheme="minorHAnsi"/>
          <w:sz w:val="24"/>
          <w:szCs w:val="24"/>
        </w:rPr>
        <w:t>уровень</w:t>
      </w:r>
      <w:proofErr w:type="gramEnd"/>
      <w:r w:rsidRPr="00F90F04">
        <w:rPr>
          <w:rFonts w:asciiTheme="minorHAnsi" w:eastAsia="Times New Roman" w:hAnsiTheme="minorHAnsi" w:cstheme="minorHAnsi"/>
          <w:sz w:val="24"/>
          <w:szCs w:val="24"/>
        </w:rPr>
        <w:t xml:space="preserve"> профессионализма молодого специалиста;</w:t>
      </w:r>
    </w:p>
    <w:p w:rsidR="003D67B3" w:rsidRPr="00F90F04" w:rsidRDefault="003D67B3" w:rsidP="003D67B3">
      <w:pPr>
        <w:spacing w:line="6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3D67B3" w:rsidRPr="00F90F04" w:rsidRDefault="003D67B3" w:rsidP="003D67B3">
      <w:pPr>
        <w:numPr>
          <w:ilvl w:val="3"/>
          <w:numId w:val="1"/>
        </w:numPr>
        <w:tabs>
          <w:tab w:val="left" w:pos="698"/>
        </w:tabs>
        <w:spacing w:line="238" w:lineRule="auto"/>
        <w:ind w:left="563" w:right="160" w:firstLine="8"/>
        <w:rPr>
          <w:rFonts w:asciiTheme="minorHAnsi" w:eastAsia="Times New Roman" w:hAnsiTheme="minorHAnsi" w:cstheme="minorHAnsi"/>
          <w:sz w:val="24"/>
          <w:szCs w:val="24"/>
        </w:rPr>
      </w:pPr>
      <w:proofErr w:type="gramStart"/>
      <w:r w:rsidRPr="00F90F04">
        <w:rPr>
          <w:rFonts w:asciiTheme="minorHAnsi" w:eastAsia="Times New Roman" w:hAnsiTheme="minorHAnsi" w:cstheme="minorHAnsi"/>
          <w:sz w:val="24"/>
          <w:szCs w:val="24"/>
        </w:rPr>
        <w:t>степень</w:t>
      </w:r>
      <w:proofErr w:type="gramEnd"/>
      <w:r w:rsidRPr="00F90F04">
        <w:rPr>
          <w:rFonts w:asciiTheme="minorHAnsi" w:eastAsia="Times New Roman" w:hAnsiTheme="minorHAnsi" w:cstheme="minorHAnsi"/>
          <w:sz w:val="24"/>
          <w:szCs w:val="24"/>
        </w:rPr>
        <w:t xml:space="preserve"> комфортности пребывания молодого специалиста в педагогическом коллективе;</w:t>
      </w:r>
    </w:p>
    <w:p w:rsidR="003D67B3" w:rsidRPr="00F90F04" w:rsidRDefault="003D67B3" w:rsidP="003D67B3">
      <w:pPr>
        <w:spacing w:line="1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3D67B3" w:rsidRPr="00F90F04" w:rsidRDefault="003D67B3" w:rsidP="003D67B3">
      <w:pPr>
        <w:numPr>
          <w:ilvl w:val="3"/>
          <w:numId w:val="1"/>
        </w:numPr>
        <w:tabs>
          <w:tab w:val="left" w:pos="703"/>
        </w:tabs>
        <w:spacing w:line="235" w:lineRule="auto"/>
        <w:ind w:left="703" w:hanging="132"/>
        <w:rPr>
          <w:rFonts w:asciiTheme="minorHAnsi" w:eastAsia="Times New Roman" w:hAnsiTheme="minorHAnsi" w:cstheme="minorHAnsi"/>
          <w:sz w:val="24"/>
          <w:szCs w:val="24"/>
        </w:rPr>
      </w:pPr>
      <w:proofErr w:type="gramStart"/>
      <w:r w:rsidRPr="00F90F04">
        <w:rPr>
          <w:rFonts w:asciiTheme="minorHAnsi" w:eastAsia="Times New Roman" w:hAnsiTheme="minorHAnsi" w:cstheme="minorHAnsi"/>
          <w:sz w:val="24"/>
          <w:szCs w:val="24"/>
        </w:rPr>
        <w:t>результативность  работы</w:t>
      </w:r>
      <w:proofErr w:type="gramEnd"/>
      <w:r w:rsidRPr="00F90F04">
        <w:rPr>
          <w:rFonts w:asciiTheme="minorHAnsi" w:eastAsia="Times New Roman" w:hAnsiTheme="minorHAnsi" w:cstheme="minorHAnsi"/>
          <w:sz w:val="24"/>
          <w:szCs w:val="24"/>
        </w:rPr>
        <w:t xml:space="preserve"> (уровень успешности и </w:t>
      </w:r>
      <w:proofErr w:type="spellStart"/>
      <w:r w:rsidRPr="00F90F04">
        <w:rPr>
          <w:rFonts w:asciiTheme="minorHAnsi" w:eastAsia="Times New Roman" w:hAnsiTheme="minorHAnsi" w:cstheme="minorHAnsi"/>
          <w:sz w:val="24"/>
          <w:szCs w:val="24"/>
        </w:rPr>
        <w:t>обученности</w:t>
      </w:r>
      <w:proofErr w:type="spellEnd"/>
      <w:r w:rsidRPr="00F90F04">
        <w:rPr>
          <w:rFonts w:asciiTheme="minorHAnsi" w:eastAsia="Times New Roman" w:hAnsiTheme="minorHAnsi" w:cstheme="minorHAnsi"/>
          <w:sz w:val="24"/>
          <w:szCs w:val="24"/>
        </w:rPr>
        <w:t xml:space="preserve"> учащихся).</w:t>
      </w:r>
    </w:p>
    <w:p w:rsidR="003D67B3" w:rsidRPr="00F90F04" w:rsidRDefault="003D67B3" w:rsidP="003D67B3">
      <w:pPr>
        <w:spacing w:line="279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3D67B3" w:rsidRPr="00F90F04" w:rsidRDefault="003D67B3" w:rsidP="003D67B3">
      <w:pPr>
        <w:numPr>
          <w:ilvl w:val="0"/>
          <w:numId w:val="1"/>
        </w:numPr>
        <w:tabs>
          <w:tab w:val="left" w:pos="243"/>
        </w:tabs>
        <w:ind w:left="243" w:hanging="243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b/>
          <w:bCs/>
          <w:sz w:val="24"/>
          <w:szCs w:val="24"/>
        </w:rPr>
        <w:t>Документы, регламентирующие работу с молодыми специалистами</w:t>
      </w:r>
    </w:p>
    <w:p w:rsidR="003D67B3" w:rsidRPr="00F90F04" w:rsidRDefault="003D67B3" w:rsidP="003D67B3">
      <w:pPr>
        <w:spacing w:line="21" w:lineRule="exact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3D67B3" w:rsidRPr="00F90F04" w:rsidRDefault="003D67B3" w:rsidP="003D67B3">
      <w:pPr>
        <w:tabs>
          <w:tab w:val="left" w:pos="708"/>
        </w:tabs>
        <w:spacing w:line="231" w:lineRule="auto"/>
        <w:ind w:right="820"/>
        <w:rPr>
          <w:rFonts w:asciiTheme="minorHAnsi" w:eastAsia="Times New Roman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 xml:space="preserve">7.1. Работу с молодыми специалистами регламентируют следующие документы: </w:t>
      </w:r>
    </w:p>
    <w:p w:rsidR="003D67B3" w:rsidRPr="00F90F04" w:rsidRDefault="003D67B3" w:rsidP="003D67B3">
      <w:pPr>
        <w:tabs>
          <w:tab w:val="left" w:pos="708"/>
        </w:tabs>
        <w:spacing w:line="231" w:lineRule="auto"/>
        <w:ind w:right="820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 xml:space="preserve">             - настоящее Положение;</w:t>
      </w:r>
    </w:p>
    <w:p w:rsidR="003D67B3" w:rsidRPr="00F90F04" w:rsidRDefault="003D67B3" w:rsidP="003D67B3">
      <w:pPr>
        <w:tabs>
          <w:tab w:val="left" w:pos="703"/>
        </w:tabs>
        <w:spacing w:line="232" w:lineRule="auto"/>
        <w:ind w:left="703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- план работы окружного методического центра с молодыми специалистами;</w:t>
      </w:r>
    </w:p>
    <w:p w:rsidR="003D67B3" w:rsidRPr="00F90F04" w:rsidRDefault="003D67B3" w:rsidP="003D67B3">
      <w:pPr>
        <w:spacing w:line="7" w:lineRule="exact"/>
        <w:rPr>
          <w:rFonts w:asciiTheme="minorHAnsi" w:eastAsia="Symbol" w:hAnsiTheme="minorHAnsi" w:cstheme="minorHAnsi"/>
          <w:sz w:val="24"/>
          <w:szCs w:val="24"/>
        </w:rPr>
      </w:pPr>
    </w:p>
    <w:p w:rsidR="003D67B3" w:rsidRPr="00F90F04" w:rsidRDefault="003D67B3" w:rsidP="003D67B3">
      <w:pPr>
        <w:tabs>
          <w:tab w:val="left" w:pos="703"/>
        </w:tabs>
        <w:ind w:left="703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 xml:space="preserve">- </w:t>
      </w:r>
      <w:proofErr w:type="spellStart"/>
      <w:proofErr w:type="gramStart"/>
      <w:r w:rsidRPr="00F90F04">
        <w:rPr>
          <w:rFonts w:asciiTheme="minorHAnsi" w:eastAsia="Times New Roman" w:hAnsiTheme="minorHAnsi" w:cstheme="minorHAnsi"/>
          <w:sz w:val="24"/>
          <w:szCs w:val="24"/>
        </w:rPr>
        <w:t>внутришкольный</w:t>
      </w:r>
      <w:proofErr w:type="spellEnd"/>
      <w:r w:rsidRPr="00F90F04">
        <w:rPr>
          <w:rFonts w:asciiTheme="minorHAnsi" w:eastAsia="Times New Roman" w:hAnsiTheme="minorHAnsi" w:cstheme="minorHAnsi"/>
          <w:sz w:val="24"/>
          <w:szCs w:val="24"/>
        </w:rPr>
        <w:t xml:space="preserve">  план</w:t>
      </w:r>
      <w:proofErr w:type="gramEnd"/>
      <w:r w:rsidRPr="00F90F04">
        <w:rPr>
          <w:rFonts w:asciiTheme="minorHAnsi" w:eastAsia="Times New Roman" w:hAnsiTheme="minorHAnsi" w:cstheme="minorHAnsi"/>
          <w:sz w:val="24"/>
          <w:szCs w:val="24"/>
        </w:rPr>
        <w:t xml:space="preserve"> работы с молодыми специалистами на год;</w:t>
      </w:r>
    </w:p>
    <w:p w:rsidR="003D67B3" w:rsidRPr="00F90F04" w:rsidRDefault="003D67B3" w:rsidP="003D67B3">
      <w:pPr>
        <w:tabs>
          <w:tab w:val="left" w:pos="703"/>
        </w:tabs>
        <w:spacing w:line="232" w:lineRule="auto"/>
        <w:ind w:left="703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- приказы руководителя образовательного учреждения об организации наставничества;</w:t>
      </w:r>
    </w:p>
    <w:p w:rsidR="003D67B3" w:rsidRPr="00F90F04" w:rsidRDefault="003D67B3" w:rsidP="003D67B3">
      <w:pPr>
        <w:spacing w:line="7" w:lineRule="exact"/>
        <w:rPr>
          <w:rFonts w:asciiTheme="minorHAnsi" w:eastAsia="Symbol" w:hAnsiTheme="minorHAnsi" w:cstheme="minorHAnsi"/>
          <w:sz w:val="24"/>
          <w:szCs w:val="24"/>
        </w:rPr>
      </w:pPr>
    </w:p>
    <w:p w:rsidR="003D67B3" w:rsidRPr="00F90F04" w:rsidRDefault="003D67B3" w:rsidP="003D67B3">
      <w:pPr>
        <w:tabs>
          <w:tab w:val="left" w:pos="703"/>
        </w:tabs>
        <w:ind w:left="703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- протоколы заседаний методического объединения;</w:t>
      </w:r>
    </w:p>
    <w:p w:rsidR="003D67B3" w:rsidRPr="00F90F04" w:rsidRDefault="003D67B3" w:rsidP="003D67B3">
      <w:pPr>
        <w:tabs>
          <w:tab w:val="left" w:pos="703"/>
        </w:tabs>
        <w:spacing w:line="232" w:lineRule="auto"/>
        <w:ind w:left="703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- методические рекомендаций по организации наставничества;</w:t>
      </w:r>
    </w:p>
    <w:p w:rsidR="003D67B3" w:rsidRPr="00F90F04" w:rsidRDefault="003D67B3" w:rsidP="003D67B3">
      <w:pPr>
        <w:spacing w:line="7" w:lineRule="exact"/>
        <w:rPr>
          <w:rFonts w:asciiTheme="minorHAnsi" w:eastAsia="Symbol" w:hAnsiTheme="minorHAnsi" w:cstheme="minorHAnsi"/>
          <w:sz w:val="24"/>
          <w:szCs w:val="24"/>
        </w:rPr>
      </w:pPr>
    </w:p>
    <w:p w:rsidR="003D67B3" w:rsidRPr="00F90F04" w:rsidRDefault="003D67B3" w:rsidP="003D67B3">
      <w:pPr>
        <w:tabs>
          <w:tab w:val="left" w:pos="703"/>
        </w:tabs>
        <w:ind w:left="703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- сведения о молодых специалистов и их наставниках;</w:t>
      </w:r>
    </w:p>
    <w:p w:rsidR="003D67B3" w:rsidRPr="00F90F04" w:rsidRDefault="003D67B3" w:rsidP="003D67B3">
      <w:pPr>
        <w:tabs>
          <w:tab w:val="left" w:pos="703"/>
        </w:tabs>
        <w:spacing w:line="232" w:lineRule="auto"/>
        <w:ind w:left="703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- отчеты наставников;</w:t>
      </w:r>
    </w:p>
    <w:p w:rsidR="003D67B3" w:rsidRPr="00F90F04" w:rsidRDefault="003D67B3" w:rsidP="003D67B3">
      <w:pPr>
        <w:spacing w:line="7" w:lineRule="exact"/>
        <w:rPr>
          <w:rFonts w:asciiTheme="minorHAnsi" w:eastAsia="Symbol" w:hAnsiTheme="minorHAnsi" w:cstheme="minorHAnsi"/>
          <w:sz w:val="24"/>
          <w:szCs w:val="24"/>
        </w:rPr>
      </w:pPr>
    </w:p>
    <w:p w:rsidR="003D67B3" w:rsidRPr="00F90F04" w:rsidRDefault="003D67B3" w:rsidP="003D67B3">
      <w:pPr>
        <w:tabs>
          <w:tab w:val="left" w:pos="703"/>
        </w:tabs>
        <w:ind w:left="703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- отчеты молодых специалистов;</w:t>
      </w:r>
    </w:p>
    <w:p w:rsidR="003D67B3" w:rsidRPr="00F90F04" w:rsidRDefault="003D67B3" w:rsidP="003D67B3">
      <w:pPr>
        <w:spacing w:line="5" w:lineRule="exact"/>
        <w:rPr>
          <w:rFonts w:asciiTheme="minorHAnsi" w:eastAsia="Symbol" w:hAnsiTheme="minorHAnsi" w:cstheme="minorHAnsi"/>
          <w:sz w:val="24"/>
          <w:szCs w:val="24"/>
        </w:rPr>
      </w:pPr>
    </w:p>
    <w:p w:rsidR="003D67B3" w:rsidRPr="00F90F04" w:rsidRDefault="003D67B3" w:rsidP="003D67B3">
      <w:pPr>
        <w:tabs>
          <w:tab w:val="left" w:pos="703"/>
        </w:tabs>
        <w:ind w:left="703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- отчет по диагностике затруднений молодых специалистов;</w:t>
      </w:r>
    </w:p>
    <w:p w:rsidR="003D67B3" w:rsidRPr="00F90F04" w:rsidRDefault="003D67B3" w:rsidP="003D67B3">
      <w:pPr>
        <w:tabs>
          <w:tab w:val="left" w:pos="703"/>
        </w:tabs>
        <w:spacing w:line="232" w:lineRule="auto"/>
        <w:ind w:left="703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- отчет по мониторингу результативности работы с молодыми специалистами;</w:t>
      </w:r>
    </w:p>
    <w:p w:rsidR="003D67B3" w:rsidRPr="00F90F04" w:rsidRDefault="003D67B3" w:rsidP="003D67B3">
      <w:pPr>
        <w:spacing w:line="37" w:lineRule="exact"/>
        <w:rPr>
          <w:rFonts w:asciiTheme="minorHAnsi" w:eastAsia="Symbol" w:hAnsiTheme="minorHAnsi" w:cstheme="minorHAnsi"/>
          <w:sz w:val="24"/>
          <w:szCs w:val="24"/>
        </w:rPr>
      </w:pPr>
    </w:p>
    <w:p w:rsidR="003D67B3" w:rsidRPr="00F90F04" w:rsidRDefault="003D67B3" w:rsidP="003D67B3">
      <w:pPr>
        <w:tabs>
          <w:tab w:val="left" w:pos="708"/>
        </w:tabs>
        <w:spacing w:line="224" w:lineRule="auto"/>
        <w:ind w:left="723" w:right="100"/>
        <w:rPr>
          <w:rFonts w:asciiTheme="minorHAnsi" w:eastAsia="Symbol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sz w:val="24"/>
          <w:szCs w:val="24"/>
        </w:rPr>
        <w:t>- диагностические карты по повышению профессионального уровня молодых специалистов.</w:t>
      </w:r>
    </w:p>
    <w:p w:rsidR="003D67B3" w:rsidRPr="00F90F04" w:rsidRDefault="003D67B3" w:rsidP="003D67B3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3D67B3" w:rsidRPr="00F90F04" w:rsidRDefault="003D67B3" w:rsidP="003D67B3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3D67B3" w:rsidRPr="00F90F04" w:rsidRDefault="003D67B3" w:rsidP="003D67B3">
      <w:pPr>
        <w:ind w:right="-59"/>
        <w:jc w:val="center"/>
        <w:rPr>
          <w:rFonts w:asciiTheme="minorHAnsi" w:hAnsiTheme="minorHAnsi" w:cstheme="minorHAnsi"/>
          <w:sz w:val="24"/>
          <w:szCs w:val="24"/>
        </w:rPr>
      </w:pPr>
      <w:r w:rsidRPr="00F90F04">
        <w:rPr>
          <w:rFonts w:asciiTheme="minorHAnsi" w:eastAsia="Times New Roman" w:hAnsiTheme="minorHAnsi" w:cstheme="minorHAnsi"/>
          <w:b/>
          <w:bCs/>
          <w:sz w:val="24"/>
          <w:szCs w:val="24"/>
        </w:rPr>
        <w:t>ПЕДАГОГИЧЕСКИЕ КОМПЕТЕНЦИИ МОЛОДОГО СПЕЦИАЛИСТА:</w:t>
      </w:r>
    </w:p>
    <w:p w:rsidR="003D67B3" w:rsidRPr="00F90F04" w:rsidRDefault="003D67B3" w:rsidP="003D67B3">
      <w:pPr>
        <w:spacing w:line="74" w:lineRule="exact"/>
        <w:rPr>
          <w:rFonts w:asciiTheme="minorHAnsi" w:hAnsiTheme="minorHAnsi" w:cstheme="minorHAnsi"/>
          <w:sz w:val="24"/>
          <w:szCs w:val="24"/>
        </w:rPr>
      </w:pPr>
    </w:p>
    <w:p w:rsidR="003D67B3" w:rsidRPr="00F90F04" w:rsidRDefault="003D67B3" w:rsidP="003D67B3">
      <w:pPr>
        <w:tabs>
          <w:tab w:val="left" w:pos="360"/>
        </w:tabs>
        <w:ind w:left="360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  <w:proofErr w:type="gramStart"/>
      <w:r w:rsidRPr="00F90F04">
        <w:rPr>
          <w:rFonts w:asciiTheme="minorHAnsi" w:eastAsia="Times New Roman" w:hAnsiTheme="minorHAnsi" w:cstheme="minorHAnsi"/>
          <w:b/>
          <w:bCs/>
          <w:sz w:val="24"/>
          <w:szCs w:val="24"/>
        </w:rPr>
        <w:t>организационные</w:t>
      </w:r>
      <w:proofErr w:type="gramEnd"/>
      <w:r w:rsidRPr="00F90F04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</w:p>
    <w:p w:rsidR="003D67B3" w:rsidRPr="00F90F04" w:rsidRDefault="003D67B3" w:rsidP="003D67B3">
      <w:pPr>
        <w:spacing w:line="31" w:lineRule="exact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</w:p>
    <w:p w:rsidR="003D67B3" w:rsidRPr="00F90F04" w:rsidRDefault="003D67B3" w:rsidP="003D67B3">
      <w:pPr>
        <w:numPr>
          <w:ilvl w:val="3"/>
          <w:numId w:val="2"/>
        </w:numPr>
        <w:tabs>
          <w:tab w:val="left" w:pos="780"/>
        </w:tabs>
        <w:spacing w:line="183" w:lineRule="auto"/>
        <w:ind w:left="780" w:right="420" w:hanging="358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  <w:proofErr w:type="gramStart"/>
      <w:r w:rsidRPr="00F90F04">
        <w:rPr>
          <w:rFonts w:asciiTheme="minorHAnsi" w:eastAsia="Times New Roman" w:hAnsiTheme="minorHAnsi" w:cstheme="minorHAnsi"/>
          <w:sz w:val="24"/>
          <w:szCs w:val="24"/>
        </w:rPr>
        <w:t>умение</w:t>
      </w:r>
      <w:proofErr w:type="gramEnd"/>
      <w:r w:rsidRPr="00F90F04">
        <w:rPr>
          <w:rFonts w:asciiTheme="minorHAnsi" w:eastAsia="Times New Roman" w:hAnsiTheme="minorHAnsi" w:cstheme="minorHAnsi"/>
          <w:sz w:val="24"/>
          <w:szCs w:val="24"/>
        </w:rPr>
        <w:t xml:space="preserve"> самостоятельно подготовить и провести личностно ориентированный урок с использованием различных форм, методов, приемов, технологий;</w:t>
      </w:r>
    </w:p>
    <w:p w:rsidR="003D67B3" w:rsidRPr="00F90F04" w:rsidRDefault="003D67B3" w:rsidP="003D67B3">
      <w:pPr>
        <w:spacing w:line="1" w:lineRule="exact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</w:p>
    <w:p w:rsidR="003D67B3" w:rsidRPr="00F90F04" w:rsidRDefault="003D67B3" w:rsidP="003D67B3">
      <w:pPr>
        <w:numPr>
          <w:ilvl w:val="3"/>
          <w:numId w:val="2"/>
        </w:numPr>
        <w:tabs>
          <w:tab w:val="left" w:pos="780"/>
        </w:tabs>
        <w:spacing w:line="181" w:lineRule="auto"/>
        <w:ind w:left="780" w:hanging="358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  <w:proofErr w:type="gramStart"/>
      <w:r w:rsidRPr="00F90F04">
        <w:rPr>
          <w:rFonts w:asciiTheme="minorHAnsi" w:eastAsia="Times New Roman" w:hAnsiTheme="minorHAnsi" w:cstheme="minorHAnsi"/>
          <w:sz w:val="24"/>
          <w:szCs w:val="24"/>
        </w:rPr>
        <w:t>проводить</w:t>
      </w:r>
      <w:proofErr w:type="gramEnd"/>
      <w:r w:rsidRPr="00F90F04">
        <w:rPr>
          <w:rFonts w:asciiTheme="minorHAnsi" w:eastAsia="Times New Roman" w:hAnsiTheme="minorHAnsi" w:cstheme="minorHAnsi"/>
          <w:sz w:val="24"/>
          <w:szCs w:val="24"/>
        </w:rPr>
        <w:t xml:space="preserve"> уроки разной целевой направленности;</w:t>
      </w:r>
    </w:p>
    <w:p w:rsidR="003D67B3" w:rsidRPr="00F90F04" w:rsidRDefault="003D67B3" w:rsidP="003D67B3">
      <w:pPr>
        <w:spacing w:line="17" w:lineRule="exact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</w:p>
    <w:p w:rsidR="003D67B3" w:rsidRPr="00F90F04" w:rsidRDefault="003D67B3" w:rsidP="003D67B3">
      <w:pPr>
        <w:numPr>
          <w:ilvl w:val="3"/>
          <w:numId w:val="2"/>
        </w:numPr>
        <w:tabs>
          <w:tab w:val="left" w:pos="780"/>
        </w:tabs>
        <w:spacing w:line="182" w:lineRule="auto"/>
        <w:ind w:left="780" w:hanging="358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  <w:proofErr w:type="gramStart"/>
      <w:r w:rsidRPr="00F90F04">
        <w:rPr>
          <w:rFonts w:asciiTheme="minorHAnsi" w:eastAsia="Times New Roman" w:hAnsiTheme="minorHAnsi" w:cstheme="minorHAnsi"/>
          <w:sz w:val="24"/>
          <w:szCs w:val="24"/>
        </w:rPr>
        <w:t>способствовать</w:t>
      </w:r>
      <w:proofErr w:type="gramEnd"/>
      <w:r w:rsidRPr="00F90F04">
        <w:rPr>
          <w:rFonts w:asciiTheme="minorHAnsi" w:eastAsia="Times New Roman" w:hAnsiTheme="minorHAnsi" w:cstheme="minorHAnsi"/>
          <w:sz w:val="24"/>
          <w:szCs w:val="24"/>
        </w:rPr>
        <w:t xml:space="preserve"> изменению мотивов и целей ученика;</w:t>
      </w:r>
    </w:p>
    <w:p w:rsidR="003D67B3" w:rsidRPr="00F90F04" w:rsidRDefault="003D67B3" w:rsidP="003D67B3">
      <w:pPr>
        <w:spacing w:line="17" w:lineRule="exact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</w:p>
    <w:p w:rsidR="003D67B3" w:rsidRPr="00F90F04" w:rsidRDefault="003D67B3" w:rsidP="003D67B3">
      <w:pPr>
        <w:numPr>
          <w:ilvl w:val="3"/>
          <w:numId w:val="2"/>
        </w:numPr>
        <w:tabs>
          <w:tab w:val="left" w:pos="780"/>
        </w:tabs>
        <w:ind w:left="780" w:right="180" w:hanging="358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  <w:proofErr w:type="gramStart"/>
      <w:r w:rsidRPr="00F90F04">
        <w:rPr>
          <w:rFonts w:asciiTheme="minorHAnsi" w:eastAsia="Times New Roman" w:hAnsiTheme="minorHAnsi" w:cstheme="minorHAnsi"/>
          <w:sz w:val="24"/>
          <w:szCs w:val="24"/>
        </w:rPr>
        <w:t>планировать</w:t>
      </w:r>
      <w:proofErr w:type="gramEnd"/>
      <w:r w:rsidRPr="00F90F04">
        <w:rPr>
          <w:rFonts w:asciiTheme="minorHAnsi" w:eastAsia="Times New Roman" w:hAnsiTheme="minorHAnsi" w:cstheme="minorHAnsi"/>
          <w:sz w:val="24"/>
          <w:szCs w:val="24"/>
        </w:rPr>
        <w:t xml:space="preserve"> свою деятельность, ставить цели, выбирать оптимальные средства обучения.</w:t>
      </w:r>
    </w:p>
    <w:p w:rsidR="003D67B3" w:rsidRPr="00F90F04" w:rsidRDefault="003D67B3" w:rsidP="003D67B3">
      <w:pPr>
        <w:spacing w:line="84" w:lineRule="exact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</w:p>
    <w:p w:rsidR="003D67B3" w:rsidRPr="00F90F04" w:rsidRDefault="003D67B3" w:rsidP="003D67B3">
      <w:pPr>
        <w:tabs>
          <w:tab w:val="left" w:pos="360"/>
        </w:tabs>
        <w:ind w:left="360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  <w:proofErr w:type="gramStart"/>
      <w:r w:rsidRPr="00F90F04">
        <w:rPr>
          <w:rFonts w:asciiTheme="minorHAnsi" w:eastAsia="Times New Roman" w:hAnsiTheme="minorHAnsi" w:cstheme="minorHAnsi"/>
          <w:b/>
          <w:bCs/>
          <w:sz w:val="24"/>
          <w:szCs w:val="24"/>
        </w:rPr>
        <w:t>коммуникативные</w:t>
      </w:r>
      <w:proofErr w:type="gramEnd"/>
      <w:r w:rsidRPr="00F90F04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</w:p>
    <w:p w:rsidR="003D67B3" w:rsidRPr="00F90F04" w:rsidRDefault="003D67B3" w:rsidP="003D67B3">
      <w:pPr>
        <w:spacing w:line="16" w:lineRule="exact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</w:p>
    <w:p w:rsidR="003D67B3" w:rsidRPr="00F90F04" w:rsidRDefault="003D67B3" w:rsidP="003D67B3">
      <w:pPr>
        <w:numPr>
          <w:ilvl w:val="2"/>
          <w:numId w:val="2"/>
        </w:numPr>
        <w:tabs>
          <w:tab w:val="left" w:pos="720"/>
        </w:tabs>
        <w:spacing w:line="182" w:lineRule="auto"/>
        <w:ind w:left="720" w:hanging="358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  <w:proofErr w:type="gramStart"/>
      <w:r w:rsidRPr="00F90F04">
        <w:rPr>
          <w:rFonts w:asciiTheme="minorHAnsi" w:eastAsia="Times New Roman" w:hAnsiTheme="minorHAnsi" w:cstheme="minorHAnsi"/>
          <w:sz w:val="24"/>
          <w:szCs w:val="24"/>
        </w:rPr>
        <w:t>демократический</w:t>
      </w:r>
      <w:proofErr w:type="gramEnd"/>
      <w:r w:rsidRPr="00F90F04">
        <w:rPr>
          <w:rFonts w:asciiTheme="minorHAnsi" w:eastAsia="Times New Roman" w:hAnsiTheme="minorHAnsi" w:cstheme="minorHAnsi"/>
          <w:sz w:val="24"/>
          <w:szCs w:val="24"/>
        </w:rPr>
        <w:t xml:space="preserve"> стиль общения с учащимися;</w:t>
      </w:r>
    </w:p>
    <w:p w:rsidR="003D67B3" w:rsidRPr="00F90F04" w:rsidRDefault="003D67B3" w:rsidP="003D67B3">
      <w:pPr>
        <w:spacing w:line="17" w:lineRule="exact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</w:p>
    <w:p w:rsidR="003D67B3" w:rsidRPr="00F90F04" w:rsidRDefault="003D67B3" w:rsidP="003D67B3">
      <w:pPr>
        <w:numPr>
          <w:ilvl w:val="2"/>
          <w:numId w:val="2"/>
        </w:numPr>
        <w:tabs>
          <w:tab w:val="left" w:pos="720"/>
        </w:tabs>
        <w:ind w:left="720" w:right="360" w:hanging="358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  <w:proofErr w:type="gramStart"/>
      <w:r w:rsidRPr="00F90F04">
        <w:rPr>
          <w:rFonts w:asciiTheme="minorHAnsi" w:eastAsia="Times New Roman" w:hAnsiTheme="minorHAnsi" w:cstheme="minorHAnsi"/>
          <w:sz w:val="24"/>
          <w:szCs w:val="24"/>
        </w:rPr>
        <w:t>преимущественное</w:t>
      </w:r>
      <w:proofErr w:type="gramEnd"/>
      <w:r w:rsidRPr="00F90F04">
        <w:rPr>
          <w:rFonts w:asciiTheme="minorHAnsi" w:eastAsia="Times New Roman" w:hAnsiTheme="minorHAnsi" w:cstheme="minorHAnsi"/>
          <w:sz w:val="24"/>
          <w:szCs w:val="24"/>
        </w:rPr>
        <w:t xml:space="preserve"> использование организующих, а не оценивающих воздействий на уроке;</w:t>
      </w:r>
    </w:p>
    <w:p w:rsidR="003D67B3" w:rsidRPr="00F90F04" w:rsidRDefault="003D67B3" w:rsidP="003D67B3">
      <w:pPr>
        <w:spacing w:line="61" w:lineRule="exact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</w:p>
    <w:p w:rsidR="003D67B3" w:rsidRPr="00F90F04" w:rsidRDefault="003D67B3" w:rsidP="003D67B3">
      <w:pPr>
        <w:numPr>
          <w:ilvl w:val="2"/>
          <w:numId w:val="2"/>
        </w:numPr>
        <w:tabs>
          <w:tab w:val="left" w:pos="720"/>
        </w:tabs>
        <w:spacing w:line="182" w:lineRule="auto"/>
        <w:ind w:left="720" w:hanging="358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  <w:proofErr w:type="gramStart"/>
      <w:r w:rsidRPr="00F90F04">
        <w:rPr>
          <w:rFonts w:asciiTheme="minorHAnsi" w:eastAsia="Times New Roman" w:hAnsiTheme="minorHAnsi" w:cstheme="minorHAnsi"/>
          <w:sz w:val="24"/>
          <w:szCs w:val="24"/>
        </w:rPr>
        <w:t>управление</w:t>
      </w:r>
      <w:proofErr w:type="gramEnd"/>
      <w:r w:rsidRPr="00F90F04">
        <w:rPr>
          <w:rFonts w:asciiTheme="minorHAnsi" w:eastAsia="Times New Roman" w:hAnsiTheme="minorHAnsi" w:cstheme="minorHAnsi"/>
          <w:sz w:val="24"/>
          <w:szCs w:val="24"/>
        </w:rPr>
        <w:t xml:space="preserve"> своим эмоциональным состоянием;</w:t>
      </w:r>
    </w:p>
    <w:p w:rsidR="003D67B3" w:rsidRPr="00F90F04" w:rsidRDefault="003D67B3" w:rsidP="003D67B3">
      <w:pPr>
        <w:spacing w:line="226" w:lineRule="exact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</w:p>
    <w:p w:rsidR="003D67B3" w:rsidRPr="00F90F04" w:rsidRDefault="003D67B3" w:rsidP="003D67B3">
      <w:pPr>
        <w:tabs>
          <w:tab w:val="left" w:pos="360"/>
        </w:tabs>
        <w:spacing w:line="182" w:lineRule="auto"/>
        <w:ind w:left="360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  <w:proofErr w:type="gramStart"/>
      <w:r w:rsidRPr="00F90F04">
        <w:rPr>
          <w:rFonts w:asciiTheme="minorHAnsi" w:eastAsia="Times New Roman" w:hAnsiTheme="minorHAnsi" w:cstheme="minorHAnsi"/>
          <w:b/>
          <w:bCs/>
          <w:sz w:val="24"/>
          <w:szCs w:val="24"/>
        </w:rPr>
        <w:t>информационные</w:t>
      </w:r>
      <w:proofErr w:type="gramEnd"/>
      <w:r w:rsidRPr="00F90F04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</w:p>
    <w:p w:rsidR="003D67B3" w:rsidRPr="00F90F04" w:rsidRDefault="003D67B3" w:rsidP="003D67B3">
      <w:pPr>
        <w:spacing w:line="18" w:lineRule="exact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</w:p>
    <w:p w:rsidR="003D67B3" w:rsidRPr="00F90F04" w:rsidRDefault="003D67B3" w:rsidP="003D67B3">
      <w:pPr>
        <w:numPr>
          <w:ilvl w:val="3"/>
          <w:numId w:val="2"/>
        </w:numPr>
        <w:tabs>
          <w:tab w:val="left" w:pos="780"/>
        </w:tabs>
        <w:spacing w:line="182" w:lineRule="auto"/>
        <w:ind w:left="780" w:hanging="358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  <w:proofErr w:type="gramStart"/>
      <w:r w:rsidRPr="00F90F04">
        <w:rPr>
          <w:rFonts w:asciiTheme="minorHAnsi" w:eastAsia="Times New Roman" w:hAnsiTheme="minorHAnsi" w:cstheme="minorHAnsi"/>
          <w:sz w:val="24"/>
          <w:szCs w:val="24"/>
        </w:rPr>
        <w:t>регулярное</w:t>
      </w:r>
      <w:proofErr w:type="gramEnd"/>
      <w:r w:rsidRPr="00F90F04">
        <w:rPr>
          <w:rFonts w:asciiTheme="minorHAnsi" w:eastAsia="Times New Roman" w:hAnsiTheme="minorHAnsi" w:cstheme="minorHAnsi"/>
          <w:sz w:val="24"/>
          <w:szCs w:val="24"/>
        </w:rPr>
        <w:t xml:space="preserve"> изучение нормативных документов;</w:t>
      </w:r>
    </w:p>
    <w:p w:rsidR="003D67B3" w:rsidRPr="00F90F04" w:rsidRDefault="003D67B3" w:rsidP="003D67B3">
      <w:pPr>
        <w:spacing w:line="32" w:lineRule="exact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</w:p>
    <w:p w:rsidR="003D67B3" w:rsidRPr="00F90F04" w:rsidRDefault="003D67B3" w:rsidP="003D67B3">
      <w:pPr>
        <w:numPr>
          <w:ilvl w:val="3"/>
          <w:numId w:val="2"/>
        </w:numPr>
        <w:tabs>
          <w:tab w:val="left" w:pos="780"/>
        </w:tabs>
        <w:spacing w:line="182" w:lineRule="auto"/>
        <w:ind w:left="780" w:hanging="358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  <w:proofErr w:type="gramStart"/>
      <w:r w:rsidRPr="00F90F04">
        <w:rPr>
          <w:rFonts w:asciiTheme="minorHAnsi" w:eastAsia="Times New Roman" w:hAnsiTheme="minorHAnsi" w:cstheme="minorHAnsi"/>
          <w:sz w:val="24"/>
          <w:szCs w:val="24"/>
        </w:rPr>
        <w:lastRenderedPageBreak/>
        <w:t>пополнение</w:t>
      </w:r>
      <w:proofErr w:type="gramEnd"/>
      <w:r w:rsidRPr="00F90F04">
        <w:rPr>
          <w:rFonts w:asciiTheme="minorHAnsi" w:eastAsia="Times New Roman" w:hAnsiTheme="minorHAnsi" w:cstheme="minorHAnsi"/>
          <w:sz w:val="24"/>
          <w:szCs w:val="24"/>
        </w:rPr>
        <w:t xml:space="preserve"> «методической копилки»;</w:t>
      </w:r>
    </w:p>
    <w:p w:rsidR="003D67B3" w:rsidRPr="00F90F04" w:rsidRDefault="003D67B3" w:rsidP="003D67B3">
      <w:pPr>
        <w:spacing w:line="17" w:lineRule="exact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</w:p>
    <w:p w:rsidR="003D67B3" w:rsidRPr="00F90F04" w:rsidRDefault="003D67B3" w:rsidP="003D67B3">
      <w:pPr>
        <w:numPr>
          <w:ilvl w:val="3"/>
          <w:numId w:val="2"/>
        </w:numPr>
        <w:tabs>
          <w:tab w:val="left" w:pos="780"/>
        </w:tabs>
        <w:spacing w:line="182" w:lineRule="auto"/>
        <w:ind w:left="780" w:hanging="358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  <w:proofErr w:type="gramStart"/>
      <w:r w:rsidRPr="00F90F04">
        <w:rPr>
          <w:rFonts w:asciiTheme="minorHAnsi" w:eastAsia="Times New Roman" w:hAnsiTheme="minorHAnsi" w:cstheme="minorHAnsi"/>
          <w:sz w:val="24"/>
          <w:szCs w:val="24"/>
        </w:rPr>
        <w:t>знание</w:t>
      </w:r>
      <w:proofErr w:type="gramEnd"/>
      <w:r w:rsidRPr="00F90F04">
        <w:rPr>
          <w:rFonts w:asciiTheme="minorHAnsi" w:eastAsia="Times New Roman" w:hAnsiTheme="minorHAnsi" w:cstheme="minorHAnsi"/>
          <w:sz w:val="24"/>
          <w:szCs w:val="24"/>
        </w:rPr>
        <w:t xml:space="preserve"> и использование источников повышения профессионального мастерства;</w:t>
      </w:r>
    </w:p>
    <w:p w:rsidR="003D67B3" w:rsidRPr="00F90F04" w:rsidRDefault="003D67B3" w:rsidP="003D67B3">
      <w:pPr>
        <w:spacing w:line="226" w:lineRule="exact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</w:p>
    <w:p w:rsidR="003D67B3" w:rsidRPr="00F90F04" w:rsidRDefault="003D67B3" w:rsidP="003D67B3">
      <w:pPr>
        <w:tabs>
          <w:tab w:val="left" w:pos="220"/>
        </w:tabs>
        <w:spacing w:line="182" w:lineRule="auto"/>
        <w:ind w:left="220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  <w:proofErr w:type="gramStart"/>
      <w:r w:rsidRPr="00F90F04">
        <w:rPr>
          <w:rFonts w:asciiTheme="minorHAnsi" w:eastAsia="Times New Roman" w:hAnsiTheme="minorHAnsi" w:cstheme="minorHAnsi"/>
          <w:b/>
          <w:bCs/>
          <w:sz w:val="24"/>
          <w:szCs w:val="24"/>
        </w:rPr>
        <w:t>управленческие</w:t>
      </w:r>
      <w:proofErr w:type="gramEnd"/>
      <w:r w:rsidRPr="00F90F04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</w:p>
    <w:p w:rsidR="003D67B3" w:rsidRPr="00F90F04" w:rsidRDefault="003D67B3" w:rsidP="003D67B3">
      <w:pPr>
        <w:spacing w:line="17" w:lineRule="exact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</w:p>
    <w:p w:rsidR="003D67B3" w:rsidRPr="00F90F04" w:rsidRDefault="003D67B3" w:rsidP="003D67B3">
      <w:pPr>
        <w:numPr>
          <w:ilvl w:val="3"/>
          <w:numId w:val="2"/>
        </w:numPr>
        <w:tabs>
          <w:tab w:val="left" w:pos="780"/>
        </w:tabs>
        <w:spacing w:line="182" w:lineRule="auto"/>
        <w:ind w:left="780" w:hanging="358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  <w:proofErr w:type="gramStart"/>
      <w:r w:rsidRPr="00F90F04">
        <w:rPr>
          <w:rFonts w:asciiTheme="minorHAnsi" w:eastAsia="Times New Roman" w:hAnsiTheme="minorHAnsi" w:cstheme="minorHAnsi"/>
          <w:sz w:val="24"/>
          <w:szCs w:val="24"/>
        </w:rPr>
        <w:t>умение</w:t>
      </w:r>
      <w:proofErr w:type="gramEnd"/>
      <w:r w:rsidRPr="00F90F04">
        <w:rPr>
          <w:rFonts w:asciiTheme="minorHAnsi" w:eastAsia="Times New Roman" w:hAnsiTheme="minorHAnsi" w:cstheme="minorHAnsi"/>
          <w:sz w:val="24"/>
          <w:szCs w:val="24"/>
        </w:rPr>
        <w:t xml:space="preserve"> ставить цель и выбирать оптимальный путь ее достижения;</w:t>
      </w:r>
    </w:p>
    <w:p w:rsidR="003D67B3" w:rsidRPr="00F90F04" w:rsidRDefault="003D67B3" w:rsidP="003D67B3">
      <w:pPr>
        <w:spacing w:line="32" w:lineRule="exact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</w:p>
    <w:p w:rsidR="003D67B3" w:rsidRPr="00F90F04" w:rsidRDefault="003D67B3" w:rsidP="003D67B3">
      <w:pPr>
        <w:numPr>
          <w:ilvl w:val="3"/>
          <w:numId w:val="2"/>
        </w:numPr>
        <w:tabs>
          <w:tab w:val="left" w:pos="780"/>
        </w:tabs>
        <w:spacing w:line="182" w:lineRule="auto"/>
        <w:ind w:left="780" w:hanging="358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  <w:proofErr w:type="gramStart"/>
      <w:r w:rsidRPr="00F90F04">
        <w:rPr>
          <w:rFonts w:asciiTheme="minorHAnsi" w:eastAsia="Times New Roman" w:hAnsiTheme="minorHAnsi" w:cstheme="minorHAnsi"/>
          <w:sz w:val="24"/>
          <w:szCs w:val="24"/>
        </w:rPr>
        <w:t>определять</w:t>
      </w:r>
      <w:proofErr w:type="gramEnd"/>
      <w:r w:rsidRPr="00F90F04">
        <w:rPr>
          <w:rFonts w:asciiTheme="minorHAnsi" w:eastAsia="Times New Roman" w:hAnsiTheme="minorHAnsi" w:cstheme="minorHAnsi"/>
          <w:sz w:val="24"/>
          <w:szCs w:val="24"/>
        </w:rPr>
        <w:t xml:space="preserve"> учебные задачи;</w:t>
      </w:r>
    </w:p>
    <w:p w:rsidR="003D67B3" w:rsidRPr="00F90F04" w:rsidRDefault="003D67B3" w:rsidP="003D67B3">
      <w:pPr>
        <w:spacing w:line="17" w:lineRule="exact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</w:p>
    <w:p w:rsidR="003D67B3" w:rsidRPr="00F90F04" w:rsidRDefault="003D67B3" w:rsidP="003D67B3">
      <w:pPr>
        <w:numPr>
          <w:ilvl w:val="3"/>
          <w:numId w:val="2"/>
        </w:numPr>
        <w:tabs>
          <w:tab w:val="left" w:pos="780"/>
        </w:tabs>
        <w:spacing w:line="182" w:lineRule="auto"/>
        <w:ind w:left="780" w:hanging="358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  <w:proofErr w:type="gramStart"/>
      <w:r w:rsidRPr="00F90F04">
        <w:rPr>
          <w:rFonts w:asciiTheme="minorHAnsi" w:eastAsia="Times New Roman" w:hAnsiTheme="minorHAnsi" w:cstheme="minorHAnsi"/>
          <w:sz w:val="24"/>
          <w:szCs w:val="24"/>
        </w:rPr>
        <w:t>повышать</w:t>
      </w:r>
      <w:proofErr w:type="gramEnd"/>
      <w:r w:rsidRPr="00F90F04">
        <w:rPr>
          <w:rFonts w:asciiTheme="minorHAnsi" w:eastAsia="Times New Roman" w:hAnsiTheme="minorHAnsi" w:cstheme="minorHAnsi"/>
          <w:sz w:val="24"/>
          <w:szCs w:val="24"/>
        </w:rPr>
        <w:t xml:space="preserve"> познавательную активность и мотивацию учащихся;</w:t>
      </w:r>
    </w:p>
    <w:p w:rsidR="003D67B3" w:rsidRPr="00F90F04" w:rsidRDefault="003D67B3" w:rsidP="003D67B3">
      <w:pPr>
        <w:spacing w:line="32" w:lineRule="exact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</w:p>
    <w:p w:rsidR="003D67B3" w:rsidRPr="00F90F04" w:rsidRDefault="003D67B3" w:rsidP="003D67B3">
      <w:pPr>
        <w:numPr>
          <w:ilvl w:val="3"/>
          <w:numId w:val="2"/>
        </w:numPr>
        <w:tabs>
          <w:tab w:val="left" w:pos="780"/>
        </w:tabs>
        <w:spacing w:line="182" w:lineRule="auto"/>
        <w:ind w:left="780" w:hanging="358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  <w:proofErr w:type="gramStart"/>
      <w:r w:rsidRPr="00F90F04">
        <w:rPr>
          <w:rFonts w:asciiTheme="minorHAnsi" w:eastAsia="Times New Roman" w:hAnsiTheme="minorHAnsi" w:cstheme="minorHAnsi"/>
          <w:sz w:val="24"/>
          <w:szCs w:val="24"/>
        </w:rPr>
        <w:t>объективно</w:t>
      </w:r>
      <w:proofErr w:type="gramEnd"/>
      <w:r w:rsidRPr="00F90F04">
        <w:rPr>
          <w:rFonts w:asciiTheme="minorHAnsi" w:eastAsia="Times New Roman" w:hAnsiTheme="minorHAnsi" w:cstheme="minorHAnsi"/>
          <w:sz w:val="24"/>
          <w:szCs w:val="24"/>
        </w:rPr>
        <w:t xml:space="preserve"> оценивать деятельность учащихся;</w:t>
      </w:r>
    </w:p>
    <w:p w:rsidR="003D67B3" w:rsidRPr="00F90F04" w:rsidRDefault="003D67B3" w:rsidP="003D67B3">
      <w:pPr>
        <w:spacing w:line="17" w:lineRule="exact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</w:p>
    <w:p w:rsidR="003D67B3" w:rsidRPr="00F90F04" w:rsidRDefault="003D67B3" w:rsidP="003D67B3">
      <w:pPr>
        <w:numPr>
          <w:ilvl w:val="3"/>
          <w:numId w:val="2"/>
        </w:numPr>
        <w:tabs>
          <w:tab w:val="left" w:pos="780"/>
        </w:tabs>
        <w:spacing w:line="182" w:lineRule="auto"/>
        <w:ind w:left="780" w:hanging="358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  <w:proofErr w:type="gramStart"/>
      <w:r w:rsidRPr="00F90F04">
        <w:rPr>
          <w:rFonts w:asciiTheme="minorHAnsi" w:eastAsia="Times New Roman" w:hAnsiTheme="minorHAnsi" w:cstheme="minorHAnsi"/>
          <w:sz w:val="24"/>
          <w:szCs w:val="24"/>
        </w:rPr>
        <w:t>анализировать</w:t>
      </w:r>
      <w:proofErr w:type="gramEnd"/>
      <w:r w:rsidRPr="00F90F04">
        <w:rPr>
          <w:rFonts w:asciiTheme="minorHAnsi" w:eastAsia="Times New Roman" w:hAnsiTheme="minorHAnsi" w:cstheme="minorHAnsi"/>
          <w:sz w:val="24"/>
          <w:szCs w:val="24"/>
        </w:rPr>
        <w:t xml:space="preserve"> собственную деятельность, а также деятельность учащихся и педагогов;</w:t>
      </w:r>
    </w:p>
    <w:p w:rsidR="003D67B3" w:rsidRPr="00F90F04" w:rsidRDefault="003D67B3" w:rsidP="003D67B3">
      <w:pPr>
        <w:spacing w:line="18" w:lineRule="exact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</w:p>
    <w:p w:rsidR="003D67B3" w:rsidRPr="00F90F04" w:rsidRDefault="003D67B3" w:rsidP="003D67B3">
      <w:pPr>
        <w:numPr>
          <w:ilvl w:val="3"/>
          <w:numId w:val="2"/>
        </w:numPr>
        <w:tabs>
          <w:tab w:val="left" w:pos="780"/>
        </w:tabs>
        <w:spacing w:line="182" w:lineRule="auto"/>
        <w:ind w:left="780" w:hanging="358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  <w:proofErr w:type="gramStart"/>
      <w:r w:rsidRPr="00F90F04">
        <w:rPr>
          <w:rFonts w:asciiTheme="minorHAnsi" w:eastAsia="Times New Roman" w:hAnsiTheme="minorHAnsi" w:cstheme="minorHAnsi"/>
          <w:sz w:val="24"/>
          <w:szCs w:val="24"/>
        </w:rPr>
        <w:t>определять</w:t>
      </w:r>
      <w:proofErr w:type="gramEnd"/>
      <w:r w:rsidRPr="00F90F04">
        <w:rPr>
          <w:rFonts w:asciiTheme="minorHAnsi" w:eastAsia="Times New Roman" w:hAnsiTheme="minorHAnsi" w:cstheme="minorHAnsi"/>
          <w:sz w:val="24"/>
          <w:szCs w:val="24"/>
        </w:rPr>
        <w:t xml:space="preserve"> проблемы и организовывать работу по их устранению;</w:t>
      </w:r>
    </w:p>
    <w:p w:rsidR="003D67B3" w:rsidRPr="00F90F04" w:rsidRDefault="003D67B3" w:rsidP="003D67B3">
      <w:pPr>
        <w:spacing w:line="32" w:lineRule="exact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</w:p>
    <w:p w:rsidR="003D67B3" w:rsidRPr="00F90F04" w:rsidRDefault="003D67B3" w:rsidP="003D67B3">
      <w:pPr>
        <w:numPr>
          <w:ilvl w:val="3"/>
          <w:numId w:val="2"/>
        </w:numPr>
        <w:tabs>
          <w:tab w:val="left" w:pos="780"/>
        </w:tabs>
        <w:spacing w:line="182" w:lineRule="auto"/>
        <w:ind w:left="780" w:hanging="358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  <w:proofErr w:type="gramStart"/>
      <w:r w:rsidRPr="00F90F04">
        <w:rPr>
          <w:rFonts w:asciiTheme="minorHAnsi" w:eastAsia="Times New Roman" w:hAnsiTheme="minorHAnsi" w:cstheme="minorHAnsi"/>
          <w:sz w:val="24"/>
          <w:szCs w:val="24"/>
        </w:rPr>
        <w:t>расставлять</w:t>
      </w:r>
      <w:proofErr w:type="gramEnd"/>
      <w:r w:rsidRPr="00F90F04">
        <w:rPr>
          <w:rFonts w:asciiTheme="minorHAnsi" w:eastAsia="Times New Roman" w:hAnsiTheme="minorHAnsi" w:cstheme="minorHAnsi"/>
          <w:sz w:val="24"/>
          <w:szCs w:val="24"/>
        </w:rPr>
        <w:t xml:space="preserve"> приоритеты в профессиональной деятельности.</w:t>
      </w:r>
    </w:p>
    <w:p w:rsidR="003D67B3" w:rsidRPr="00F90F04" w:rsidRDefault="003D67B3" w:rsidP="003D67B3">
      <w:pPr>
        <w:tabs>
          <w:tab w:val="left" w:pos="795"/>
        </w:tabs>
        <w:rPr>
          <w:rFonts w:asciiTheme="minorHAnsi" w:hAnsiTheme="minorHAnsi" w:cstheme="minorHAnsi"/>
          <w:sz w:val="24"/>
          <w:szCs w:val="24"/>
        </w:rPr>
        <w:sectPr w:rsidR="003D67B3" w:rsidRPr="00F90F04">
          <w:pgSz w:w="11920" w:h="16845"/>
          <w:pgMar w:top="404" w:right="850" w:bottom="421" w:left="1277" w:header="0" w:footer="0" w:gutter="0"/>
          <w:cols w:space="720" w:equalWidth="0">
            <w:col w:w="9783"/>
          </w:cols>
        </w:sectPr>
      </w:pPr>
    </w:p>
    <w:p w:rsidR="002C3643" w:rsidRDefault="003D67B3">
      <w:bookmarkStart w:id="0" w:name="_GoBack"/>
      <w:bookmarkEnd w:id="0"/>
    </w:p>
    <w:sectPr w:rsidR="002C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D66"/>
    <w:multiLevelType w:val="hybridMultilevel"/>
    <w:tmpl w:val="A056B3FA"/>
    <w:lvl w:ilvl="0" w:tplc="10665F32">
      <w:start w:val="1"/>
      <w:numFmt w:val="bullet"/>
      <w:lvlText w:val=""/>
      <w:lvlJc w:val="left"/>
    </w:lvl>
    <w:lvl w:ilvl="1" w:tplc="559A6B42">
      <w:start w:val="1"/>
      <w:numFmt w:val="bullet"/>
      <w:lvlText w:val=""/>
      <w:lvlJc w:val="left"/>
    </w:lvl>
    <w:lvl w:ilvl="2" w:tplc="294CB43A">
      <w:start w:val="1"/>
      <w:numFmt w:val="bullet"/>
      <w:lvlText w:val=""/>
      <w:lvlJc w:val="left"/>
    </w:lvl>
    <w:lvl w:ilvl="3" w:tplc="89C25B36">
      <w:start w:val="1"/>
      <w:numFmt w:val="bullet"/>
      <w:lvlText w:val=""/>
      <w:lvlJc w:val="left"/>
    </w:lvl>
    <w:lvl w:ilvl="4" w:tplc="A322F3CA">
      <w:numFmt w:val="decimal"/>
      <w:lvlText w:val=""/>
      <w:lvlJc w:val="left"/>
    </w:lvl>
    <w:lvl w:ilvl="5" w:tplc="3466BEB4">
      <w:numFmt w:val="decimal"/>
      <w:lvlText w:val=""/>
      <w:lvlJc w:val="left"/>
    </w:lvl>
    <w:lvl w:ilvl="6" w:tplc="9A72941A">
      <w:numFmt w:val="decimal"/>
      <w:lvlText w:val=""/>
      <w:lvlJc w:val="left"/>
    </w:lvl>
    <w:lvl w:ilvl="7" w:tplc="2A9E4966">
      <w:numFmt w:val="decimal"/>
      <w:lvlText w:val=""/>
      <w:lvlJc w:val="left"/>
    </w:lvl>
    <w:lvl w:ilvl="8" w:tplc="57DE780A">
      <w:numFmt w:val="decimal"/>
      <w:lvlText w:val=""/>
      <w:lvlJc w:val="left"/>
    </w:lvl>
  </w:abstractNum>
  <w:abstractNum w:abstractNumId="1">
    <w:nsid w:val="0000368E"/>
    <w:multiLevelType w:val="hybridMultilevel"/>
    <w:tmpl w:val="356A7EC0"/>
    <w:lvl w:ilvl="0" w:tplc="1772C78C">
      <w:start w:val="6"/>
      <w:numFmt w:val="decimal"/>
      <w:lvlText w:val="%1."/>
      <w:lvlJc w:val="left"/>
    </w:lvl>
    <w:lvl w:ilvl="1" w:tplc="D180A290">
      <w:start w:val="1"/>
      <w:numFmt w:val="bullet"/>
      <w:lvlText w:val=""/>
      <w:lvlJc w:val="left"/>
    </w:lvl>
    <w:lvl w:ilvl="2" w:tplc="E710E6BA">
      <w:start w:val="1"/>
      <w:numFmt w:val="bullet"/>
      <w:lvlText w:val=""/>
      <w:lvlJc w:val="left"/>
    </w:lvl>
    <w:lvl w:ilvl="3" w:tplc="294468A6">
      <w:start w:val="1"/>
      <w:numFmt w:val="bullet"/>
      <w:lvlText w:val="-"/>
      <w:lvlJc w:val="left"/>
    </w:lvl>
    <w:lvl w:ilvl="4" w:tplc="26DADDF8">
      <w:numFmt w:val="decimal"/>
      <w:lvlText w:val=""/>
      <w:lvlJc w:val="left"/>
    </w:lvl>
    <w:lvl w:ilvl="5" w:tplc="F8766ECA">
      <w:numFmt w:val="decimal"/>
      <w:lvlText w:val=""/>
      <w:lvlJc w:val="left"/>
    </w:lvl>
    <w:lvl w:ilvl="6" w:tplc="9638792E">
      <w:numFmt w:val="decimal"/>
      <w:lvlText w:val=""/>
      <w:lvlJc w:val="left"/>
    </w:lvl>
    <w:lvl w:ilvl="7" w:tplc="4DB45456">
      <w:numFmt w:val="decimal"/>
      <w:lvlText w:val=""/>
      <w:lvlJc w:val="left"/>
    </w:lvl>
    <w:lvl w:ilvl="8" w:tplc="ED3E2BBE">
      <w:numFmt w:val="decimal"/>
      <w:lvlText w:val=""/>
      <w:lvlJc w:val="left"/>
    </w:lvl>
  </w:abstractNum>
  <w:abstractNum w:abstractNumId="2">
    <w:nsid w:val="062E364D"/>
    <w:multiLevelType w:val="multilevel"/>
    <w:tmpl w:val="EE8E78DE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">
    <w:nsid w:val="713A15B5"/>
    <w:multiLevelType w:val="multilevel"/>
    <w:tmpl w:val="EC66C080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B3"/>
    <w:rsid w:val="003D67B3"/>
    <w:rsid w:val="00C2691E"/>
    <w:rsid w:val="00F5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4F3BC-A967-4CA4-B190-45FF8DA8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7B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1354</Words>
  <Characters>7723</Characters>
  <Application>Microsoft Office Word</Application>
  <DocSecurity>0</DocSecurity>
  <Lines>64</Lines>
  <Paragraphs>18</Paragraphs>
  <ScaleCrop>false</ScaleCrop>
  <Company/>
  <LinksUpToDate>false</LinksUpToDate>
  <CharactersWithSpaces>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Хлыстунова</dc:creator>
  <cp:keywords/>
  <dc:description/>
  <cp:lastModifiedBy>Хлыстунова</cp:lastModifiedBy>
  <cp:revision>1</cp:revision>
  <dcterms:created xsi:type="dcterms:W3CDTF">2022-03-17T03:56:00Z</dcterms:created>
  <dcterms:modified xsi:type="dcterms:W3CDTF">2022-03-17T03:57:00Z</dcterms:modified>
</cp:coreProperties>
</file>