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1A" w:rsidRPr="001E511A" w:rsidRDefault="001E511A" w:rsidP="001E511A">
      <w:pPr>
        <w:spacing w:before="240" w:after="24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Последовательность действий родителей при подозрении на потребление наркотиков ребёнком</w:t>
      </w:r>
      <w:r w:rsidRPr="001E511A">
        <w:rPr>
          <w:rFonts w:ascii="Times New Roman" w:eastAsia="Times New Roman" w:hAnsi="Times New Roman" w:cs="Times New Roman"/>
          <w:b/>
          <w:bCs/>
          <w:color w:val="3A4256"/>
          <w:sz w:val="28"/>
          <w:szCs w:val="28"/>
          <w:lang w:eastAsia="ru-RU"/>
        </w:rPr>
        <w:br/>
      </w:r>
      <w:r w:rsidRPr="001E511A">
        <w:rPr>
          <w:rFonts w:ascii="Times New Roman" w:eastAsia="Times New Roman" w:hAnsi="Times New Roman" w:cs="Times New Roman"/>
          <w:color w:val="3A4256"/>
          <w:sz w:val="28"/>
          <w:szCs w:val="28"/>
          <w:lang w:eastAsia="ru-RU"/>
        </w:rPr>
        <w:br/>
        <w:t>Предположение, что ребёнок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r w:rsidRPr="001E511A">
        <w:rPr>
          <w:rFonts w:ascii="Times New Roman" w:eastAsia="Times New Roman" w:hAnsi="Times New Roman" w:cs="Times New Roman"/>
          <w:color w:val="3A4256"/>
          <w:sz w:val="28"/>
          <w:szCs w:val="28"/>
          <w:lang w:eastAsia="ru-RU"/>
        </w:rPr>
        <w:br/>
      </w:r>
      <w:r w:rsidRPr="001E511A">
        <w:rPr>
          <w:rFonts w:ascii="Times New Roman" w:eastAsia="Times New Roman" w:hAnsi="Times New Roman" w:cs="Times New Roman"/>
          <w:color w:val="3A4256"/>
          <w:sz w:val="28"/>
          <w:szCs w:val="28"/>
          <w:lang w:eastAsia="ru-RU"/>
        </w:rPr>
        <w:br/>
      </w:r>
      <w:r w:rsidRPr="001E511A">
        <w:rPr>
          <w:rFonts w:ascii="Times New Roman" w:eastAsia="Times New Roman" w:hAnsi="Times New Roman" w:cs="Times New Roman"/>
          <w:b/>
          <w:bCs/>
          <w:color w:val="3A4256"/>
          <w:sz w:val="28"/>
          <w:szCs w:val="28"/>
          <w:lang w:eastAsia="ru-RU"/>
        </w:rPr>
        <w:t>Начните с себя! </w:t>
      </w:r>
      <w:r w:rsidRPr="001E511A">
        <w:rPr>
          <w:rFonts w:ascii="Times New Roman" w:eastAsia="Times New Roman" w:hAnsi="Times New Roman" w:cs="Times New Roman"/>
          <w:color w:val="3A4256"/>
          <w:sz w:val="28"/>
          <w:szCs w:val="28"/>
          <w:lang w:eastAsia="ru-RU"/>
        </w:rPr>
        <w:t>Если вы хотите, чтобы ваш ребёнок излечился от наркомании – </w:t>
      </w:r>
      <w:r w:rsidRPr="001E511A">
        <w:rPr>
          <w:rFonts w:ascii="Times New Roman" w:eastAsia="Times New Roman" w:hAnsi="Times New Roman" w:cs="Times New Roman"/>
          <w:b/>
          <w:bCs/>
          <w:color w:val="3A4256"/>
          <w:sz w:val="28"/>
          <w:szCs w:val="28"/>
          <w:lang w:eastAsia="ru-RU"/>
        </w:rPr>
        <w:t>начните анализ ситуации с себя и со своих семейных отношений.</w:t>
      </w:r>
      <w:r w:rsidRPr="001E511A">
        <w:rPr>
          <w:rFonts w:ascii="Times New Roman" w:eastAsia="Times New Roman" w:hAnsi="Times New Roman" w:cs="Times New Roman"/>
          <w:color w:val="3A4256"/>
          <w:sz w:val="28"/>
          <w:szCs w:val="28"/>
          <w:lang w:eastAsia="ru-RU"/>
        </w:rPr>
        <w:t> Где и как в семье были созданы условия того, что ребёнок захотел сбежать в мир наркотиков? Прежде чем лечить ребёнка, избавьтесь от этих условий, иначе ваши действия не будут иметь эффекта.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1. Прежде всего – не поддаваться панике.</w:t>
      </w:r>
      <w:r w:rsidRPr="001E511A">
        <w:rPr>
          <w:rFonts w:ascii="Times New Roman" w:eastAsia="Times New Roman" w:hAnsi="Times New Roman" w:cs="Times New Roman"/>
          <w:color w:val="3A4256"/>
          <w:sz w:val="28"/>
          <w:szCs w:val="28"/>
          <w:lang w:eastAsia="ru-RU"/>
        </w:rPr>
        <w:t> Найдите в себе силы для решения ситуации.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 Найдите смелость признаться себе в том, что Ваш ребёнок болен, и скажите ему о своих подозрениях прямо такими словами: «Мне кажется, что ты принимаешь наркотики». Только не пытайтесь начинать разговор в тот момент, когда Ваш любимый отпрыск ещё находится под воздействием наркотика, </w:t>
      </w:r>
      <w:r w:rsidRPr="001E511A">
        <w:rPr>
          <w:rFonts w:ascii="Times New Roman" w:eastAsia="Times New Roman" w:hAnsi="Times New Roman" w:cs="Times New Roman"/>
          <w:b/>
          <w:bCs/>
          <w:color w:val="3A4256"/>
          <w:sz w:val="28"/>
          <w:szCs w:val="28"/>
          <w:lang w:eastAsia="ru-RU"/>
        </w:rPr>
        <w:t>–</w:t>
      </w:r>
      <w:r w:rsidRPr="001E511A">
        <w:rPr>
          <w:rFonts w:ascii="Times New Roman" w:eastAsia="Times New Roman" w:hAnsi="Times New Roman" w:cs="Times New Roman"/>
          <w:color w:val="3A4256"/>
          <w:sz w:val="28"/>
          <w:szCs w:val="28"/>
          <w:lang w:eastAsia="ru-RU"/>
        </w:rPr>
        <w:t> это бессмысленно. Дождитесь, когда он полностью придёт в себя.</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Как правило, если ребёнок только начал экспериментировать с наркотиком, бывает достаточно одной беседы. В ней Вам необходимо спокойно и доходчиво объяснить, чем чревато употребление наркотиков. 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После этой беседы не выпускайте ребёнка из поля своего зрения. Если Ваша беседа не произвела </w:t>
      </w:r>
      <w:proofErr w:type="gramStart"/>
      <w:r w:rsidRPr="001E511A">
        <w:rPr>
          <w:rFonts w:ascii="Times New Roman" w:eastAsia="Times New Roman" w:hAnsi="Times New Roman" w:cs="Times New Roman"/>
          <w:color w:val="3A4256"/>
          <w:sz w:val="28"/>
          <w:szCs w:val="28"/>
          <w:lang w:eastAsia="ru-RU"/>
        </w:rPr>
        <w:t>должного результата</w:t>
      </w:r>
      <w:proofErr w:type="gramEnd"/>
      <w:r w:rsidRPr="001E511A">
        <w:rPr>
          <w:rFonts w:ascii="Times New Roman" w:eastAsia="Times New Roman" w:hAnsi="Times New Roman" w:cs="Times New Roman"/>
          <w:color w:val="3A4256"/>
          <w:sz w:val="28"/>
          <w:szCs w:val="28"/>
          <w:lang w:eastAsia="ru-RU"/>
        </w:rPr>
        <w:t xml:space="preserve"> и он продолжает употреблять наркотики, скорее всего ситуация намного серьёзнее. Не исключено, что экспериментальный период закончился и Ваш ребёнок уже болен. В этой ситуации Вы должны проявлять хладнокровие, последовательность и жёсткость. Помните, что игра в «друзей» только продлевает агонию! </w:t>
      </w:r>
      <w:r w:rsidRPr="001E511A">
        <w:rPr>
          <w:rFonts w:ascii="Times New Roman" w:eastAsia="Times New Roman" w:hAnsi="Times New Roman" w:cs="Times New Roman"/>
          <w:b/>
          <w:bCs/>
          <w:color w:val="3A4256"/>
          <w:sz w:val="28"/>
          <w:szCs w:val="28"/>
          <w:lang w:eastAsia="ru-RU"/>
        </w:rPr>
        <w:t>Мы даём Вам примерный текст беседы с Вашим ребёнком</w:t>
      </w:r>
      <w:r w:rsidRPr="001E511A">
        <w:rPr>
          <w:rFonts w:ascii="Times New Roman" w:eastAsia="Times New Roman" w:hAnsi="Times New Roman" w:cs="Times New Roman"/>
          <w:color w:val="3A4256"/>
          <w:sz w:val="28"/>
          <w:szCs w:val="28"/>
          <w:lang w:eastAsia="ru-RU"/>
        </w:rPr>
        <w:t>, который Вы можете изменить в соответствии с особенностями личности вашего ребёнка. Главное при этом, избегайте бесполезных разъяснений и запугиваний!</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милицией.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w:t>
      </w:r>
      <w:r w:rsidRPr="001E511A">
        <w:rPr>
          <w:rFonts w:ascii="Times New Roman" w:eastAsia="Times New Roman" w:hAnsi="Times New Roman" w:cs="Times New Roman"/>
          <w:color w:val="3A4256"/>
          <w:sz w:val="28"/>
          <w:szCs w:val="28"/>
          <w:lang w:eastAsia="ru-RU"/>
        </w:rPr>
        <w:lastRenderedPageBreak/>
        <w:t>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Цель этой беседы достигнута уже тогда, когда Ваш ребёнок согласен пойти на консультацию к наркологу. Только профессионал способен оценить, как далеко зашла болезнь Вашего ребёнка, и дать квалифицированную информацию о преодолении зависимости.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Не настраивайтесь на лёгкую победу</w:t>
      </w:r>
      <w:r w:rsidRPr="001E511A">
        <w:rPr>
          <w:rFonts w:ascii="Times New Roman" w:eastAsia="Times New Roman" w:hAnsi="Times New Roman" w:cs="Times New Roman"/>
          <w:color w:val="3A4256"/>
          <w:sz w:val="28"/>
          <w:szCs w:val="28"/>
          <w:lang w:eastAsia="ru-RU"/>
        </w:rPr>
        <w:t>. Скорее всего, вы даже не дождётесь честного признания. Наркоманию (как и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w:t>
      </w:r>
      <w:r w:rsidRPr="001E511A">
        <w:rPr>
          <w:rFonts w:ascii="Times New Roman" w:eastAsia="Times New Roman" w:hAnsi="Times New Roman" w:cs="Times New Roman"/>
          <w:b/>
          <w:bCs/>
          <w:color w:val="3A4256"/>
          <w:sz w:val="28"/>
          <w:szCs w:val="28"/>
          <w:lang w:eastAsia="ru-RU"/>
        </w:rPr>
        <w:t>–</w:t>
      </w:r>
      <w:r w:rsidRPr="001E511A">
        <w:rPr>
          <w:rFonts w:ascii="Times New Roman" w:eastAsia="Times New Roman" w:hAnsi="Times New Roman" w:cs="Times New Roman"/>
          <w:color w:val="3A4256"/>
          <w:sz w:val="28"/>
          <w:szCs w:val="28"/>
          <w:lang w:eastAsia="ru-RU"/>
        </w:rPr>
        <w:t> и он сможет отказаться от привычки.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Не пытайтесь контролировать употребление, запирать ребёнка на ключ, отсылать его в другой город – это обычно не приносит желаемого результата. Берегите собственные нервы, они вам ещё пригодятся. Тем более что этим Вы ничего не добьётесь. Представьте себе, как бы Вы себя вели, заболей Ваш ребёнок другой тяжелой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Наберитесь терпения и постарайтесь понять</w:t>
      </w:r>
      <w:r w:rsidRPr="001E511A">
        <w:rPr>
          <w:rFonts w:ascii="Times New Roman" w:eastAsia="Times New Roman" w:hAnsi="Times New Roman" w:cs="Times New Roman"/>
          <w:color w:val="3A4256"/>
          <w:sz w:val="28"/>
          <w:szCs w:val="28"/>
          <w:lang w:eastAsia="ru-RU"/>
        </w:rPr>
        <w:t>, что ребёнок повзрослел и он вовсе не Ваша собственность, поэтому вправе жить так, как хочет, и самостоятельно выбирать – употреблять ему наркотики или нет. Другое дело, что Вы можете, да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Постарайтесь понять, что не в Ваших силах сию минуту всё изменить</w:t>
      </w:r>
      <w:r w:rsidRPr="001E511A">
        <w:rPr>
          <w:rFonts w:ascii="Times New Roman" w:eastAsia="Times New Roman" w:hAnsi="Times New Roman" w:cs="Times New Roman"/>
          <w:color w:val="3A4256"/>
          <w:sz w:val="28"/>
          <w:szCs w:val="28"/>
          <w:lang w:eastAsia="ru-RU"/>
        </w:rPr>
        <w:t>. 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Не пытайтесь бороться в одиночку</w:t>
      </w:r>
      <w:r w:rsidRPr="001E511A">
        <w:rPr>
          <w:rFonts w:ascii="Times New Roman" w:eastAsia="Times New Roman" w:hAnsi="Times New Roman" w:cs="Times New Roman"/>
          <w:color w:val="3A4256"/>
          <w:sz w:val="28"/>
          <w:szCs w:val="28"/>
          <w:lang w:eastAsia="ru-RU"/>
        </w:rPr>
        <w:t> – обычно это бесполезно, не делайте из этой болезни семейной тайны, обязательно обратитесь за помощью к специалистам. Большинство консультантов и психологов уверены, что процесс лечения химически нужно начинать с лечения их близких. Но речь здесь идёт далеко не о медикаментозном лечении. Речь о духовном самосовершенствовании.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2. Разберитесь в ситуации.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Даже в том случае, когда Вам точно известно, что ребёнок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всё же на это требуется время. Нельзя не учитывать, что подростка могли уговорить «только попробовать» наркотик или дали его обманным путём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w:t>
      </w:r>
      <w:r w:rsidRPr="001E511A">
        <w:rPr>
          <w:rFonts w:ascii="Times New Roman" w:eastAsia="Times New Roman" w:hAnsi="Times New Roman" w:cs="Times New Roman"/>
          <w:color w:val="3A4256"/>
          <w:sz w:val="28"/>
          <w:szCs w:val="28"/>
          <w:lang w:eastAsia="ru-RU"/>
        </w:rPr>
        <w:lastRenderedPageBreak/>
        <w:t>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1E511A" w:rsidRPr="001E511A" w:rsidRDefault="001E511A" w:rsidP="001E511A">
      <w:pPr>
        <w:spacing w:before="240" w:after="24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ype="textWrapping" w:clear="all"/>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3. Сохраните доверие ребёнка к себе.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Поговорите со своим ребёнком на равных. Отсутствие общения приводит к нарастанию непонимания, отдаляет Вас и ребёнка друг от друга. Нормальное общение всегда включает в себя способность не только слушать, но и слышать. Оно поможет Вам лучше понять своего ребёнка,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ребёнком проблем. Вполне возможно, что ребёнок потребляет наркотики, чтобы самоутвердиться, пережить жизненную драму.</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 xml:space="preserve">4. </w:t>
      </w:r>
      <w:proofErr w:type="gramStart"/>
      <w:r w:rsidRPr="001E511A">
        <w:rPr>
          <w:rFonts w:ascii="Times New Roman" w:eastAsia="Times New Roman" w:hAnsi="Times New Roman" w:cs="Times New Roman"/>
          <w:b/>
          <w:bCs/>
          <w:color w:val="3A4256"/>
          <w:sz w:val="28"/>
          <w:szCs w:val="28"/>
          <w:lang w:eastAsia="ru-RU"/>
        </w:rPr>
        <w:t>Узнайте</w:t>
      </w:r>
      <w:proofErr w:type="gramEnd"/>
      <w:r w:rsidRPr="001E511A">
        <w:rPr>
          <w:rFonts w:ascii="Times New Roman" w:eastAsia="Times New Roman" w:hAnsi="Times New Roman" w:cs="Times New Roman"/>
          <w:b/>
          <w:bCs/>
          <w:color w:val="3A4256"/>
          <w:sz w:val="28"/>
          <w:szCs w:val="28"/>
          <w:lang w:eastAsia="ru-RU"/>
        </w:rPr>
        <w:t xml:space="preserve"> как можно больше сведений о действиях, последствиях различных психоактивных веществ.</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Обладая этими сведениями, будьте внимательны, не обнаруживаете ли Вы признаки, указывающие на то, что Ваш ребёнок потребляет наркотики. Если Ваши предположения подтвердились, не притворяйтесь, что всё в порядке.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5. Измените свое отношение к ребёнку.</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Случившееся должно заставить Вас понять, что Ваш ребёнок – уже взрослый человек, который по своей глупости и самонадеянности начал принимать наркотики, зная, что это крайне опасно. После этого ребёнок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6. Не позволяйте собой манипулировать.</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Будьте готовы встретить сопротивление со стороны ребёнка,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ребёнок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7. Не исправляйте за ребёнка его ошибки.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Заглаживая ошибки своего ребёнка, родители усиливают его склонность к продолжению потребления наркотиков. Получается, что за своё поведение подросток получает двойное вознаграждение: сначала в виде «химического счастья» от </w:t>
      </w:r>
      <w:r w:rsidRPr="001E511A">
        <w:rPr>
          <w:rFonts w:ascii="Times New Roman" w:eastAsia="Times New Roman" w:hAnsi="Times New Roman" w:cs="Times New Roman"/>
          <w:color w:val="3A4256"/>
          <w:sz w:val="28"/>
          <w:szCs w:val="28"/>
          <w:lang w:eastAsia="ru-RU"/>
        </w:rPr>
        <w:lastRenderedPageBreak/>
        <w:t>наркотика, а потом и ликвидацию всех неприятных последствий. Подобная родительская забота оборачивается «медвежьей услугой»: ребёнок не сталкивается с последствиями своего поведения и не делает выводов, становится безответственным и непригодным к жизни в обществе.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8. Меньше говорите, больше делайте.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w:t>
      </w:r>
      <w:proofErr w:type="gramStart"/>
      <w:r w:rsidRPr="001E511A">
        <w:rPr>
          <w:rFonts w:ascii="Times New Roman" w:eastAsia="Times New Roman" w:hAnsi="Times New Roman" w:cs="Times New Roman"/>
          <w:color w:val="3A4256"/>
          <w:sz w:val="28"/>
          <w:szCs w:val="28"/>
          <w:lang w:eastAsia="ru-RU"/>
        </w:rPr>
        <w:t>на самом деле</w:t>
      </w:r>
      <w:proofErr w:type="gramEnd"/>
      <w:r w:rsidRPr="001E511A">
        <w:rPr>
          <w:rFonts w:ascii="Times New Roman" w:eastAsia="Times New Roman" w:hAnsi="Times New Roman" w:cs="Times New Roman"/>
          <w:color w:val="3A4256"/>
          <w:sz w:val="28"/>
          <w:szCs w:val="28"/>
          <w:lang w:eastAsia="ru-RU"/>
        </w:rPr>
        <w:t xml:space="preserve">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даёт обещание исправиться, стать «нормальным» человеком. Обещать он будет всё, что угодно, так как не собирается ничего выполнять. Он давно перестал верить в реальность Ваших угроз. Ребёнок считает Вас своей собственностью, поэтому не ждёт от Вас никаких конкретных действий. Но в том случае, когда ВЫ выполните то, что обещали, он станет гораздо более управляемым и послушным.</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9. Приложите усилия, чтобы привлечь ребёнка к лечению.</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отчёты о потреблении им наркотиков, его поведении, о котором они сами знают, и об их чувствах, вызванных таким поведением. Нужно, чтобы в отчёте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ребёнке.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После этого организуется групповая встреча с пациентом, во время которой значимые для него лица излагают все данные отчёта и рекомендации в объективной, участливой и </w:t>
      </w:r>
      <w:proofErr w:type="spellStart"/>
      <w:r w:rsidRPr="001E511A">
        <w:rPr>
          <w:rFonts w:ascii="Times New Roman" w:eastAsia="Times New Roman" w:hAnsi="Times New Roman" w:cs="Times New Roman"/>
          <w:color w:val="3A4256"/>
          <w:sz w:val="28"/>
          <w:szCs w:val="28"/>
          <w:lang w:eastAsia="ru-RU"/>
        </w:rPr>
        <w:t>неоценочной</w:t>
      </w:r>
      <w:proofErr w:type="spellEnd"/>
      <w:r w:rsidRPr="001E511A">
        <w:rPr>
          <w:rFonts w:ascii="Times New Roman" w:eastAsia="Times New Roman" w:hAnsi="Times New Roman" w:cs="Times New Roman"/>
          <w:color w:val="3A4256"/>
          <w:sz w:val="28"/>
          <w:szCs w:val="28"/>
          <w:lang w:eastAsia="ru-RU"/>
        </w:rPr>
        <w:t xml:space="preserve"> манере.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10. Предоставьте ребёнку возможность прекратить приём наркотиков самостоятельно.  </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Бывают случаи, когда ребёнок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ребёнку самому убедиться в этом. </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11. Не допускайте самолечения.</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lastRenderedPageBreak/>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определённые препараты, неграмотное применение которых может привести к серьёзным осложнениям, угрожающим жизни. Грамотное, квалифицированное лечение может проводить только психиатр-нарколог.</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12. Помогите ребёнку найти врача.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Для этого имеются «телефоны доверия», узнайте всё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приём наркотиков – это попытка ребёнка решить свои личные проблемы. Тогда лучше сначала проконсультироваться с психологом или психотерапевтом, которые работают в наркологических учреждениях. Если Вы предполагаете, что ребёнок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ребёнку в поисках врача – это единственное одолжение, которое Вы должны сделать. Необходимо поддержать решение ребёнка обратиться за помощью к врачу и присутствовать на первом приёме для моральной поддержки.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13. Восстановите доверие к ребёнку, после того, как он прекратит потреблять наркотики.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В первую очередь прекратите обсуждать проблему наркотической зависимости, не напоминайте ребёнку о самом существовании нар</w:t>
      </w:r>
      <w:bookmarkStart w:id="0" w:name="_GoBack"/>
      <w:bookmarkEnd w:id="0"/>
      <w:r w:rsidRPr="001E511A">
        <w:rPr>
          <w:rFonts w:ascii="Times New Roman" w:eastAsia="Times New Roman" w:hAnsi="Times New Roman" w:cs="Times New Roman"/>
          <w:color w:val="3A4256"/>
          <w:sz w:val="28"/>
          <w:szCs w:val="28"/>
          <w:lang w:eastAsia="ru-RU"/>
        </w:rPr>
        <w:t>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ребёнка – это не поможет, но травмирует его.</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br/>
        <w:t>14. Помогайте ребёнку изменить жизнь к лучшему.</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всё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 </w:t>
      </w:r>
    </w:p>
    <w:p w:rsidR="001E511A" w:rsidRPr="001E511A" w:rsidRDefault="001E511A" w:rsidP="001E511A">
      <w:pPr>
        <w:spacing w:after="0" w:line="240" w:lineRule="auto"/>
        <w:jc w:val="center"/>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«Дорогие мамочка, папа!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Не скрывайте от меня своих чувств и реакций, связанных с неприятным для Вас открытием. Не кричите, не устраивайте истерик и не ругайтесь. Сделайте паузу, осознайте чувства, которые в данный момент испытываете, выдохните. Поделитесь со мной своей тяжестью и болью, не прячьте их. Ваше доверие только прибавит мне взрослости и ответственности.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lastRenderedPageBreak/>
        <w:t>Не требуйте от меня объяснений «Почему я употребляю наркотики, алкоголь, курю? и пр.» Я редко могу найти истинные причины, поэтому подменяю их простейшими внешними поводами, в которых почему-то всегда виноват кто-то другой. Чем больше Вы настаиваете на обсуждении, тем больше я привыкаю лгать не только Вам, но и самому себе.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Не верьте мне, когда я хочу Вас убедить, что я ещё «маленький». Обратите внимание, что я делаю это только тогда, когда мне это выгодно. Во всех остальных ситуациях я вполне «большой» и самостоятельный. Просто я хочу таким образом избавиться от ответственности за свое наркотическое (алкогольное и пр.) поведение и переложить её на Вас.</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Не угрожайте мне всеми смертными карами, не обещайте того, чего никогда не сможете выполнить по отношению ко мне. Ваше мужество совершить поступок и действия вместо слов, гораздо убедительнее, чем очередная словесная проработка.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Не скрывайте от значимых для меня знакомых и родственников, что я курю, выпиваю, употребляю наркотики. Как бы больно и стыдно Вам ни было, их необходимо честно предупредить, потому что это означает Вашу готовность бороться, а, кроме того, может уберечь их детей и сохранит к Вам хорошее отношение.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Никогда не говорите: «Я в твои годы...». Вам это кажется положительным примером, а мне прямым намёком на мою несостоятельность и никчемность».</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 </w:t>
      </w:r>
    </w:p>
    <w:p w:rsidR="001E511A" w:rsidRPr="001E511A" w:rsidRDefault="001E511A" w:rsidP="001E511A">
      <w:pPr>
        <w:spacing w:after="0" w:line="240" w:lineRule="auto"/>
        <w:jc w:val="center"/>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b/>
          <w:bCs/>
          <w:color w:val="3A4256"/>
          <w:sz w:val="28"/>
          <w:szCs w:val="28"/>
          <w:lang w:eastAsia="ru-RU"/>
        </w:rPr>
        <w:t>ПАМЯТКА РОДИТЕЛЮ ОТ РЕБЁНКА...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 Не балуйте меня, вы меня этим портите. Я очень хорошо знаю, что не обязательно предоставлять мне все, что я запрашиваю. Я просто испытываю вас.</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 Не бойтесь быть твердыми со мной. Я предпочитаю именно такой подход. Это позволяет мне определить свое место.</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3. Не полагайтесь на силу в отношениях со мной. Это приучит меня к тому, что считаться нужно только с силой. Я откликнусь с большей готовностью на ваши инициативы.</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4. Не будьте непоследовательными. Это сбивает меня с толку и заставляет упорнее пытаться во всех случаях оставить последнее слово за собой.</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5. Не давайте обещаний, которых вы не можете выполнить; это поколеблет мою веру в вас.</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6. Не поддавайтесь на мои провокации, когда я говорю или делаю что-то только затем, чтобы просто расстроить вас. А то, затем я попытаюсь достичь еще больших «побед».</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7. Не расстраивайтесь слишком сильно, когда я </w:t>
      </w:r>
      <w:proofErr w:type="gramStart"/>
      <w:r w:rsidRPr="001E511A">
        <w:rPr>
          <w:rFonts w:ascii="Times New Roman" w:eastAsia="Times New Roman" w:hAnsi="Times New Roman" w:cs="Times New Roman"/>
          <w:color w:val="3A4256"/>
          <w:sz w:val="28"/>
          <w:szCs w:val="28"/>
          <w:lang w:eastAsia="ru-RU"/>
        </w:rPr>
        <w:t>говорю</w:t>
      </w:r>
      <w:proofErr w:type="gramEnd"/>
      <w:r w:rsidRPr="001E511A">
        <w:rPr>
          <w:rFonts w:ascii="Times New Roman" w:eastAsia="Times New Roman" w:hAnsi="Times New Roman" w:cs="Times New Roman"/>
          <w:color w:val="3A4256"/>
          <w:sz w:val="28"/>
          <w:szCs w:val="28"/>
          <w:lang w:eastAsia="ru-RU"/>
        </w:rPr>
        <w:t xml:space="preserve"> «Я вас ненавижу». Я не имею это в виду. Я просто хочу, чтобы вы пожалели о том, что сделали мне.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8. Не заставляйте меня чувствовать младше, чем я есть на самом деле. Я отыграюсь на вас за это, став «плаксой» и «нытиком».</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9. Не делайте для меня и за меня того, что я в состоянии сделать для себя сам. Я могу продолжать использовать вас в качестве прислуги.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10.Не позволяйте моим «дурным привычкам» привлекать ко мне чрезмерную долю вашего внимания. Это только вдохновляет меня на продолжение их.</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11.Не поправляйте меня в присутствии посторонних людей. Я обращу гораздо большее внимания на ваше замечание, если вы скажете мне все спокойно с глазу на глаз.</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12.Не пытайтесь обсуждать мое поведение в самый разгар конфликта. По некоторым объек</w:t>
      </w:r>
      <w:r w:rsidRPr="001E511A">
        <w:rPr>
          <w:rFonts w:ascii="Times New Roman" w:eastAsia="Times New Roman" w:hAnsi="Times New Roman" w:cs="Times New Roman"/>
          <w:color w:val="3A4256"/>
          <w:sz w:val="28"/>
          <w:szCs w:val="28"/>
          <w:lang w:eastAsia="ru-RU"/>
        </w:rPr>
        <w:softHyphen/>
        <w:t xml:space="preserve">тивным причинам мой слух притупляется в это время, а мое желание </w:t>
      </w:r>
      <w:r w:rsidRPr="001E511A">
        <w:rPr>
          <w:rFonts w:ascii="Times New Roman" w:eastAsia="Times New Roman" w:hAnsi="Times New Roman" w:cs="Times New Roman"/>
          <w:color w:val="3A4256"/>
          <w:sz w:val="28"/>
          <w:szCs w:val="28"/>
          <w:lang w:eastAsia="ru-RU"/>
        </w:rPr>
        <w:lastRenderedPageBreak/>
        <w:t>сотрудничать с вами становится намного хуже. Будет нормально, если вы предпримите определенные шаги, но давайте поговорим об этом несколько позднее.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13.Не пытайтесь читать мне наставления и нотации. Вы будете удивлены, узнав, как великолепно я знаю, что такое хорошо и что такое плохо.</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14.Не заставляйте меня чувствовать, что мои проступки – смертный грех. Я должен научиться делать ошибки, не ощущая, что я ни на что не годен.</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15.Не придирайтесь ко мне и не ворчите на меня. Если вы будете это делать, я буду вынужден защищаться, притворяясь глухим.</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16.Не требуйте от меня объяснений, зачем я это сделал. Я иногда и сам не знаю, почему поступаю так и не иначе.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17.Не подвергайте слишком большому испытанию мою честность. Будучи запуган, я легко превращаюсь в лжеца.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18.Не забывайте, что я люблю экспериментировать. Таким образом, я познаю мир, поэтому, пожалуйста, смиритесь с этим.</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19.Не защищайте меня от последствий собственных ошибок. Я учусь на собственном опыте.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20.Не обращайте слишком много внимания на мои маленькие хвори. Я могу научиться получать удовольствие от плохого самочувствия, если это привлекает ко мне столько много внимания.</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21.Не пытайтесь от меня отделаться, когда я задаю откровенные вопросы. Если вы не будете на них отвечать, вы увидите, что я перестану задавать вам вопросы вообще, и буду искать информацию где-то на стороне.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22.Не отвечайте на глупые и бессмысленные вопросы. Если вы будете это делать, то вы вскоре обнаружите, что я просто хочу, чтобы вы постоянно мной занимались.</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23.Никогда даже не намекайте, что вы совершенны и непогрешимы. Это дает мне ощущение тщетности попыток сравняться с вами.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24.Не беспокойтесь, что мы проводим вместе слишком мало времени. Значение имеет то, как мы его проводим.</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25.Пусть мои страхи и опасения не вызывают у вас беспокойства. Иначе, я буду бояться еще больше. Покажите мне, что такое мужество.</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26.Не забывайте то, что я не могу успешно развиваться без понимания и ободрения, но похвала, когда она честно заслужена, иногда все же забывается. А нагоняй, кажется, никогда.</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 xml:space="preserve">27.Относитесь ко мне так же, как вы относитесь к своим друзьям. Тогда я тоже стану вашим другом. Запомните, что я </w:t>
      </w:r>
      <w:proofErr w:type="gramStart"/>
      <w:r w:rsidRPr="001E511A">
        <w:rPr>
          <w:rFonts w:ascii="Times New Roman" w:eastAsia="Times New Roman" w:hAnsi="Times New Roman" w:cs="Times New Roman"/>
          <w:color w:val="3A4256"/>
          <w:sz w:val="28"/>
          <w:szCs w:val="28"/>
          <w:lang w:eastAsia="ru-RU"/>
        </w:rPr>
        <w:t>учусь больше</w:t>
      </w:r>
      <w:proofErr w:type="gramEnd"/>
      <w:r w:rsidRPr="001E511A">
        <w:rPr>
          <w:rFonts w:ascii="Times New Roman" w:eastAsia="Times New Roman" w:hAnsi="Times New Roman" w:cs="Times New Roman"/>
          <w:color w:val="3A4256"/>
          <w:sz w:val="28"/>
          <w:szCs w:val="28"/>
          <w:lang w:eastAsia="ru-RU"/>
        </w:rPr>
        <w:t xml:space="preserve"> подражая примерам, а не подвергаясь критике.</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28.Требуя от меня трезвости, будьте трезвы сами.</w:t>
      </w:r>
    </w:p>
    <w:p w:rsidR="001E511A" w:rsidRPr="001E511A" w:rsidRDefault="001E511A" w:rsidP="001E511A">
      <w:pPr>
        <w:spacing w:after="0" w:line="240" w:lineRule="auto"/>
        <w:rPr>
          <w:rFonts w:ascii="Times New Roman" w:eastAsia="Times New Roman" w:hAnsi="Times New Roman" w:cs="Times New Roman"/>
          <w:color w:val="3A4256"/>
          <w:sz w:val="28"/>
          <w:szCs w:val="28"/>
          <w:lang w:eastAsia="ru-RU"/>
        </w:rPr>
      </w:pPr>
      <w:r w:rsidRPr="001E511A">
        <w:rPr>
          <w:rFonts w:ascii="Times New Roman" w:eastAsia="Times New Roman" w:hAnsi="Times New Roman" w:cs="Times New Roman"/>
          <w:color w:val="3A4256"/>
          <w:sz w:val="28"/>
          <w:szCs w:val="28"/>
          <w:lang w:eastAsia="ru-RU"/>
        </w:rPr>
        <w:t>29.И, кроме того, я вас так сильно люблю, пожалуйста, ответьте мне любовью.</w:t>
      </w:r>
    </w:p>
    <w:p w:rsidR="00592D6B" w:rsidRPr="001E511A" w:rsidRDefault="00592D6B">
      <w:pPr>
        <w:rPr>
          <w:rFonts w:ascii="Times New Roman" w:hAnsi="Times New Roman" w:cs="Times New Roman"/>
          <w:sz w:val="28"/>
          <w:szCs w:val="28"/>
        </w:rPr>
      </w:pPr>
    </w:p>
    <w:sectPr w:rsidR="00592D6B" w:rsidRPr="001E511A" w:rsidSect="001E5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A"/>
    <w:rsid w:val="001E511A"/>
    <w:rsid w:val="0059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42951-7612-4C1E-9684-7B1128E8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06457">
      <w:bodyDiv w:val="1"/>
      <w:marLeft w:val="0"/>
      <w:marRight w:val="0"/>
      <w:marTop w:val="0"/>
      <w:marBottom w:val="0"/>
      <w:divBdr>
        <w:top w:val="none" w:sz="0" w:space="0" w:color="auto"/>
        <w:left w:val="none" w:sz="0" w:space="0" w:color="auto"/>
        <w:bottom w:val="none" w:sz="0" w:space="0" w:color="auto"/>
        <w:right w:val="none" w:sz="0" w:space="0" w:color="auto"/>
      </w:divBdr>
      <w:divsChild>
        <w:div w:id="367072653">
          <w:marLeft w:val="0"/>
          <w:marRight w:val="0"/>
          <w:marTop w:val="0"/>
          <w:marBottom w:val="0"/>
          <w:divBdr>
            <w:top w:val="none" w:sz="0" w:space="0" w:color="auto"/>
            <w:left w:val="none" w:sz="0" w:space="0" w:color="auto"/>
            <w:bottom w:val="none" w:sz="0" w:space="0" w:color="auto"/>
            <w:right w:val="none" w:sz="0" w:space="0" w:color="auto"/>
          </w:divBdr>
        </w:div>
        <w:div w:id="1120413370">
          <w:marLeft w:val="0"/>
          <w:marRight w:val="0"/>
          <w:marTop w:val="0"/>
          <w:marBottom w:val="0"/>
          <w:divBdr>
            <w:top w:val="none" w:sz="0" w:space="0" w:color="auto"/>
            <w:left w:val="none" w:sz="0" w:space="0" w:color="auto"/>
            <w:bottom w:val="none" w:sz="0" w:space="0" w:color="auto"/>
            <w:right w:val="none" w:sz="0" w:space="0" w:color="auto"/>
          </w:divBdr>
        </w:div>
        <w:div w:id="1178081135">
          <w:marLeft w:val="0"/>
          <w:marRight w:val="0"/>
          <w:marTop w:val="0"/>
          <w:marBottom w:val="0"/>
          <w:divBdr>
            <w:top w:val="none" w:sz="0" w:space="0" w:color="auto"/>
            <w:left w:val="none" w:sz="0" w:space="0" w:color="auto"/>
            <w:bottom w:val="none" w:sz="0" w:space="0" w:color="auto"/>
            <w:right w:val="none" w:sz="0" w:space="0" w:color="auto"/>
          </w:divBdr>
        </w:div>
        <w:div w:id="221412252">
          <w:marLeft w:val="0"/>
          <w:marRight w:val="0"/>
          <w:marTop w:val="0"/>
          <w:marBottom w:val="0"/>
          <w:divBdr>
            <w:top w:val="none" w:sz="0" w:space="0" w:color="auto"/>
            <w:left w:val="none" w:sz="0" w:space="0" w:color="auto"/>
            <w:bottom w:val="none" w:sz="0" w:space="0" w:color="auto"/>
            <w:right w:val="none" w:sz="0" w:space="0" w:color="auto"/>
          </w:divBdr>
        </w:div>
        <w:div w:id="1230993617">
          <w:marLeft w:val="0"/>
          <w:marRight w:val="0"/>
          <w:marTop w:val="0"/>
          <w:marBottom w:val="0"/>
          <w:divBdr>
            <w:top w:val="none" w:sz="0" w:space="0" w:color="auto"/>
            <w:left w:val="none" w:sz="0" w:space="0" w:color="auto"/>
            <w:bottom w:val="none" w:sz="0" w:space="0" w:color="auto"/>
            <w:right w:val="none" w:sz="0" w:space="0" w:color="auto"/>
          </w:divBdr>
        </w:div>
        <w:div w:id="201095022">
          <w:marLeft w:val="0"/>
          <w:marRight w:val="0"/>
          <w:marTop w:val="0"/>
          <w:marBottom w:val="0"/>
          <w:divBdr>
            <w:top w:val="none" w:sz="0" w:space="0" w:color="auto"/>
            <w:left w:val="none" w:sz="0" w:space="0" w:color="auto"/>
            <w:bottom w:val="none" w:sz="0" w:space="0" w:color="auto"/>
            <w:right w:val="none" w:sz="0" w:space="0" w:color="auto"/>
          </w:divBdr>
        </w:div>
        <w:div w:id="1466390979">
          <w:marLeft w:val="0"/>
          <w:marRight w:val="0"/>
          <w:marTop w:val="0"/>
          <w:marBottom w:val="0"/>
          <w:divBdr>
            <w:top w:val="none" w:sz="0" w:space="0" w:color="auto"/>
            <w:left w:val="none" w:sz="0" w:space="0" w:color="auto"/>
            <w:bottom w:val="none" w:sz="0" w:space="0" w:color="auto"/>
            <w:right w:val="none" w:sz="0" w:space="0" w:color="auto"/>
          </w:divBdr>
        </w:div>
        <w:div w:id="693850331">
          <w:marLeft w:val="0"/>
          <w:marRight w:val="0"/>
          <w:marTop w:val="0"/>
          <w:marBottom w:val="0"/>
          <w:divBdr>
            <w:top w:val="none" w:sz="0" w:space="0" w:color="auto"/>
            <w:left w:val="none" w:sz="0" w:space="0" w:color="auto"/>
            <w:bottom w:val="none" w:sz="0" w:space="0" w:color="auto"/>
            <w:right w:val="none" w:sz="0" w:space="0" w:color="auto"/>
          </w:divBdr>
        </w:div>
        <w:div w:id="127356934">
          <w:marLeft w:val="0"/>
          <w:marRight w:val="0"/>
          <w:marTop w:val="0"/>
          <w:marBottom w:val="0"/>
          <w:divBdr>
            <w:top w:val="none" w:sz="0" w:space="0" w:color="auto"/>
            <w:left w:val="none" w:sz="0" w:space="0" w:color="auto"/>
            <w:bottom w:val="none" w:sz="0" w:space="0" w:color="auto"/>
            <w:right w:val="none" w:sz="0" w:space="0" w:color="auto"/>
          </w:divBdr>
        </w:div>
        <w:div w:id="485243988">
          <w:marLeft w:val="0"/>
          <w:marRight w:val="0"/>
          <w:marTop w:val="0"/>
          <w:marBottom w:val="0"/>
          <w:divBdr>
            <w:top w:val="none" w:sz="0" w:space="0" w:color="auto"/>
            <w:left w:val="none" w:sz="0" w:space="0" w:color="auto"/>
            <w:bottom w:val="none" w:sz="0" w:space="0" w:color="auto"/>
            <w:right w:val="none" w:sz="0" w:space="0" w:color="auto"/>
          </w:divBdr>
        </w:div>
        <w:div w:id="135951509">
          <w:marLeft w:val="0"/>
          <w:marRight w:val="0"/>
          <w:marTop w:val="0"/>
          <w:marBottom w:val="0"/>
          <w:divBdr>
            <w:top w:val="none" w:sz="0" w:space="0" w:color="auto"/>
            <w:left w:val="none" w:sz="0" w:space="0" w:color="auto"/>
            <w:bottom w:val="none" w:sz="0" w:space="0" w:color="auto"/>
            <w:right w:val="none" w:sz="0" w:space="0" w:color="auto"/>
          </w:divBdr>
        </w:div>
        <w:div w:id="601499831">
          <w:marLeft w:val="0"/>
          <w:marRight w:val="0"/>
          <w:marTop w:val="0"/>
          <w:marBottom w:val="0"/>
          <w:divBdr>
            <w:top w:val="none" w:sz="0" w:space="0" w:color="auto"/>
            <w:left w:val="none" w:sz="0" w:space="0" w:color="auto"/>
            <w:bottom w:val="none" w:sz="0" w:space="0" w:color="auto"/>
            <w:right w:val="none" w:sz="0" w:space="0" w:color="auto"/>
          </w:divBdr>
        </w:div>
        <w:div w:id="411658125">
          <w:marLeft w:val="0"/>
          <w:marRight w:val="0"/>
          <w:marTop w:val="0"/>
          <w:marBottom w:val="0"/>
          <w:divBdr>
            <w:top w:val="none" w:sz="0" w:space="0" w:color="auto"/>
            <w:left w:val="none" w:sz="0" w:space="0" w:color="auto"/>
            <w:bottom w:val="none" w:sz="0" w:space="0" w:color="auto"/>
            <w:right w:val="none" w:sz="0" w:space="0" w:color="auto"/>
          </w:divBdr>
        </w:div>
        <w:div w:id="817113018">
          <w:marLeft w:val="0"/>
          <w:marRight w:val="0"/>
          <w:marTop w:val="0"/>
          <w:marBottom w:val="0"/>
          <w:divBdr>
            <w:top w:val="none" w:sz="0" w:space="0" w:color="auto"/>
            <w:left w:val="none" w:sz="0" w:space="0" w:color="auto"/>
            <w:bottom w:val="none" w:sz="0" w:space="0" w:color="auto"/>
            <w:right w:val="none" w:sz="0" w:space="0" w:color="auto"/>
          </w:divBdr>
        </w:div>
        <w:div w:id="533152254">
          <w:marLeft w:val="0"/>
          <w:marRight w:val="0"/>
          <w:marTop w:val="0"/>
          <w:marBottom w:val="0"/>
          <w:divBdr>
            <w:top w:val="none" w:sz="0" w:space="0" w:color="auto"/>
            <w:left w:val="none" w:sz="0" w:space="0" w:color="auto"/>
            <w:bottom w:val="none" w:sz="0" w:space="0" w:color="auto"/>
            <w:right w:val="none" w:sz="0" w:space="0" w:color="auto"/>
          </w:divBdr>
        </w:div>
        <w:div w:id="1234506064">
          <w:marLeft w:val="0"/>
          <w:marRight w:val="0"/>
          <w:marTop w:val="0"/>
          <w:marBottom w:val="0"/>
          <w:divBdr>
            <w:top w:val="none" w:sz="0" w:space="0" w:color="auto"/>
            <w:left w:val="none" w:sz="0" w:space="0" w:color="auto"/>
            <w:bottom w:val="none" w:sz="0" w:space="0" w:color="auto"/>
            <w:right w:val="none" w:sz="0" w:space="0" w:color="auto"/>
          </w:divBdr>
        </w:div>
        <w:div w:id="777681507">
          <w:marLeft w:val="0"/>
          <w:marRight w:val="0"/>
          <w:marTop w:val="0"/>
          <w:marBottom w:val="0"/>
          <w:divBdr>
            <w:top w:val="none" w:sz="0" w:space="0" w:color="auto"/>
            <w:left w:val="none" w:sz="0" w:space="0" w:color="auto"/>
            <w:bottom w:val="none" w:sz="0" w:space="0" w:color="auto"/>
            <w:right w:val="none" w:sz="0" w:space="0" w:color="auto"/>
          </w:divBdr>
        </w:div>
        <w:div w:id="1513035588">
          <w:marLeft w:val="0"/>
          <w:marRight w:val="0"/>
          <w:marTop w:val="0"/>
          <w:marBottom w:val="0"/>
          <w:divBdr>
            <w:top w:val="none" w:sz="0" w:space="0" w:color="auto"/>
            <w:left w:val="none" w:sz="0" w:space="0" w:color="auto"/>
            <w:bottom w:val="none" w:sz="0" w:space="0" w:color="auto"/>
            <w:right w:val="none" w:sz="0" w:space="0" w:color="auto"/>
          </w:divBdr>
        </w:div>
        <w:div w:id="179704316">
          <w:marLeft w:val="0"/>
          <w:marRight w:val="0"/>
          <w:marTop w:val="0"/>
          <w:marBottom w:val="0"/>
          <w:divBdr>
            <w:top w:val="none" w:sz="0" w:space="0" w:color="auto"/>
            <w:left w:val="none" w:sz="0" w:space="0" w:color="auto"/>
            <w:bottom w:val="none" w:sz="0" w:space="0" w:color="auto"/>
            <w:right w:val="none" w:sz="0" w:space="0" w:color="auto"/>
          </w:divBdr>
        </w:div>
        <w:div w:id="189220003">
          <w:marLeft w:val="0"/>
          <w:marRight w:val="0"/>
          <w:marTop w:val="0"/>
          <w:marBottom w:val="0"/>
          <w:divBdr>
            <w:top w:val="none" w:sz="0" w:space="0" w:color="auto"/>
            <w:left w:val="none" w:sz="0" w:space="0" w:color="auto"/>
            <w:bottom w:val="none" w:sz="0" w:space="0" w:color="auto"/>
            <w:right w:val="none" w:sz="0" w:space="0" w:color="auto"/>
          </w:divBdr>
        </w:div>
        <w:div w:id="826938876">
          <w:marLeft w:val="0"/>
          <w:marRight w:val="0"/>
          <w:marTop w:val="0"/>
          <w:marBottom w:val="0"/>
          <w:divBdr>
            <w:top w:val="none" w:sz="0" w:space="0" w:color="auto"/>
            <w:left w:val="none" w:sz="0" w:space="0" w:color="auto"/>
            <w:bottom w:val="none" w:sz="0" w:space="0" w:color="auto"/>
            <w:right w:val="none" w:sz="0" w:space="0" w:color="auto"/>
          </w:divBdr>
        </w:div>
        <w:div w:id="1656495438">
          <w:marLeft w:val="0"/>
          <w:marRight w:val="0"/>
          <w:marTop w:val="0"/>
          <w:marBottom w:val="0"/>
          <w:divBdr>
            <w:top w:val="none" w:sz="0" w:space="0" w:color="auto"/>
            <w:left w:val="none" w:sz="0" w:space="0" w:color="auto"/>
            <w:bottom w:val="none" w:sz="0" w:space="0" w:color="auto"/>
            <w:right w:val="none" w:sz="0" w:space="0" w:color="auto"/>
          </w:divBdr>
        </w:div>
        <w:div w:id="1203177344">
          <w:marLeft w:val="0"/>
          <w:marRight w:val="0"/>
          <w:marTop w:val="0"/>
          <w:marBottom w:val="0"/>
          <w:divBdr>
            <w:top w:val="none" w:sz="0" w:space="0" w:color="auto"/>
            <w:left w:val="none" w:sz="0" w:space="0" w:color="auto"/>
            <w:bottom w:val="none" w:sz="0" w:space="0" w:color="auto"/>
            <w:right w:val="none" w:sz="0" w:space="0" w:color="auto"/>
          </w:divBdr>
        </w:div>
        <w:div w:id="1086152180">
          <w:marLeft w:val="0"/>
          <w:marRight w:val="0"/>
          <w:marTop w:val="0"/>
          <w:marBottom w:val="0"/>
          <w:divBdr>
            <w:top w:val="none" w:sz="0" w:space="0" w:color="auto"/>
            <w:left w:val="none" w:sz="0" w:space="0" w:color="auto"/>
            <w:bottom w:val="none" w:sz="0" w:space="0" w:color="auto"/>
            <w:right w:val="none" w:sz="0" w:space="0" w:color="auto"/>
          </w:divBdr>
        </w:div>
        <w:div w:id="174270931">
          <w:marLeft w:val="0"/>
          <w:marRight w:val="0"/>
          <w:marTop w:val="0"/>
          <w:marBottom w:val="0"/>
          <w:divBdr>
            <w:top w:val="none" w:sz="0" w:space="0" w:color="auto"/>
            <w:left w:val="none" w:sz="0" w:space="0" w:color="auto"/>
            <w:bottom w:val="none" w:sz="0" w:space="0" w:color="auto"/>
            <w:right w:val="none" w:sz="0" w:space="0" w:color="auto"/>
          </w:divBdr>
        </w:div>
        <w:div w:id="536747278">
          <w:marLeft w:val="0"/>
          <w:marRight w:val="0"/>
          <w:marTop w:val="0"/>
          <w:marBottom w:val="0"/>
          <w:divBdr>
            <w:top w:val="none" w:sz="0" w:space="0" w:color="auto"/>
            <w:left w:val="none" w:sz="0" w:space="0" w:color="auto"/>
            <w:bottom w:val="none" w:sz="0" w:space="0" w:color="auto"/>
            <w:right w:val="none" w:sz="0" w:space="0" w:color="auto"/>
          </w:divBdr>
        </w:div>
        <w:div w:id="579683671">
          <w:marLeft w:val="0"/>
          <w:marRight w:val="0"/>
          <w:marTop w:val="0"/>
          <w:marBottom w:val="0"/>
          <w:divBdr>
            <w:top w:val="none" w:sz="0" w:space="0" w:color="auto"/>
            <w:left w:val="none" w:sz="0" w:space="0" w:color="auto"/>
            <w:bottom w:val="none" w:sz="0" w:space="0" w:color="auto"/>
            <w:right w:val="none" w:sz="0" w:space="0" w:color="auto"/>
          </w:divBdr>
        </w:div>
        <w:div w:id="735708010">
          <w:marLeft w:val="0"/>
          <w:marRight w:val="0"/>
          <w:marTop w:val="0"/>
          <w:marBottom w:val="0"/>
          <w:divBdr>
            <w:top w:val="none" w:sz="0" w:space="0" w:color="auto"/>
            <w:left w:val="none" w:sz="0" w:space="0" w:color="auto"/>
            <w:bottom w:val="none" w:sz="0" w:space="0" w:color="auto"/>
            <w:right w:val="none" w:sz="0" w:space="0" w:color="auto"/>
          </w:divBdr>
        </w:div>
        <w:div w:id="2092584078">
          <w:marLeft w:val="0"/>
          <w:marRight w:val="0"/>
          <w:marTop w:val="0"/>
          <w:marBottom w:val="0"/>
          <w:divBdr>
            <w:top w:val="none" w:sz="0" w:space="0" w:color="auto"/>
            <w:left w:val="none" w:sz="0" w:space="0" w:color="auto"/>
            <w:bottom w:val="none" w:sz="0" w:space="0" w:color="auto"/>
            <w:right w:val="none" w:sz="0" w:space="0" w:color="auto"/>
          </w:divBdr>
        </w:div>
        <w:div w:id="227418938">
          <w:marLeft w:val="0"/>
          <w:marRight w:val="0"/>
          <w:marTop w:val="0"/>
          <w:marBottom w:val="0"/>
          <w:divBdr>
            <w:top w:val="none" w:sz="0" w:space="0" w:color="auto"/>
            <w:left w:val="none" w:sz="0" w:space="0" w:color="auto"/>
            <w:bottom w:val="none" w:sz="0" w:space="0" w:color="auto"/>
            <w:right w:val="none" w:sz="0" w:space="0" w:color="auto"/>
          </w:divBdr>
        </w:div>
        <w:div w:id="17128757">
          <w:marLeft w:val="0"/>
          <w:marRight w:val="0"/>
          <w:marTop w:val="0"/>
          <w:marBottom w:val="0"/>
          <w:divBdr>
            <w:top w:val="none" w:sz="0" w:space="0" w:color="auto"/>
            <w:left w:val="none" w:sz="0" w:space="0" w:color="auto"/>
            <w:bottom w:val="none" w:sz="0" w:space="0" w:color="auto"/>
            <w:right w:val="none" w:sz="0" w:space="0" w:color="auto"/>
          </w:divBdr>
        </w:div>
        <w:div w:id="1764689599">
          <w:marLeft w:val="0"/>
          <w:marRight w:val="0"/>
          <w:marTop w:val="0"/>
          <w:marBottom w:val="0"/>
          <w:divBdr>
            <w:top w:val="none" w:sz="0" w:space="0" w:color="auto"/>
            <w:left w:val="none" w:sz="0" w:space="0" w:color="auto"/>
            <w:bottom w:val="none" w:sz="0" w:space="0" w:color="auto"/>
            <w:right w:val="none" w:sz="0" w:space="0" w:color="auto"/>
          </w:divBdr>
        </w:div>
        <w:div w:id="1195508518">
          <w:marLeft w:val="0"/>
          <w:marRight w:val="0"/>
          <w:marTop w:val="0"/>
          <w:marBottom w:val="0"/>
          <w:divBdr>
            <w:top w:val="none" w:sz="0" w:space="0" w:color="auto"/>
            <w:left w:val="none" w:sz="0" w:space="0" w:color="auto"/>
            <w:bottom w:val="none" w:sz="0" w:space="0" w:color="auto"/>
            <w:right w:val="none" w:sz="0" w:space="0" w:color="auto"/>
          </w:divBdr>
        </w:div>
        <w:div w:id="1367755538">
          <w:marLeft w:val="0"/>
          <w:marRight w:val="0"/>
          <w:marTop w:val="0"/>
          <w:marBottom w:val="0"/>
          <w:divBdr>
            <w:top w:val="none" w:sz="0" w:space="0" w:color="auto"/>
            <w:left w:val="none" w:sz="0" w:space="0" w:color="auto"/>
            <w:bottom w:val="none" w:sz="0" w:space="0" w:color="auto"/>
            <w:right w:val="none" w:sz="0" w:space="0" w:color="auto"/>
          </w:divBdr>
        </w:div>
        <w:div w:id="371462878">
          <w:marLeft w:val="0"/>
          <w:marRight w:val="0"/>
          <w:marTop w:val="0"/>
          <w:marBottom w:val="0"/>
          <w:divBdr>
            <w:top w:val="none" w:sz="0" w:space="0" w:color="auto"/>
            <w:left w:val="none" w:sz="0" w:space="0" w:color="auto"/>
            <w:bottom w:val="none" w:sz="0" w:space="0" w:color="auto"/>
            <w:right w:val="none" w:sz="0" w:space="0" w:color="auto"/>
          </w:divBdr>
        </w:div>
        <w:div w:id="1529567327">
          <w:marLeft w:val="0"/>
          <w:marRight w:val="0"/>
          <w:marTop w:val="0"/>
          <w:marBottom w:val="0"/>
          <w:divBdr>
            <w:top w:val="none" w:sz="0" w:space="0" w:color="auto"/>
            <w:left w:val="none" w:sz="0" w:space="0" w:color="auto"/>
            <w:bottom w:val="none" w:sz="0" w:space="0" w:color="auto"/>
            <w:right w:val="none" w:sz="0" w:space="0" w:color="auto"/>
          </w:divBdr>
        </w:div>
        <w:div w:id="1550069821">
          <w:marLeft w:val="0"/>
          <w:marRight w:val="0"/>
          <w:marTop w:val="0"/>
          <w:marBottom w:val="0"/>
          <w:divBdr>
            <w:top w:val="none" w:sz="0" w:space="0" w:color="auto"/>
            <w:left w:val="none" w:sz="0" w:space="0" w:color="auto"/>
            <w:bottom w:val="none" w:sz="0" w:space="0" w:color="auto"/>
            <w:right w:val="none" w:sz="0" w:space="0" w:color="auto"/>
          </w:divBdr>
        </w:div>
        <w:div w:id="744450073">
          <w:marLeft w:val="0"/>
          <w:marRight w:val="0"/>
          <w:marTop w:val="0"/>
          <w:marBottom w:val="0"/>
          <w:divBdr>
            <w:top w:val="none" w:sz="0" w:space="0" w:color="auto"/>
            <w:left w:val="none" w:sz="0" w:space="0" w:color="auto"/>
            <w:bottom w:val="none" w:sz="0" w:space="0" w:color="auto"/>
            <w:right w:val="none" w:sz="0" w:space="0" w:color="auto"/>
          </w:divBdr>
        </w:div>
        <w:div w:id="1047292291">
          <w:marLeft w:val="0"/>
          <w:marRight w:val="0"/>
          <w:marTop w:val="0"/>
          <w:marBottom w:val="0"/>
          <w:divBdr>
            <w:top w:val="none" w:sz="0" w:space="0" w:color="auto"/>
            <w:left w:val="none" w:sz="0" w:space="0" w:color="auto"/>
            <w:bottom w:val="none" w:sz="0" w:space="0" w:color="auto"/>
            <w:right w:val="none" w:sz="0" w:space="0" w:color="auto"/>
          </w:divBdr>
        </w:div>
        <w:div w:id="18239818">
          <w:marLeft w:val="0"/>
          <w:marRight w:val="0"/>
          <w:marTop w:val="0"/>
          <w:marBottom w:val="0"/>
          <w:divBdr>
            <w:top w:val="none" w:sz="0" w:space="0" w:color="auto"/>
            <w:left w:val="none" w:sz="0" w:space="0" w:color="auto"/>
            <w:bottom w:val="none" w:sz="0" w:space="0" w:color="auto"/>
            <w:right w:val="none" w:sz="0" w:space="0" w:color="auto"/>
          </w:divBdr>
        </w:div>
        <w:div w:id="843671084">
          <w:marLeft w:val="0"/>
          <w:marRight w:val="0"/>
          <w:marTop w:val="0"/>
          <w:marBottom w:val="0"/>
          <w:divBdr>
            <w:top w:val="none" w:sz="0" w:space="0" w:color="auto"/>
            <w:left w:val="none" w:sz="0" w:space="0" w:color="auto"/>
            <w:bottom w:val="none" w:sz="0" w:space="0" w:color="auto"/>
            <w:right w:val="none" w:sz="0" w:space="0" w:color="auto"/>
          </w:divBdr>
        </w:div>
        <w:div w:id="1342199160">
          <w:marLeft w:val="0"/>
          <w:marRight w:val="0"/>
          <w:marTop w:val="0"/>
          <w:marBottom w:val="0"/>
          <w:divBdr>
            <w:top w:val="none" w:sz="0" w:space="0" w:color="auto"/>
            <w:left w:val="none" w:sz="0" w:space="0" w:color="auto"/>
            <w:bottom w:val="none" w:sz="0" w:space="0" w:color="auto"/>
            <w:right w:val="none" w:sz="0" w:space="0" w:color="auto"/>
          </w:divBdr>
        </w:div>
        <w:div w:id="2033844904">
          <w:marLeft w:val="0"/>
          <w:marRight w:val="0"/>
          <w:marTop w:val="0"/>
          <w:marBottom w:val="0"/>
          <w:divBdr>
            <w:top w:val="none" w:sz="0" w:space="0" w:color="auto"/>
            <w:left w:val="none" w:sz="0" w:space="0" w:color="auto"/>
            <w:bottom w:val="none" w:sz="0" w:space="0" w:color="auto"/>
            <w:right w:val="none" w:sz="0" w:space="0" w:color="auto"/>
          </w:divBdr>
        </w:div>
        <w:div w:id="42213299">
          <w:marLeft w:val="0"/>
          <w:marRight w:val="0"/>
          <w:marTop w:val="0"/>
          <w:marBottom w:val="0"/>
          <w:divBdr>
            <w:top w:val="none" w:sz="0" w:space="0" w:color="auto"/>
            <w:left w:val="none" w:sz="0" w:space="0" w:color="auto"/>
            <w:bottom w:val="none" w:sz="0" w:space="0" w:color="auto"/>
            <w:right w:val="none" w:sz="0" w:space="0" w:color="auto"/>
          </w:divBdr>
        </w:div>
        <w:div w:id="762990997">
          <w:marLeft w:val="0"/>
          <w:marRight w:val="0"/>
          <w:marTop w:val="0"/>
          <w:marBottom w:val="0"/>
          <w:divBdr>
            <w:top w:val="none" w:sz="0" w:space="0" w:color="auto"/>
            <w:left w:val="none" w:sz="0" w:space="0" w:color="auto"/>
            <w:bottom w:val="none" w:sz="0" w:space="0" w:color="auto"/>
            <w:right w:val="none" w:sz="0" w:space="0" w:color="auto"/>
          </w:divBdr>
        </w:div>
        <w:div w:id="1689020520">
          <w:marLeft w:val="0"/>
          <w:marRight w:val="0"/>
          <w:marTop w:val="0"/>
          <w:marBottom w:val="0"/>
          <w:divBdr>
            <w:top w:val="none" w:sz="0" w:space="0" w:color="auto"/>
            <w:left w:val="none" w:sz="0" w:space="0" w:color="auto"/>
            <w:bottom w:val="none" w:sz="0" w:space="0" w:color="auto"/>
            <w:right w:val="none" w:sz="0" w:space="0" w:color="auto"/>
          </w:divBdr>
        </w:div>
        <w:div w:id="1953392650">
          <w:marLeft w:val="0"/>
          <w:marRight w:val="0"/>
          <w:marTop w:val="0"/>
          <w:marBottom w:val="0"/>
          <w:divBdr>
            <w:top w:val="none" w:sz="0" w:space="0" w:color="auto"/>
            <w:left w:val="none" w:sz="0" w:space="0" w:color="auto"/>
            <w:bottom w:val="none" w:sz="0" w:space="0" w:color="auto"/>
            <w:right w:val="none" w:sz="0" w:space="0" w:color="auto"/>
          </w:divBdr>
        </w:div>
        <w:div w:id="1918662923">
          <w:marLeft w:val="0"/>
          <w:marRight w:val="0"/>
          <w:marTop w:val="0"/>
          <w:marBottom w:val="0"/>
          <w:divBdr>
            <w:top w:val="none" w:sz="0" w:space="0" w:color="auto"/>
            <w:left w:val="none" w:sz="0" w:space="0" w:color="auto"/>
            <w:bottom w:val="none" w:sz="0" w:space="0" w:color="auto"/>
            <w:right w:val="none" w:sz="0" w:space="0" w:color="auto"/>
          </w:divBdr>
        </w:div>
        <w:div w:id="1246762026">
          <w:marLeft w:val="0"/>
          <w:marRight w:val="0"/>
          <w:marTop w:val="0"/>
          <w:marBottom w:val="0"/>
          <w:divBdr>
            <w:top w:val="none" w:sz="0" w:space="0" w:color="auto"/>
            <w:left w:val="none" w:sz="0" w:space="0" w:color="auto"/>
            <w:bottom w:val="none" w:sz="0" w:space="0" w:color="auto"/>
            <w:right w:val="none" w:sz="0" w:space="0" w:color="auto"/>
          </w:divBdr>
        </w:div>
        <w:div w:id="695271902">
          <w:marLeft w:val="0"/>
          <w:marRight w:val="0"/>
          <w:marTop w:val="0"/>
          <w:marBottom w:val="0"/>
          <w:divBdr>
            <w:top w:val="none" w:sz="0" w:space="0" w:color="auto"/>
            <w:left w:val="none" w:sz="0" w:space="0" w:color="auto"/>
            <w:bottom w:val="none" w:sz="0" w:space="0" w:color="auto"/>
            <w:right w:val="none" w:sz="0" w:space="0" w:color="auto"/>
          </w:divBdr>
        </w:div>
        <w:div w:id="416367488">
          <w:marLeft w:val="0"/>
          <w:marRight w:val="0"/>
          <w:marTop w:val="0"/>
          <w:marBottom w:val="0"/>
          <w:divBdr>
            <w:top w:val="none" w:sz="0" w:space="0" w:color="auto"/>
            <w:left w:val="none" w:sz="0" w:space="0" w:color="auto"/>
            <w:bottom w:val="none" w:sz="0" w:space="0" w:color="auto"/>
            <w:right w:val="none" w:sz="0" w:space="0" w:color="auto"/>
          </w:divBdr>
        </w:div>
        <w:div w:id="615330437">
          <w:marLeft w:val="0"/>
          <w:marRight w:val="0"/>
          <w:marTop w:val="0"/>
          <w:marBottom w:val="0"/>
          <w:divBdr>
            <w:top w:val="none" w:sz="0" w:space="0" w:color="auto"/>
            <w:left w:val="none" w:sz="0" w:space="0" w:color="auto"/>
            <w:bottom w:val="none" w:sz="0" w:space="0" w:color="auto"/>
            <w:right w:val="none" w:sz="0" w:space="0" w:color="auto"/>
          </w:divBdr>
        </w:div>
        <w:div w:id="986666321">
          <w:marLeft w:val="0"/>
          <w:marRight w:val="0"/>
          <w:marTop w:val="0"/>
          <w:marBottom w:val="0"/>
          <w:divBdr>
            <w:top w:val="none" w:sz="0" w:space="0" w:color="auto"/>
            <w:left w:val="none" w:sz="0" w:space="0" w:color="auto"/>
            <w:bottom w:val="none" w:sz="0" w:space="0" w:color="auto"/>
            <w:right w:val="none" w:sz="0" w:space="0" w:color="auto"/>
          </w:divBdr>
        </w:div>
        <w:div w:id="537164053">
          <w:marLeft w:val="0"/>
          <w:marRight w:val="0"/>
          <w:marTop w:val="0"/>
          <w:marBottom w:val="0"/>
          <w:divBdr>
            <w:top w:val="none" w:sz="0" w:space="0" w:color="auto"/>
            <w:left w:val="none" w:sz="0" w:space="0" w:color="auto"/>
            <w:bottom w:val="none" w:sz="0" w:space="0" w:color="auto"/>
            <w:right w:val="none" w:sz="0" w:space="0" w:color="auto"/>
          </w:divBdr>
        </w:div>
        <w:div w:id="1241521610">
          <w:marLeft w:val="0"/>
          <w:marRight w:val="0"/>
          <w:marTop w:val="0"/>
          <w:marBottom w:val="0"/>
          <w:divBdr>
            <w:top w:val="none" w:sz="0" w:space="0" w:color="auto"/>
            <w:left w:val="none" w:sz="0" w:space="0" w:color="auto"/>
            <w:bottom w:val="none" w:sz="0" w:space="0" w:color="auto"/>
            <w:right w:val="none" w:sz="0" w:space="0" w:color="auto"/>
          </w:divBdr>
        </w:div>
        <w:div w:id="1776973915">
          <w:marLeft w:val="0"/>
          <w:marRight w:val="0"/>
          <w:marTop w:val="0"/>
          <w:marBottom w:val="0"/>
          <w:divBdr>
            <w:top w:val="none" w:sz="0" w:space="0" w:color="auto"/>
            <w:left w:val="none" w:sz="0" w:space="0" w:color="auto"/>
            <w:bottom w:val="none" w:sz="0" w:space="0" w:color="auto"/>
            <w:right w:val="none" w:sz="0" w:space="0" w:color="auto"/>
          </w:divBdr>
        </w:div>
        <w:div w:id="1555584371">
          <w:marLeft w:val="0"/>
          <w:marRight w:val="0"/>
          <w:marTop w:val="0"/>
          <w:marBottom w:val="0"/>
          <w:divBdr>
            <w:top w:val="none" w:sz="0" w:space="0" w:color="auto"/>
            <w:left w:val="none" w:sz="0" w:space="0" w:color="auto"/>
            <w:bottom w:val="none" w:sz="0" w:space="0" w:color="auto"/>
            <w:right w:val="none" w:sz="0" w:space="0" w:color="auto"/>
          </w:divBdr>
        </w:div>
        <w:div w:id="887955129">
          <w:marLeft w:val="0"/>
          <w:marRight w:val="0"/>
          <w:marTop w:val="0"/>
          <w:marBottom w:val="0"/>
          <w:divBdr>
            <w:top w:val="none" w:sz="0" w:space="0" w:color="auto"/>
            <w:left w:val="none" w:sz="0" w:space="0" w:color="auto"/>
            <w:bottom w:val="none" w:sz="0" w:space="0" w:color="auto"/>
            <w:right w:val="none" w:sz="0" w:space="0" w:color="auto"/>
          </w:divBdr>
        </w:div>
        <w:div w:id="920605348">
          <w:marLeft w:val="0"/>
          <w:marRight w:val="0"/>
          <w:marTop w:val="0"/>
          <w:marBottom w:val="0"/>
          <w:divBdr>
            <w:top w:val="none" w:sz="0" w:space="0" w:color="auto"/>
            <w:left w:val="none" w:sz="0" w:space="0" w:color="auto"/>
            <w:bottom w:val="none" w:sz="0" w:space="0" w:color="auto"/>
            <w:right w:val="none" w:sz="0" w:space="0" w:color="auto"/>
          </w:divBdr>
        </w:div>
        <w:div w:id="1914505532">
          <w:marLeft w:val="0"/>
          <w:marRight w:val="0"/>
          <w:marTop w:val="0"/>
          <w:marBottom w:val="0"/>
          <w:divBdr>
            <w:top w:val="none" w:sz="0" w:space="0" w:color="auto"/>
            <w:left w:val="none" w:sz="0" w:space="0" w:color="auto"/>
            <w:bottom w:val="none" w:sz="0" w:space="0" w:color="auto"/>
            <w:right w:val="none" w:sz="0" w:space="0" w:color="auto"/>
          </w:divBdr>
        </w:div>
        <w:div w:id="1081684790">
          <w:marLeft w:val="0"/>
          <w:marRight w:val="0"/>
          <w:marTop w:val="0"/>
          <w:marBottom w:val="0"/>
          <w:divBdr>
            <w:top w:val="none" w:sz="0" w:space="0" w:color="auto"/>
            <w:left w:val="none" w:sz="0" w:space="0" w:color="auto"/>
            <w:bottom w:val="none" w:sz="0" w:space="0" w:color="auto"/>
            <w:right w:val="none" w:sz="0" w:space="0" w:color="auto"/>
          </w:divBdr>
        </w:div>
        <w:div w:id="908923790">
          <w:marLeft w:val="0"/>
          <w:marRight w:val="0"/>
          <w:marTop w:val="0"/>
          <w:marBottom w:val="0"/>
          <w:divBdr>
            <w:top w:val="none" w:sz="0" w:space="0" w:color="auto"/>
            <w:left w:val="none" w:sz="0" w:space="0" w:color="auto"/>
            <w:bottom w:val="none" w:sz="0" w:space="0" w:color="auto"/>
            <w:right w:val="none" w:sz="0" w:space="0" w:color="auto"/>
          </w:divBdr>
        </w:div>
        <w:div w:id="840202005">
          <w:marLeft w:val="0"/>
          <w:marRight w:val="0"/>
          <w:marTop w:val="0"/>
          <w:marBottom w:val="0"/>
          <w:divBdr>
            <w:top w:val="none" w:sz="0" w:space="0" w:color="auto"/>
            <w:left w:val="none" w:sz="0" w:space="0" w:color="auto"/>
            <w:bottom w:val="none" w:sz="0" w:space="0" w:color="auto"/>
            <w:right w:val="none" w:sz="0" w:space="0" w:color="auto"/>
          </w:divBdr>
        </w:div>
        <w:div w:id="285702823">
          <w:marLeft w:val="0"/>
          <w:marRight w:val="0"/>
          <w:marTop w:val="0"/>
          <w:marBottom w:val="0"/>
          <w:divBdr>
            <w:top w:val="none" w:sz="0" w:space="0" w:color="auto"/>
            <w:left w:val="none" w:sz="0" w:space="0" w:color="auto"/>
            <w:bottom w:val="none" w:sz="0" w:space="0" w:color="auto"/>
            <w:right w:val="none" w:sz="0" w:space="0" w:color="auto"/>
          </w:divBdr>
        </w:div>
        <w:div w:id="332224793">
          <w:marLeft w:val="0"/>
          <w:marRight w:val="0"/>
          <w:marTop w:val="0"/>
          <w:marBottom w:val="0"/>
          <w:divBdr>
            <w:top w:val="none" w:sz="0" w:space="0" w:color="auto"/>
            <w:left w:val="none" w:sz="0" w:space="0" w:color="auto"/>
            <w:bottom w:val="none" w:sz="0" w:space="0" w:color="auto"/>
            <w:right w:val="none" w:sz="0" w:space="0" w:color="auto"/>
          </w:divBdr>
        </w:div>
        <w:div w:id="960190743">
          <w:marLeft w:val="0"/>
          <w:marRight w:val="0"/>
          <w:marTop w:val="0"/>
          <w:marBottom w:val="0"/>
          <w:divBdr>
            <w:top w:val="none" w:sz="0" w:space="0" w:color="auto"/>
            <w:left w:val="none" w:sz="0" w:space="0" w:color="auto"/>
            <w:bottom w:val="none" w:sz="0" w:space="0" w:color="auto"/>
            <w:right w:val="none" w:sz="0" w:space="0" w:color="auto"/>
          </w:divBdr>
        </w:div>
        <w:div w:id="1527518287">
          <w:marLeft w:val="0"/>
          <w:marRight w:val="0"/>
          <w:marTop w:val="0"/>
          <w:marBottom w:val="0"/>
          <w:divBdr>
            <w:top w:val="none" w:sz="0" w:space="0" w:color="auto"/>
            <w:left w:val="none" w:sz="0" w:space="0" w:color="auto"/>
            <w:bottom w:val="none" w:sz="0" w:space="0" w:color="auto"/>
            <w:right w:val="none" w:sz="0" w:space="0" w:color="auto"/>
          </w:divBdr>
        </w:div>
        <w:div w:id="848910457">
          <w:marLeft w:val="0"/>
          <w:marRight w:val="0"/>
          <w:marTop w:val="0"/>
          <w:marBottom w:val="0"/>
          <w:divBdr>
            <w:top w:val="none" w:sz="0" w:space="0" w:color="auto"/>
            <w:left w:val="none" w:sz="0" w:space="0" w:color="auto"/>
            <w:bottom w:val="none" w:sz="0" w:space="0" w:color="auto"/>
            <w:right w:val="none" w:sz="0" w:space="0" w:color="auto"/>
          </w:divBdr>
        </w:div>
        <w:div w:id="1155489237">
          <w:marLeft w:val="0"/>
          <w:marRight w:val="0"/>
          <w:marTop w:val="0"/>
          <w:marBottom w:val="0"/>
          <w:divBdr>
            <w:top w:val="none" w:sz="0" w:space="0" w:color="auto"/>
            <w:left w:val="none" w:sz="0" w:space="0" w:color="auto"/>
            <w:bottom w:val="none" w:sz="0" w:space="0" w:color="auto"/>
            <w:right w:val="none" w:sz="0" w:space="0" w:color="auto"/>
          </w:divBdr>
        </w:div>
        <w:div w:id="1404372851">
          <w:marLeft w:val="0"/>
          <w:marRight w:val="0"/>
          <w:marTop w:val="0"/>
          <w:marBottom w:val="0"/>
          <w:divBdr>
            <w:top w:val="none" w:sz="0" w:space="0" w:color="auto"/>
            <w:left w:val="none" w:sz="0" w:space="0" w:color="auto"/>
            <w:bottom w:val="none" w:sz="0" w:space="0" w:color="auto"/>
            <w:right w:val="none" w:sz="0" w:space="0" w:color="auto"/>
          </w:divBdr>
        </w:div>
        <w:div w:id="1048799830">
          <w:marLeft w:val="0"/>
          <w:marRight w:val="0"/>
          <w:marTop w:val="0"/>
          <w:marBottom w:val="0"/>
          <w:divBdr>
            <w:top w:val="none" w:sz="0" w:space="0" w:color="auto"/>
            <w:left w:val="none" w:sz="0" w:space="0" w:color="auto"/>
            <w:bottom w:val="none" w:sz="0" w:space="0" w:color="auto"/>
            <w:right w:val="none" w:sz="0" w:space="0" w:color="auto"/>
          </w:divBdr>
        </w:div>
        <w:div w:id="278799487">
          <w:marLeft w:val="0"/>
          <w:marRight w:val="0"/>
          <w:marTop w:val="0"/>
          <w:marBottom w:val="0"/>
          <w:divBdr>
            <w:top w:val="none" w:sz="0" w:space="0" w:color="auto"/>
            <w:left w:val="none" w:sz="0" w:space="0" w:color="auto"/>
            <w:bottom w:val="none" w:sz="0" w:space="0" w:color="auto"/>
            <w:right w:val="none" w:sz="0" w:space="0" w:color="auto"/>
          </w:divBdr>
        </w:div>
        <w:div w:id="772360500">
          <w:marLeft w:val="0"/>
          <w:marRight w:val="0"/>
          <w:marTop w:val="0"/>
          <w:marBottom w:val="0"/>
          <w:divBdr>
            <w:top w:val="none" w:sz="0" w:space="0" w:color="auto"/>
            <w:left w:val="none" w:sz="0" w:space="0" w:color="auto"/>
            <w:bottom w:val="none" w:sz="0" w:space="0" w:color="auto"/>
            <w:right w:val="none" w:sz="0" w:space="0" w:color="auto"/>
          </w:divBdr>
        </w:div>
        <w:div w:id="154023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3037</Words>
  <Characters>17312</Characters>
  <Application>Microsoft Office Word</Application>
  <DocSecurity>0</DocSecurity>
  <Lines>144</Lines>
  <Paragraphs>40</Paragraphs>
  <ScaleCrop>false</ScaleCrop>
  <Company>SPecialiST RePack</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2021-11-15T04:47:00Z</dcterms:created>
  <dcterms:modified xsi:type="dcterms:W3CDTF">2021-11-15T04:48:00Z</dcterms:modified>
</cp:coreProperties>
</file>