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DCBA" w14:textId="29DD00E7" w:rsidR="007A6F82" w:rsidRPr="00C65277" w:rsidRDefault="007A6F82" w:rsidP="00C65277">
      <w:pPr>
        <w:pStyle w:val="Default"/>
        <w:jc w:val="center"/>
        <w:rPr>
          <w:b/>
          <w:bCs/>
          <w:sz w:val="26"/>
          <w:szCs w:val="26"/>
        </w:rPr>
      </w:pPr>
      <w:r w:rsidRPr="00C65277">
        <w:rPr>
          <w:b/>
          <w:bCs/>
          <w:sz w:val="26"/>
          <w:szCs w:val="26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14:paraId="3E359D36" w14:textId="77777777" w:rsidR="007A6F82" w:rsidRPr="00C65277" w:rsidRDefault="007A6F82" w:rsidP="00C65277">
      <w:pPr>
        <w:pStyle w:val="Default"/>
        <w:rPr>
          <w:sz w:val="26"/>
          <w:szCs w:val="26"/>
        </w:rPr>
      </w:pPr>
    </w:p>
    <w:p w14:paraId="298B783B" w14:textId="77777777" w:rsidR="007A6F82" w:rsidRPr="00C65277" w:rsidRDefault="007A6F82" w:rsidP="00C65277">
      <w:pPr>
        <w:pStyle w:val="Default"/>
        <w:spacing w:after="78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14:paraId="4413853F" w14:textId="513B7953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2. Изложение вправе писать следующие категории лиц: </w:t>
      </w:r>
    </w:p>
    <w:p w14:paraId="3BEB9462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обучающиеся</w:t>
      </w:r>
      <w:proofErr w:type="gramEnd"/>
      <w:r w:rsidRPr="00C65277">
        <w:rPr>
          <w:sz w:val="26"/>
          <w:szCs w:val="26"/>
        </w:rPr>
        <w:t xml:space="preserve"> с ограниченными возможностями здоровья, обучающиеся – дети-инвалиды и инвалиды; </w:t>
      </w:r>
    </w:p>
    <w:p w14:paraId="57A84CEA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обучающиеся</w:t>
      </w:r>
      <w:proofErr w:type="gramEnd"/>
      <w:r w:rsidRPr="00C65277">
        <w:rPr>
          <w:sz w:val="26"/>
          <w:szCs w:val="26"/>
        </w:rPr>
        <w:t xml:space="preserve">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14:paraId="0B302656" w14:textId="71AA34F3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обучающиеся</w:t>
      </w:r>
      <w:proofErr w:type="gramEnd"/>
      <w:r w:rsidRPr="00C65277">
        <w:rPr>
          <w:sz w:val="26"/>
          <w:szCs w:val="26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14:paraId="6287E25C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14:paraId="3823DB1C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14:paraId="5299A20E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14:paraId="6AEAC79A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14:paraId="4BF85AF4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14:paraId="11C60DCC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14:paraId="6E583131" w14:textId="50EC4CEE" w:rsidR="00E8122F" w:rsidRPr="00C65277" w:rsidRDefault="007A6F82" w:rsidP="00C65277">
      <w:pPr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15D04DD0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14:paraId="7345F110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14:paraId="5D3DDE1C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документ</w:t>
      </w:r>
      <w:proofErr w:type="gramEnd"/>
      <w:r w:rsidRPr="00C65277">
        <w:rPr>
          <w:sz w:val="26"/>
          <w:szCs w:val="26"/>
        </w:rPr>
        <w:t xml:space="preserve">, удостоверяющий личность; </w:t>
      </w:r>
    </w:p>
    <w:p w14:paraId="297EB635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ручка</w:t>
      </w:r>
      <w:proofErr w:type="gramEnd"/>
      <w:r w:rsidRPr="00C65277">
        <w:rPr>
          <w:sz w:val="26"/>
          <w:szCs w:val="26"/>
        </w:rPr>
        <w:t xml:space="preserve"> (</w:t>
      </w:r>
      <w:proofErr w:type="spellStart"/>
      <w:r w:rsidRPr="00C65277">
        <w:rPr>
          <w:sz w:val="26"/>
          <w:szCs w:val="26"/>
        </w:rPr>
        <w:t>гелевая</w:t>
      </w:r>
      <w:proofErr w:type="spellEnd"/>
      <w:r w:rsidRPr="00C65277">
        <w:rPr>
          <w:sz w:val="26"/>
          <w:szCs w:val="26"/>
        </w:rPr>
        <w:t xml:space="preserve"> или капиллярная с чернилами чёрного цвета); </w:t>
      </w:r>
    </w:p>
    <w:p w14:paraId="7D20E784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лекарства</w:t>
      </w:r>
      <w:proofErr w:type="gramEnd"/>
      <w:r w:rsidRPr="00C65277">
        <w:rPr>
          <w:sz w:val="26"/>
          <w:szCs w:val="26"/>
        </w:rPr>
        <w:t xml:space="preserve"> и питание (при необходимости); </w:t>
      </w:r>
    </w:p>
    <w:p w14:paraId="725EB21B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специальные</w:t>
      </w:r>
      <w:proofErr w:type="gramEnd"/>
      <w:r w:rsidRPr="00C65277">
        <w:rPr>
          <w:sz w:val="26"/>
          <w:szCs w:val="26"/>
        </w:rPr>
        <w:t xml:space="preserve"> технические средства (для участников с ограниченными возможностями здоровья, детей-инвалидов, инвалидов) (при необходимости). </w:t>
      </w:r>
    </w:p>
    <w:p w14:paraId="35E39917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lastRenderedPageBreak/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14:paraId="7774D4C1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5812E24E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14:paraId="67809D48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14:paraId="4C1EAFEB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14:paraId="504F9F44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14:paraId="199DC5D4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14:paraId="54BB0C7D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14:paraId="42A63928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7DEB7A8F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4DC9C7A5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610BD341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lastRenderedPageBreak/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14:paraId="1DB4614C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обучающиеся</w:t>
      </w:r>
      <w:proofErr w:type="gramEnd"/>
      <w:r w:rsidRPr="00C65277">
        <w:rPr>
          <w:sz w:val="26"/>
          <w:szCs w:val="26"/>
        </w:rPr>
        <w:t xml:space="preserve"> XI (XII) классов, получившие по итоговому сочинению (изложению) неудовлетворительный результат («незачет»); </w:t>
      </w:r>
    </w:p>
    <w:p w14:paraId="2C055DAD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обучающиеся</w:t>
      </w:r>
      <w:proofErr w:type="gramEnd"/>
      <w:r w:rsidRPr="00C65277">
        <w:rPr>
          <w:sz w:val="26"/>
          <w:szCs w:val="26"/>
        </w:rPr>
        <w:t xml:space="preserve">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14:paraId="64E7911C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обучающиеся</w:t>
      </w:r>
      <w:proofErr w:type="gramEnd"/>
      <w:r w:rsidRPr="00C65277">
        <w:rPr>
          <w:sz w:val="26"/>
          <w:szCs w:val="26"/>
        </w:rPr>
        <w:t xml:space="preserve">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14:paraId="22B6C227" w14:textId="77777777" w:rsidR="007A6F82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65277">
        <w:rPr>
          <w:sz w:val="26"/>
          <w:szCs w:val="26"/>
        </w:rPr>
        <w:t>обучающиеся</w:t>
      </w:r>
      <w:proofErr w:type="gramEnd"/>
      <w:r w:rsidRPr="00C65277">
        <w:rPr>
          <w:sz w:val="26"/>
          <w:szCs w:val="26"/>
        </w:rPr>
        <w:t xml:space="preserve">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03E04B3D" w14:textId="77777777" w:rsidR="007E50AB" w:rsidRPr="00C65277" w:rsidRDefault="007A6F82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  <w:r w:rsidR="007E50AB" w:rsidRPr="00C65277">
        <w:rPr>
          <w:sz w:val="26"/>
          <w:szCs w:val="26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14:paraId="4EB30EC5" w14:textId="77777777" w:rsidR="007E50AB" w:rsidRPr="00C65277" w:rsidRDefault="007E50AB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14:paraId="464A6A77" w14:textId="77777777" w:rsidR="007E50AB" w:rsidRPr="00C65277" w:rsidRDefault="007E50AB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14:paraId="2FE33B56" w14:textId="77777777" w:rsidR="007E50AB" w:rsidRPr="00C65277" w:rsidRDefault="007E50AB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14:paraId="1D7D4613" w14:textId="147FD313" w:rsidR="007A6F82" w:rsidRPr="00C65277" w:rsidRDefault="007E50AB" w:rsidP="00C65277">
      <w:pPr>
        <w:pStyle w:val="Default"/>
        <w:ind w:firstLine="567"/>
        <w:jc w:val="both"/>
        <w:rPr>
          <w:sz w:val="26"/>
          <w:szCs w:val="26"/>
        </w:rPr>
      </w:pPr>
      <w:r w:rsidRPr="00C65277">
        <w:rPr>
          <w:sz w:val="26"/>
          <w:szCs w:val="26"/>
        </w:rPr>
        <w:t>Итоговое сочинение (изложение) как допуск к ГИА – бессрочно.</w:t>
      </w:r>
    </w:p>
    <w:p w14:paraId="06D136C1" w14:textId="232E3C18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3FC41E1D" w14:textId="61C41D9E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3BB1237F" w14:textId="15AB8499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700AA3AB" w14:textId="6335B8E7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1F035168" w14:textId="5D56D44D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671B7FC9" w14:textId="25023EDA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265C32EC" w14:textId="3A1A5BCE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14:paraId="2040C009" w14:textId="6F13D6B5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6720DBDB" w14:textId="729F555E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659AFE2B" w14:textId="77777777" w:rsidR="00D42229" w:rsidRPr="00C65277" w:rsidRDefault="00D42229" w:rsidP="00C65277">
      <w:pPr>
        <w:pStyle w:val="Default"/>
        <w:ind w:firstLine="567"/>
        <w:jc w:val="both"/>
        <w:rPr>
          <w:sz w:val="26"/>
          <w:szCs w:val="26"/>
        </w:rPr>
      </w:pPr>
    </w:p>
    <w:p w14:paraId="1FD704B1" w14:textId="3AA8F5B1" w:rsidR="007E50AB" w:rsidRPr="00C65277" w:rsidRDefault="007E50AB" w:rsidP="00C65277">
      <w:pPr>
        <w:pStyle w:val="Default"/>
        <w:ind w:firstLine="567"/>
        <w:jc w:val="both"/>
        <w:rPr>
          <w:sz w:val="26"/>
          <w:szCs w:val="26"/>
        </w:rPr>
      </w:pPr>
    </w:p>
    <w:p w14:paraId="7EE66BED" w14:textId="77777777" w:rsidR="00866D7E" w:rsidRPr="00C65277" w:rsidRDefault="00866D7E" w:rsidP="00C65277">
      <w:pPr>
        <w:pStyle w:val="Default"/>
        <w:ind w:firstLine="567"/>
        <w:jc w:val="both"/>
        <w:rPr>
          <w:sz w:val="26"/>
          <w:szCs w:val="26"/>
        </w:rPr>
      </w:pPr>
    </w:p>
    <w:sectPr w:rsidR="00866D7E" w:rsidRPr="00C65277" w:rsidSect="00C65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1433" w14:textId="77777777" w:rsidR="001747F1" w:rsidRDefault="001747F1" w:rsidP="00B37308">
      <w:r>
        <w:separator/>
      </w:r>
    </w:p>
  </w:endnote>
  <w:endnote w:type="continuationSeparator" w:id="0">
    <w:p w14:paraId="7DB43C92" w14:textId="77777777" w:rsidR="001747F1" w:rsidRDefault="001747F1" w:rsidP="00B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6D1D" w14:textId="77777777" w:rsidR="00B37308" w:rsidRDefault="00B373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C0AE" w14:textId="77777777" w:rsidR="00B37308" w:rsidRDefault="00B373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28689" w14:textId="77777777" w:rsidR="00B37308" w:rsidRDefault="00B37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1DE02" w14:textId="77777777" w:rsidR="001747F1" w:rsidRDefault="001747F1" w:rsidP="00B37308">
      <w:r>
        <w:separator/>
      </w:r>
    </w:p>
  </w:footnote>
  <w:footnote w:type="continuationSeparator" w:id="0">
    <w:p w14:paraId="512B45D5" w14:textId="77777777" w:rsidR="001747F1" w:rsidRDefault="001747F1" w:rsidP="00B3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4C49" w14:textId="77777777" w:rsidR="00B37308" w:rsidRDefault="00B3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53B" w14:textId="77777777" w:rsidR="00B37308" w:rsidRDefault="00B373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DDB6" w14:textId="77777777" w:rsidR="00B37308" w:rsidRDefault="00B37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F9"/>
    <w:rsid w:val="00057BA3"/>
    <w:rsid w:val="0007430F"/>
    <w:rsid w:val="00090C51"/>
    <w:rsid w:val="000F1518"/>
    <w:rsid w:val="001747F1"/>
    <w:rsid w:val="00364A29"/>
    <w:rsid w:val="00387E23"/>
    <w:rsid w:val="00550DB4"/>
    <w:rsid w:val="005E6745"/>
    <w:rsid w:val="00671B9E"/>
    <w:rsid w:val="006A1A30"/>
    <w:rsid w:val="007A6F82"/>
    <w:rsid w:val="007E50AB"/>
    <w:rsid w:val="0084746E"/>
    <w:rsid w:val="00866D7E"/>
    <w:rsid w:val="008E03F9"/>
    <w:rsid w:val="008F2FE1"/>
    <w:rsid w:val="009326BA"/>
    <w:rsid w:val="00A958AF"/>
    <w:rsid w:val="00B37308"/>
    <w:rsid w:val="00B37714"/>
    <w:rsid w:val="00C65277"/>
    <w:rsid w:val="00C73E37"/>
    <w:rsid w:val="00CD5AAF"/>
    <w:rsid w:val="00D42229"/>
    <w:rsid w:val="00DC7031"/>
    <w:rsid w:val="00DF6795"/>
    <w:rsid w:val="00ED3389"/>
    <w:rsid w:val="00FA5611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918"/>
  <w15:docId w15:val="{304A5CA9-7D2A-4B88-BAAB-38966A00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308"/>
  </w:style>
  <w:style w:type="paragraph" w:styleId="a5">
    <w:name w:val="footer"/>
    <w:basedOn w:val="a"/>
    <w:link w:val="a6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308"/>
  </w:style>
  <w:style w:type="paragraph" w:customStyle="1" w:styleId="Default">
    <w:name w:val="Default"/>
    <w:rsid w:val="00FE50E9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Директор-ПК</cp:lastModifiedBy>
  <cp:revision>3</cp:revision>
  <dcterms:created xsi:type="dcterms:W3CDTF">2021-10-28T13:57:00Z</dcterms:created>
  <dcterms:modified xsi:type="dcterms:W3CDTF">2022-07-02T03:58:00Z</dcterms:modified>
</cp:coreProperties>
</file>