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6" w:rsidRDefault="002615D6" w:rsidP="00261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Кружок </w:t>
      </w:r>
      <w:r w:rsidRPr="002615D6">
        <w:rPr>
          <w:rFonts w:ascii="Times New Roman" w:hAnsi="Times New Roman" w:cs="Times New Roman"/>
          <w:b/>
          <w:sz w:val="24"/>
          <w:szCs w:val="24"/>
        </w:rPr>
        <w:t>«Мы - тимуровцы»</w:t>
      </w:r>
    </w:p>
    <w:p w:rsidR="00756161" w:rsidRPr="002615D6" w:rsidRDefault="00756161" w:rsidP="00261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5D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2615D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2615D6">
        <w:rPr>
          <w:rFonts w:ascii="Times New Roman" w:hAnsi="Times New Roman" w:cs="Times New Roman"/>
          <w:b/>
          <w:sz w:val="24"/>
          <w:szCs w:val="24"/>
        </w:rPr>
        <w:t>рабочей программ</w:t>
      </w:r>
      <w:r w:rsidR="002615D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615D6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756161" w:rsidRPr="002615D6" w:rsidRDefault="002615D6" w:rsidP="00261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1417D" w:rsidRPr="002615D6">
        <w:rPr>
          <w:rFonts w:ascii="Times New Roman" w:hAnsi="Times New Roman" w:cs="Times New Roman"/>
          <w:b/>
          <w:sz w:val="24"/>
          <w:szCs w:val="24"/>
        </w:rPr>
        <w:t>5-6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«М</w:t>
      </w:r>
      <w:proofErr w:type="gramStart"/>
      <w:r w:rsidRPr="002615D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615D6">
        <w:rPr>
          <w:rFonts w:ascii="Times New Roman" w:hAnsi="Times New Roman" w:cs="Times New Roman"/>
          <w:sz w:val="24"/>
          <w:szCs w:val="24"/>
        </w:rPr>
        <w:t xml:space="preserve"> тимуровцы» для учащихся </w:t>
      </w:r>
      <w:r w:rsidR="00F1417D" w:rsidRPr="002615D6">
        <w:rPr>
          <w:rFonts w:ascii="Times New Roman" w:hAnsi="Times New Roman" w:cs="Times New Roman"/>
          <w:sz w:val="24"/>
          <w:szCs w:val="24"/>
        </w:rPr>
        <w:t>5-6</w:t>
      </w:r>
      <w:r w:rsidRPr="0026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>классов  на  201</w:t>
      </w:r>
      <w:r w:rsidR="00F1417D" w:rsidRPr="002615D6">
        <w:rPr>
          <w:rFonts w:ascii="Times New Roman" w:hAnsi="Times New Roman" w:cs="Times New Roman"/>
          <w:sz w:val="24"/>
          <w:szCs w:val="24"/>
        </w:rPr>
        <w:t>9</w:t>
      </w:r>
      <w:r w:rsidRPr="002615D6">
        <w:rPr>
          <w:rFonts w:ascii="Times New Roman" w:hAnsi="Times New Roman" w:cs="Times New Roman"/>
          <w:sz w:val="24"/>
          <w:szCs w:val="24"/>
        </w:rPr>
        <w:t>-20</w:t>
      </w:r>
      <w:r w:rsidR="00F1417D" w:rsidRPr="002615D6">
        <w:rPr>
          <w:rFonts w:ascii="Times New Roman" w:hAnsi="Times New Roman" w:cs="Times New Roman"/>
          <w:sz w:val="24"/>
          <w:szCs w:val="24"/>
        </w:rPr>
        <w:t>20</w:t>
      </w:r>
      <w:r w:rsidRPr="002615D6">
        <w:rPr>
          <w:rFonts w:ascii="Times New Roman" w:hAnsi="Times New Roman" w:cs="Times New Roman"/>
          <w:sz w:val="24"/>
          <w:szCs w:val="24"/>
        </w:rPr>
        <w:t xml:space="preserve"> учебный  год  </w:t>
      </w:r>
      <w:proofErr w:type="gramStart"/>
      <w:r w:rsidRPr="002615D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615D6">
        <w:rPr>
          <w:rFonts w:ascii="Times New Roman" w:hAnsi="Times New Roman" w:cs="Times New Roman"/>
          <w:sz w:val="24"/>
          <w:szCs w:val="24"/>
        </w:rPr>
        <w:t xml:space="preserve">  на  основе  следующих  нормативных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документов: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 •  Федеральный  государственный  образовательный  стандарт  основного  общего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2615D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615D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декабря 2010 года № 1897;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 •  Приказ Министерства образования и науки РФ от 31.12.2015.г. №1577 «О внесении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изменений  в  федеральный  государственный  стандарт  основного  общего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2615D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615D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декабря 2010 года №1897» 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•  Письмо Министерства образования и науки Российской Федерации от 14.12.2015г.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№09-3564  «О  внеурочной  деятельности  и  реализации  </w:t>
      </w:r>
      <w:proofErr w:type="gramStart"/>
      <w:r w:rsidRPr="002615D6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26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программ»; </w:t>
      </w:r>
    </w:p>
    <w:p w:rsidR="00F1417D" w:rsidRPr="002615D6" w:rsidRDefault="00756161" w:rsidP="00261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 •  </w:t>
      </w:r>
      <w:r w:rsidR="00F1417D" w:rsidRPr="002615D6">
        <w:rPr>
          <w:rFonts w:ascii="Times New Roman" w:eastAsia="Times New Roman" w:hAnsi="Times New Roman" w:cs="Times New Roman"/>
          <w:sz w:val="24"/>
          <w:szCs w:val="24"/>
        </w:rPr>
        <w:t>Учебного плана  МАОУ «</w:t>
      </w:r>
      <w:proofErr w:type="spellStart"/>
      <w:r w:rsidR="00F1417D" w:rsidRPr="002615D6">
        <w:rPr>
          <w:rFonts w:ascii="Times New Roman" w:eastAsia="Times New Roman" w:hAnsi="Times New Roman" w:cs="Times New Roman"/>
          <w:sz w:val="24"/>
          <w:szCs w:val="24"/>
        </w:rPr>
        <w:t>Голышмановская</w:t>
      </w:r>
      <w:proofErr w:type="spellEnd"/>
      <w:r w:rsidR="00F1417D" w:rsidRPr="002615D6">
        <w:rPr>
          <w:rFonts w:ascii="Times New Roman" w:eastAsia="Times New Roman" w:hAnsi="Times New Roman" w:cs="Times New Roman"/>
          <w:sz w:val="24"/>
          <w:szCs w:val="24"/>
        </w:rPr>
        <w:t xml:space="preserve"> СОШ №2»,  принятого на педагогическом совете, протокол №15 от 28.06.2019 г.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 •  Сборник программ. Социальная деятельность. Основная школа/авт.-сост. С.В.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>Третьякова.- М.: Просвещение,</w:t>
      </w:r>
      <w:r w:rsidR="003D7F12">
        <w:rPr>
          <w:rFonts w:ascii="Times New Roman" w:hAnsi="Times New Roman" w:cs="Times New Roman"/>
          <w:sz w:val="24"/>
          <w:szCs w:val="24"/>
        </w:rPr>
        <w:t xml:space="preserve"> </w:t>
      </w:r>
      <w:r w:rsidRPr="002615D6">
        <w:rPr>
          <w:rFonts w:ascii="Times New Roman" w:hAnsi="Times New Roman" w:cs="Times New Roman"/>
          <w:sz w:val="24"/>
          <w:szCs w:val="24"/>
        </w:rPr>
        <w:t xml:space="preserve">2013 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Программа  тимуровского отряда составлена с учетом государственного заказа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5D6">
        <w:rPr>
          <w:rFonts w:ascii="Times New Roman" w:hAnsi="Times New Roman" w:cs="Times New Roman"/>
          <w:sz w:val="24"/>
          <w:szCs w:val="24"/>
        </w:rPr>
        <w:t xml:space="preserve">(Концепция духовно-нравственного развития и воспитания российских школьников, </w:t>
      </w:r>
      <w:proofErr w:type="gramEnd"/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материалов ФГОС нового поколения), общественного заказа (опрос детей и родителей). </w:t>
      </w:r>
    </w:p>
    <w:p w:rsidR="00756161" w:rsidRPr="002615D6" w:rsidRDefault="00756161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sz w:val="24"/>
          <w:szCs w:val="24"/>
        </w:rPr>
        <w:t xml:space="preserve">Она ориентирована на учащихся </w:t>
      </w:r>
      <w:r w:rsidR="00F1417D" w:rsidRPr="002615D6">
        <w:rPr>
          <w:rFonts w:ascii="Times New Roman" w:hAnsi="Times New Roman" w:cs="Times New Roman"/>
          <w:sz w:val="24"/>
          <w:szCs w:val="24"/>
        </w:rPr>
        <w:t>в возрасте 11-13 лет</w:t>
      </w:r>
      <w:r w:rsidRPr="002615D6">
        <w:rPr>
          <w:rFonts w:ascii="Times New Roman" w:hAnsi="Times New Roman" w:cs="Times New Roman"/>
          <w:sz w:val="24"/>
          <w:szCs w:val="24"/>
        </w:rPr>
        <w:t xml:space="preserve"> и может быт</w:t>
      </w:r>
      <w:r w:rsidR="00F1417D" w:rsidRPr="002615D6">
        <w:rPr>
          <w:rFonts w:ascii="Times New Roman" w:hAnsi="Times New Roman" w:cs="Times New Roman"/>
          <w:sz w:val="24"/>
          <w:szCs w:val="24"/>
        </w:rPr>
        <w:t xml:space="preserve">ь реализована в работе педагога   </w:t>
      </w:r>
      <w:r w:rsidRPr="002615D6">
        <w:rPr>
          <w:rFonts w:ascii="Times New Roman" w:hAnsi="Times New Roman" w:cs="Times New Roman"/>
          <w:sz w:val="24"/>
          <w:szCs w:val="24"/>
        </w:rPr>
        <w:t xml:space="preserve">как с отдельно взятым классом, так и с группой детей из разных классов.  </w:t>
      </w:r>
    </w:p>
    <w:p w:rsidR="00F1417D" w:rsidRPr="002615D6" w:rsidRDefault="00F1417D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hAnsi="Times New Roman" w:cs="Times New Roman"/>
          <w:b/>
          <w:sz w:val="24"/>
          <w:szCs w:val="24"/>
        </w:rPr>
        <w:t xml:space="preserve">Учебный план (количество часов):   </w:t>
      </w:r>
      <w:r w:rsidRPr="002615D6">
        <w:rPr>
          <w:rFonts w:ascii="Times New Roman" w:hAnsi="Times New Roman" w:cs="Times New Roman"/>
          <w:sz w:val="24"/>
          <w:szCs w:val="24"/>
        </w:rPr>
        <w:t>1 час в неделю, 34 часа в год.</w:t>
      </w:r>
    </w:p>
    <w:p w:rsidR="002615D6" w:rsidRPr="002615D6" w:rsidRDefault="002615D6" w:rsidP="002615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5D6">
        <w:rPr>
          <w:b/>
          <w:bCs/>
          <w:color w:val="000000"/>
        </w:rPr>
        <w:t>Цель:</w:t>
      </w:r>
      <w:r w:rsidRPr="002615D6">
        <w:rPr>
          <w:color w:val="000000"/>
        </w:rPr>
        <w:t xml:space="preserve"> создание условий для формирования позитивного отношения школьника к родному Отечеству, к родному краю, природе и культуре, труду, людям через систему интеграции основного и дополнительного образования. Формирование собственного понимания нравственно-патриотической и гражданской позиции, воспитание осознанного участия в тимуровском движении и толерантности. Поддержка социальных инициатив, направленных на распространение гуманизма, милосердия, человеколюбия и сострадания.</w:t>
      </w:r>
    </w:p>
    <w:p w:rsidR="002615D6" w:rsidRPr="002615D6" w:rsidRDefault="002615D6" w:rsidP="002615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5D6">
        <w:rPr>
          <w:b/>
          <w:bCs/>
          <w:color w:val="000000"/>
        </w:rPr>
        <w:t>Задачи:</w:t>
      </w:r>
    </w:p>
    <w:p w:rsidR="002615D6" w:rsidRPr="002615D6" w:rsidRDefault="002615D6" w:rsidP="00261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2615D6">
        <w:rPr>
          <w:color w:val="000000"/>
        </w:rPr>
        <w:t>создание условий для самоопределения и самореализации;</w:t>
      </w:r>
    </w:p>
    <w:p w:rsidR="002615D6" w:rsidRPr="002615D6" w:rsidRDefault="002615D6" w:rsidP="00261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2615D6">
        <w:rPr>
          <w:color w:val="000000"/>
        </w:rPr>
        <w:t>формирование личности, ориентированной на культурные ценности;</w:t>
      </w:r>
    </w:p>
    <w:p w:rsidR="002615D6" w:rsidRPr="002615D6" w:rsidRDefault="002615D6" w:rsidP="00261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2615D6">
        <w:rPr>
          <w:color w:val="000000"/>
        </w:rPr>
        <w:t>воспитание качеств, присущих:</w:t>
      </w:r>
    </w:p>
    <w:p w:rsidR="002615D6" w:rsidRPr="002615D6" w:rsidRDefault="002615D6" w:rsidP="002615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5D6">
        <w:rPr>
          <w:color w:val="000000"/>
        </w:rPr>
        <w:t>- гражданину: чувство долга перед страной, чувство национальной гордости, уважение к символике государства и законам, ответственность за судьбу страны, бережное отношение к языку, культуре и традициям, общественная активность, бережное отношение к природе, уважение прав и свобод другого человека, толерантность, правосознание;</w:t>
      </w:r>
    </w:p>
    <w:p w:rsidR="002615D6" w:rsidRPr="002615D6" w:rsidRDefault="002615D6" w:rsidP="002615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5D6">
        <w:rPr>
          <w:color w:val="000000"/>
        </w:rPr>
        <w:t>- работнику: дисциплина и ответственность, работоспособность и организованность, трудолюбие и уважение к людям труда, деловитость и предприимчивость;</w:t>
      </w:r>
    </w:p>
    <w:p w:rsidR="002615D6" w:rsidRPr="002615D6" w:rsidRDefault="002615D6" w:rsidP="002615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15D6">
        <w:rPr>
          <w:color w:val="000000"/>
        </w:rPr>
        <w:t>- семьянину: трудолюбие, культура общения, умение держаться в обществе, здоровый образ жизни, умение организовать свой досуг, знание норм и законов семейного права, знание психологии и этики, умение воспитывать собственных детей, уважение к родителям, старикам.</w:t>
      </w:r>
    </w:p>
    <w:p w:rsidR="002615D6" w:rsidRPr="002615D6" w:rsidRDefault="002615D6" w:rsidP="00261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5D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1417D" w:rsidRPr="002615D6" w:rsidRDefault="002615D6" w:rsidP="0026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D6">
        <w:rPr>
          <w:rFonts w:ascii="Times New Roman" w:eastAsia="Times New Roman" w:hAnsi="Times New Roman" w:cs="Times New Roman"/>
          <w:bCs/>
          <w:sz w:val="24"/>
          <w:szCs w:val="24"/>
        </w:rPr>
        <w:t>Мы – тимуровцы (</w:t>
      </w:r>
      <w:r w:rsidR="003D7F1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615D6">
        <w:rPr>
          <w:rFonts w:ascii="Times New Roman" w:eastAsia="Times New Roman" w:hAnsi="Times New Roman" w:cs="Times New Roman"/>
          <w:bCs/>
          <w:sz w:val="24"/>
          <w:szCs w:val="24"/>
        </w:rPr>
        <w:t xml:space="preserve"> ч), </w:t>
      </w:r>
      <w:r w:rsidRPr="002615D6">
        <w:rPr>
          <w:rFonts w:ascii="Times New Roman" w:hAnsi="Times New Roman" w:cs="Times New Roman"/>
          <w:sz w:val="24"/>
          <w:szCs w:val="24"/>
        </w:rPr>
        <w:t xml:space="preserve">Доброта, забота, милосердие (26 ч), </w:t>
      </w:r>
      <w:r w:rsidRPr="002615D6">
        <w:rPr>
          <w:rFonts w:ascii="Times New Roman" w:eastAsia="Times New Roman" w:hAnsi="Times New Roman" w:cs="Times New Roman"/>
          <w:bCs/>
          <w:sz w:val="24"/>
          <w:szCs w:val="24"/>
        </w:rPr>
        <w:t>Мы – за здоровый образ жизни! (</w:t>
      </w:r>
      <w:r w:rsidR="003D7F1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615D6">
        <w:rPr>
          <w:rFonts w:ascii="Times New Roman" w:eastAsia="Times New Roman" w:hAnsi="Times New Roman" w:cs="Times New Roman"/>
          <w:bCs/>
          <w:sz w:val="24"/>
          <w:szCs w:val="24"/>
        </w:rPr>
        <w:t xml:space="preserve"> ч)</w:t>
      </w:r>
      <w:r w:rsidR="003D7F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F1417D" w:rsidRPr="002615D6" w:rsidSect="00DB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0ECB"/>
    <w:multiLevelType w:val="multilevel"/>
    <w:tmpl w:val="63E0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161"/>
    <w:rsid w:val="002615D6"/>
    <w:rsid w:val="003D7F12"/>
    <w:rsid w:val="00756161"/>
    <w:rsid w:val="007601C2"/>
    <w:rsid w:val="008F4927"/>
    <w:rsid w:val="00DB57CA"/>
    <w:rsid w:val="00F1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7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6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2019-09-03T16:14:00Z</dcterms:created>
  <dcterms:modified xsi:type="dcterms:W3CDTF">2019-09-23T13:14:00Z</dcterms:modified>
</cp:coreProperties>
</file>