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A20" w:rsidRPr="009E40DA" w:rsidRDefault="003945D1" w:rsidP="00631A20">
      <w:pPr>
        <w:shd w:val="clear" w:color="auto" w:fill="FFFFFF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9251950" cy="5736559"/>
            <wp:effectExtent l="1905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736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CA6" w:rsidRDefault="00C06CA6" w:rsidP="00C06C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945D1" w:rsidRDefault="003945D1" w:rsidP="00C06C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6CA6" w:rsidRDefault="00C06CA6" w:rsidP="00C06C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6CA6" w:rsidRPr="00C06CA6" w:rsidRDefault="00C06CA6" w:rsidP="003945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06CA6">
        <w:rPr>
          <w:rFonts w:ascii="Arial" w:hAnsi="Arial" w:cs="Arial"/>
          <w:b/>
          <w:sz w:val="24"/>
          <w:szCs w:val="24"/>
        </w:rPr>
        <w:lastRenderedPageBreak/>
        <w:t>Пояснительная записка</w:t>
      </w:r>
    </w:p>
    <w:p w:rsidR="00C06CA6" w:rsidRPr="00C06CA6" w:rsidRDefault="00C06CA6" w:rsidP="003945D1">
      <w:pPr>
        <w:spacing w:after="0" w:line="240" w:lineRule="auto"/>
        <w:ind w:firstLine="567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C06CA6">
        <w:rPr>
          <w:rFonts w:ascii="Arial" w:hAnsi="Arial" w:cs="Arial"/>
          <w:sz w:val="24"/>
          <w:szCs w:val="24"/>
        </w:rPr>
        <w:t xml:space="preserve">Введение в качестве итоговой формы аттестации по русскому языку ЕГЭ, </w:t>
      </w:r>
      <w:proofErr w:type="spellStart"/>
      <w:r w:rsidRPr="00C06CA6">
        <w:rPr>
          <w:rFonts w:ascii="Arial" w:hAnsi="Arial" w:cs="Arial"/>
          <w:sz w:val="24"/>
          <w:szCs w:val="24"/>
        </w:rPr>
        <w:t>КИМами</w:t>
      </w:r>
      <w:proofErr w:type="spellEnd"/>
      <w:r w:rsidRPr="00C06CA6">
        <w:rPr>
          <w:rFonts w:ascii="Arial" w:hAnsi="Arial" w:cs="Arial"/>
          <w:sz w:val="24"/>
          <w:szCs w:val="24"/>
        </w:rPr>
        <w:t xml:space="preserve"> которого задаются новые требования к качеству подготовки выпускников, ставит нас перед необходимостью пересмотра системы предэкзаменационной подготовки учащихся 10-11 классов. Оставшись один на один с заданием, выпускники должны продемонстрировать не только знания и умения, которые в основном охватывают части</w:t>
      </w:r>
      <w:proofErr w:type="gramStart"/>
      <w:r w:rsidRPr="00C06CA6">
        <w:rPr>
          <w:rFonts w:ascii="Arial" w:hAnsi="Arial" w:cs="Arial"/>
          <w:sz w:val="24"/>
          <w:szCs w:val="24"/>
        </w:rPr>
        <w:t xml:space="preserve"> А</w:t>
      </w:r>
      <w:proofErr w:type="gramEnd"/>
      <w:r w:rsidRPr="00C06CA6">
        <w:rPr>
          <w:rFonts w:ascii="Arial" w:hAnsi="Arial" w:cs="Arial"/>
          <w:sz w:val="24"/>
          <w:szCs w:val="24"/>
        </w:rPr>
        <w:t xml:space="preserve"> и С, но и уровень компетентности. Очевидно, что выполнение части</w:t>
      </w:r>
      <w:proofErr w:type="gramStart"/>
      <w:r w:rsidRPr="00C06CA6">
        <w:rPr>
          <w:rFonts w:ascii="Arial" w:hAnsi="Arial" w:cs="Arial"/>
          <w:sz w:val="24"/>
          <w:szCs w:val="24"/>
        </w:rPr>
        <w:t xml:space="preserve"> С</w:t>
      </w:r>
      <w:proofErr w:type="gramEnd"/>
      <w:r w:rsidRPr="00C06CA6">
        <w:rPr>
          <w:rFonts w:ascii="Arial" w:hAnsi="Arial" w:cs="Arial"/>
          <w:sz w:val="24"/>
          <w:szCs w:val="24"/>
        </w:rPr>
        <w:t xml:space="preserve"> требует от учащегося не только знания теории языка и норм его употребления, но и способности эти знания уместно использовать. При проверке выполнения заданий части</w:t>
      </w:r>
      <w:proofErr w:type="gramStart"/>
      <w:r w:rsidRPr="00C06CA6">
        <w:rPr>
          <w:rFonts w:ascii="Arial" w:hAnsi="Arial" w:cs="Arial"/>
          <w:sz w:val="24"/>
          <w:szCs w:val="24"/>
        </w:rPr>
        <w:t xml:space="preserve"> С</w:t>
      </w:r>
      <w:proofErr w:type="gramEnd"/>
      <w:r w:rsidRPr="00C06CA6">
        <w:rPr>
          <w:rFonts w:ascii="Arial" w:hAnsi="Arial" w:cs="Arial"/>
          <w:sz w:val="24"/>
          <w:szCs w:val="24"/>
        </w:rPr>
        <w:t xml:space="preserve"> учителя и методисты выявляют факты, давно беспокоящие всех, кто имеет отношение к преподаванию русского языка, – низкий уровень владения культурой письменной речи, недостаточное развитие коммуникативной компетенции выпускников школы. Эти негативные факты, касающиеся всех видов речевой деятельности, проявляются и на всех уровнях создаваемого учащимися письменного высказывания: неумение вдумчиво читать, адекватно воспринимать, оценивать и интерпретировать исходный текст, формулировать и аргументировать свою точку зрения, ясно, точно, логично и грамматически правильно выразить свои мысли.</w:t>
      </w:r>
      <w:r w:rsidRPr="00C06CA6">
        <w:rPr>
          <w:rFonts w:ascii="Arial" w:hAnsi="Arial" w:cs="Arial"/>
          <w:sz w:val="24"/>
          <w:szCs w:val="24"/>
        </w:rPr>
        <w:br/>
        <w:t>Качественный анализ ответов выпускников по заданным критериям позволил увидеть уровень готовности учащихся к выполнению части</w:t>
      </w:r>
      <w:proofErr w:type="gramStart"/>
      <w:r w:rsidRPr="00C06CA6">
        <w:rPr>
          <w:rFonts w:ascii="Arial" w:hAnsi="Arial" w:cs="Arial"/>
          <w:sz w:val="24"/>
          <w:szCs w:val="24"/>
        </w:rPr>
        <w:t xml:space="preserve"> С</w:t>
      </w:r>
      <w:proofErr w:type="gramEnd"/>
      <w:r w:rsidRPr="00C06CA6">
        <w:rPr>
          <w:rFonts w:ascii="Arial" w:hAnsi="Arial" w:cs="Arial"/>
          <w:sz w:val="24"/>
          <w:szCs w:val="24"/>
        </w:rPr>
        <w:t>, обозначить проблемные точки, над которыми нам предстоит специальная работа в ближайшем будущем.</w:t>
      </w:r>
      <w:r w:rsidRPr="00C06CA6">
        <w:rPr>
          <w:rFonts w:ascii="Arial" w:hAnsi="Arial" w:cs="Arial"/>
          <w:sz w:val="24"/>
          <w:szCs w:val="24"/>
        </w:rPr>
        <w:br/>
        <w:t>Наша задача сегодня - разобраться в причинах неуспехов школьников, выделить проблемы, находящиеся в компетентности учителя русского языка и литературы, и искать адекватные способы их решения, поскольку предыдущие формы, методы, приемы подготовки к экзамену, какими бы они ни казались хорошими, привычными и т.д., оказались как минимум недостаточными.</w:t>
      </w:r>
      <w:r w:rsidRPr="00C06CA6">
        <w:rPr>
          <w:rFonts w:ascii="Arial" w:hAnsi="Arial" w:cs="Arial"/>
          <w:sz w:val="24"/>
          <w:szCs w:val="24"/>
        </w:rPr>
        <w:br/>
        <w:t xml:space="preserve">Таким образом, новизна данной программы заключается в направленности ее на организацию систематичной работы над пониманием текста и способами его выражения, а также практического применения полученных знаний и умений в ситуации необходимости самостоятельного построения собственного высказывания. При разработке Рабочей программы использовались методические рекомендации программы Т.В </w:t>
      </w:r>
      <w:proofErr w:type="spellStart"/>
      <w:r w:rsidRPr="00C06CA6">
        <w:rPr>
          <w:rFonts w:ascii="Arial" w:hAnsi="Arial" w:cs="Arial"/>
          <w:sz w:val="24"/>
          <w:szCs w:val="24"/>
        </w:rPr>
        <w:t>Обласовой</w:t>
      </w:r>
      <w:proofErr w:type="spellEnd"/>
      <w:r w:rsidRPr="00C06CA6">
        <w:rPr>
          <w:rFonts w:ascii="Arial" w:hAnsi="Arial" w:cs="Arial"/>
          <w:sz w:val="24"/>
          <w:szCs w:val="24"/>
        </w:rPr>
        <w:t xml:space="preserve"> «</w:t>
      </w:r>
      <w:r w:rsidRPr="00C06CA6">
        <w:rPr>
          <w:rFonts w:ascii="Arial" w:eastAsia="Calibri" w:hAnsi="Arial" w:cs="Arial"/>
          <w:sz w:val="24"/>
          <w:szCs w:val="24"/>
        </w:rPr>
        <w:t>Подготовка к выполнению части С ЕГЭ</w:t>
      </w:r>
      <w:r w:rsidRPr="00C06CA6">
        <w:rPr>
          <w:rFonts w:ascii="Arial" w:hAnsi="Arial" w:cs="Arial"/>
          <w:sz w:val="24"/>
          <w:szCs w:val="24"/>
        </w:rPr>
        <w:t>»</w:t>
      </w:r>
    </w:p>
    <w:p w:rsidR="00C06CA6" w:rsidRPr="00C06CA6" w:rsidRDefault="00C06CA6" w:rsidP="00C06CA6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C06CA6" w:rsidRPr="00C06CA6" w:rsidRDefault="00C06CA6" w:rsidP="00C06C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6CA6">
        <w:rPr>
          <w:rFonts w:ascii="Arial" w:hAnsi="Arial" w:cs="Arial"/>
          <w:b/>
          <w:bCs/>
          <w:i/>
          <w:iCs/>
          <w:sz w:val="24"/>
          <w:szCs w:val="24"/>
        </w:rPr>
        <w:t xml:space="preserve">                                                              Планируемые результаты </w:t>
      </w:r>
      <w:r w:rsidRPr="00C06CA6">
        <w:rPr>
          <w:rFonts w:ascii="Arial" w:hAnsi="Arial" w:cs="Arial"/>
          <w:sz w:val="24"/>
          <w:szCs w:val="24"/>
        </w:rPr>
        <w:br/>
      </w:r>
      <w:r w:rsidRPr="00C06CA6">
        <w:rPr>
          <w:rFonts w:ascii="Arial" w:hAnsi="Arial" w:cs="Arial"/>
          <w:sz w:val="24"/>
          <w:szCs w:val="24"/>
        </w:rPr>
        <w:br/>
      </w:r>
      <w:r w:rsidRPr="00C06CA6">
        <w:rPr>
          <w:rFonts w:ascii="Arial" w:hAnsi="Arial" w:cs="Arial"/>
          <w:sz w:val="24"/>
          <w:szCs w:val="24"/>
        </w:rPr>
        <w:br/>
        <w:t>Программа предусматривает формирование следующих умений и навыков:</w:t>
      </w:r>
    </w:p>
    <w:p w:rsidR="00C06CA6" w:rsidRPr="00C06CA6" w:rsidRDefault="00C06CA6" w:rsidP="00C06C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C06CA6">
        <w:rPr>
          <w:rFonts w:ascii="Arial" w:hAnsi="Arial" w:cs="Arial"/>
          <w:sz w:val="24"/>
          <w:szCs w:val="24"/>
        </w:rPr>
        <w:t>умение анализировать содержание читаемого текста;</w:t>
      </w:r>
    </w:p>
    <w:p w:rsidR="00C06CA6" w:rsidRPr="00C06CA6" w:rsidRDefault="00C06CA6" w:rsidP="00C06C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C06CA6">
        <w:rPr>
          <w:rFonts w:ascii="Arial" w:hAnsi="Arial" w:cs="Arial"/>
          <w:sz w:val="24"/>
          <w:szCs w:val="24"/>
        </w:rPr>
        <w:t>умение формулировать собственное мнение и связно, последовательно его излагать;</w:t>
      </w:r>
    </w:p>
    <w:p w:rsidR="00C06CA6" w:rsidRPr="00C06CA6" w:rsidRDefault="00C06CA6" w:rsidP="00C06C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C06CA6">
        <w:rPr>
          <w:rFonts w:ascii="Arial" w:hAnsi="Arial" w:cs="Arial"/>
          <w:sz w:val="24"/>
          <w:szCs w:val="24"/>
        </w:rPr>
        <w:t>умение аргументировано доказывать собственное мнение;</w:t>
      </w:r>
    </w:p>
    <w:p w:rsidR="00C06CA6" w:rsidRPr="00C06CA6" w:rsidRDefault="00C06CA6" w:rsidP="00C06C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C06CA6">
        <w:rPr>
          <w:rFonts w:ascii="Arial" w:hAnsi="Arial" w:cs="Arial"/>
          <w:sz w:val="24"/>
          <w:szCs w:val="24"/>
        </w:rPr>
        <w:t>умение ставить коммуникативные цели и достигать их через содержание текста сочинения;</w:t>
      </w:r>
    </w:p>
    <w:p w:rsidR="00C06CA6" w:rsidRPr="00C06CA6" w:rsidRDefault="00C06CA6" w:rsidP="00C06C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C06CA6">
        <w:rPr>
          <w:rFonts w:ascii="Arial" w:hAnsi="Arial" w:cs="Arial"/>
          <w:sz w:val="24"/>
          <w:szCs w:val="24"/>
        </w:rPr>
        <w:t>умение структурировать собственный текст и композиционно правильно оформлять письменную работу;</w:t>
      </w:r>
    </w:p>
    <w:p w:rsidR="00C06CA6" w:rsidRPr="00C06CA6" w:rsidRDefault="00C06CA6" w:rsidP="00C06C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C06CA6">
        <w:rPr>
          <w:rFonts w:ascii="Arial" w:hAnsi="Arial" w:cs="Arial"/>
          <w:sz w:val="24"/>
          <w:szCs w:val="24"/>
        </w:rPr>
        <w:t>использовать в речи варианты грамматических конструкций и лексическое богатство языка, а также изобразительно-выразительные средства;</w:t>
      </w:r>
    </w:p>
    <w:p w:rsidR="00C06CA6" w:rsidRPr="00C06CA6" w:rsidRDefault="00C06CA6" w:rsidP="00C06C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C06CA6">
        <w:rPr>
          <w:rFonts w:ascii="Arial" w:hAnsi="Arial" w:cs="Arial"/>
          <w:sz w:val="24"/>
          <w:szCs w:val="24"/>
        </w:rPr>
        <w:t>соблюдать нормы современного русского языка;</w:t>
      </w:r>
    </w:p>
    <w:p w:rsidR="00C06CA6" w:rsidRPr="00C06CA6" w:rsidRDefault="00C06CA6" w:rsidP="00C06C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C06CA6">
        <w:rPr>
          <w:rFonts w:ascii="Arial" w:hAnsi="Arial" w:cs="Arial"/>
          <w:sz w:val="24"/>
          <w:szCs w:val="24"/>
        </w:rPr>
        <w:lastRenderedPageBreak/>
        <w:t>пользоваться справочной и лингвистической литературой.</w:t>
      </w:r>
      <w:r w:rsidRPr="00C06CA6">
        <w:rPr>
          <w:rFonts w:ascii="Arial" w:hAnsi="Arial" w:cs="Arial"/>
          <w:sz w:val="24"/>
          <w:szCs w:val="24"/>
        </w:rPr>
        <w:br/>
      </w:r>
      <w:r w:rsidRPr="00C06CA6">
        <w:rPr>
          <w:rFonts w:ascii="Arial" w:hAnsi="Arial" w:cs="Arial"/>
          <w:sz w:val="24"/>
          <w:szCs w:val="24"/>
        </w:rPr>
        <w:br/>
      </w:r>
      <w:r w:rsidRPr="00C06CA6">
        <w:rPr>
          <w:rFonts w:ascii="Arial" w:hAnsi="Arial" w:cs="Arial"/>
          <w:b/>
          <w:bCs/>
          <w:i/>
          <w:iCs/>
          <w:sz w:val="24"/>
          <w:szCs w:val="24"/>
        </w:rPr>
        <w:t>После прохождения программы учащиеся должны</w:t>
      </w:r>
      <w:r w:rsidRPr="00C06CA6">
        <w:rPr>
          <w:rFonts w:ascii="Arial" w:hAnsi="Arial" w:cs="Arial"/>
          <w:sz w:val="24"/>
          <w:szCs w:val="24"/>
        </w:rPr>
        <w:br/>
      </w:r>
      <w:r w:rsidRPr="00C06CA6">
        <w:rPr>
          <w:rFonts w:ascii="Arial" w:hAnsi="Arial" w:cs="Arial"/>
          <w:sz w:val="24"/>
          <w:szCs w:val="24"/>
        </w:rPr>
        <w:br/>
      </w:r>
      <w:r w:rsidRPr="00C06CA6">
        <w:rPr>
          <w:rFonts w:ascii="Arial" w:hAnsi="Arial" w:cs="Arial"/>
          <w:b/>
          <w:bCs/>
          <w:i/>
          <w:iCs/>
          <w:sz w:val="24"/>
          <w:szCs w:val="24"/>
        </w:rPr>
        <w:t>знать:</w:t>
      </w:r>
    </w:p>
    <w:p w:rsidR="00C06CA6" w:rsidRPr="00C06CA6" w:rsidRDefault="00C06CA6" w:rsidP="003945D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C06CA6">
        <w:rPr>
          <w:rFonts w:ascii="Arial" w:hAnsi="Arial" w:cs="Arial"/>
          <w:sz w:val="24"/>
          <w:szCs w:val="24"/>
        </w:rPr>
        <w:t>требования к сочинению части</w:t>
      </w:r>
      <w:proofErr w:type="gramStart"/>
      <w:r w:rsidRPr="00C06CA6">
        <w:rPr>
          <w:rFonts w:ascii="Arial" w:hAnsi="Arial" w:cs="Arial"/>
          <w:sz w:val="24"/>
          <w:szCs w:val="24"/>
        </w:rPr>
        <w:t xml:space="preserve"> С</w:t>
      </w:r>
      <w:proofErr w:type="gramEnd"/>
      <w:r w:rsidRPr="00C06CA6">
        <w:rPr>
          <w:rFonts w:ascii="Arial" w:hAnsi="Arial" w:cs="Arial"/>
          <w:sz w:val="24"/>
          <w:szCs w:val="24"/>
        </w:rPr>
        <w:t xml:space="preserve"> ЕГЭ по русскому языку (критерии оценивания);</w:t>
      </w:r>
    </w:p>
    <w:p w:rsidR="00C06CA6" w:rsidRPr="00C06CA6" w:rsidRDefault="00C06CA6" w:rsidP="003945D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C06CA6">
        <w:rPr>
          <w:rFonts w:ascii="Arial" w:hAnsi="Arial" w:cs="Arial"/>
          <w:sz w:val="24"/>
          <w:szCs w:val="24"/>
        </w:rPr>
        <w:t>основные понятия: проблема, авторская позиция, комментарий, аргумент;</w:t>
      </w:r>
    </w:p>
    <w:p w:rsidR="00C06CA6" w:rsidRPr="00C06CA6" w:rsidRDefault="00C06CA6" w:rsidP="003945D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C06CA6">
        <w:rPr>
          <w:rFonts w:ascii="Arial" w:hAnsi="Arial" w:cs="Arial"/>
          <w:sz w:val="24"/>
          <w:szCs w:val="24"/>
        </w:rPr>
        <w:t>грамматические и речевые нормы (типы грамматических и речевых ошибок);специфику работы с публицистических и художественным текстом при написании сочинения части</w:t>
      </w:r>
      <w:proofErr w:type="gramStart"/>
      <w:r w:rsidRPr="00C06CA6">
        <w:rPr>
          <w:rFonts w:ascii="Arial" w:hAnsi="Arial" w:cs="Arial"/>
          <w:sz w:val="24"/>
          <w:szCs w:val="24"/>
        </w:rPr>
        <w:t xml:space="preserve"> С</w:t>
      </w:r>
      <w:proofErr w:type="gramEnd"/>
      <w:r w:rsidRPr="00C06CA6">
        <w:rPr>
          <w:rFonts w:ascii="Arial" w:hAnsi="Arial" w:cs="Arial"/>
          <w:sz w:val="24"/>
          <w:szCs w:val="24"/>
        </w:rPr>
        <w:t xml:space="preserve">; </w:t>
      </w:r>
    </w:p>
    <w:p w:rsidR="00C06CA6" w:rsidRPr="00C06CA6" w:rsidRDefault="00C06CA6" w:rsidP="00C06C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C06CA6">
        <w:rPr>
          <w:rFonts w:ascii="Arial" w:hAnsi="Arial" w:cs="Arial"/>
          <w:sz w:val="24"/>
          <w:szCs w:val="24"/>
        </w:rPr>
        <w:t>наиболее распространенные клише, используемые при написании сочинения части С ЕГЭ по русскому языку</w:t>
      </w:r>
      <w:proofErr w:type="gramStart"/>
      <w:r w:rsidRPr="00C06CA6">
        <w:rPr>
          <w:rFonts w:ascii="Arial" w:hAnsi="Arial" w:cs="Arial"/>
          <w:sz w:val="24"/>
          <w:szCs w:val="24"/>
        </w:rPr>
        <w:t>.</w:t>
      </w:r>
      <w:proofErr w:type="gramEnd"/>
      <w:r w:rsidRPr="00C06CA6">
        <w:rPr>
          <w:rFonts w:ascii="Arial" w:hAnsi="Arial" w:cs="Arial"/>
          <w:sz w:val="24"/>
          <w:szCs w:val="24"/>
        </w:rPr>
        <w:br/>
      </w:r>
      <w:proofErr w:type="gramStart"/>
      <w:r w:rsidRPr="00C06CA6">
        <w:rPr>
          <w:rFonts w:ascii="Arial" w:hAnsi="Arial" w:cs="Arial"/>
          <w:b/>
          <w:bCs/>
          <w:i/>
          <w:iCs/>
          <w:sz w:val="24"/>
          <w:szCs w:val="24"/>
        </w:rPr>
        <w:t>у</w:t>
      </w:r>
      <w:proofErr w:type="gramEnd"/>
      <w:r w:rsidRPr="00C06CA6">
        <w:rPr>
          <w:rFonts w:ascii="Arial" w:hAnsi="Arial" w:cs="Arial"/>
          <w:b/>
          <w:bCs/>
          <w:i/>
          <w:iCs/>
          <w:sz w:val="24"/>
          <w:szCs w:val="24"/>
        </w:rPr>
        <w:t xml:space="preserve">меть: </w:t>
      </w:r>
    </w:p>
    <w:p w:rsidR="00C06CA6" w:rsidRPr="00C06CA6" w:rsidRDefault="00C06CA6" w:rsidP="00C06C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C06CA6">
        <w:rPr>
          <w:rFonts w:ascii="Arial" w:hAnsi="Arial" w:cs="Arial"/>
          <w:sz w:val="24"/>
          <w:szCs w:val="24"/>
        </w:rPr>
        <w:t>определять проблему публицистических и художественных текстов и формулировать ее разными способами (обобщенно с помощью слов проблема и вопрос, в форме вопросительного предложения);</w:t>
      </w:r>
    </w:p>
    <w:p w:rsidR="00C06CA6" w:rsidRPr="00C06CA6" w:rsidRDefault="00C06CA6" w:rsidP="00C06C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C06CA6">
        <w:rPr>
          <w:rFonts w:ascii="Arial" w:hAnsi="Arial" w:cs="Arial"/>
          <w:sz w:val="24"/>
          <w:szCs w:val="24"/>
        </w:rPr>
        <w:t>выбирать из исходного текста необходимую для комментария информацию в зависимости от стиля и типа речи исходного текста;</w:t>
      </w:r>
    </w:p>
    <w:p w:rsidR="00C06CA6" w:rsidRPr="00C06CA6" w:rsidRDefault="00C06CA6" w:rsidP="00C06C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C06CA6">
        <w:rPr>
          <w:rFonts w:ascii="Arial" w:hAnsi="Arial" w:cs="Arial"/>
          <w:sz w:val="24"/>
          <w:szCs w:val="24"/>
        </w:rPr>
        <w:t>определять авторскую позицию в текстах с различной смысловой структурой, формулировать ее разными способами (с помощью глаголов речи, мысли, с помощью способов передачи чужой речи);</w:t>
      </w:r>
    </w:p>
    <w:p w:rsidR="00C06CA6" w:rsidRPr="00C06CA6" w:rsidRDefault="00C06CA6" w:rsidP="00C06C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C06CA6">
        <w:rPr>
          <w:rFonts w:ascii="Arial" w:hAnsi="Arial" w:cs="Arial"/>
          <w:sz w:val="24"/>
          <w:szCs w:val="24"/>
        </w:rPr>
        <w:t>писать сочинение по исходному тексту в соответствии с критериями оценивания части</w:t>
      </w:r>
      <w:proofErr w:type="gramStart"/>
      <w:r w:rsidRPr="00C06CA6">
        <w:rPr>
          <w:rFonts w:ascii="Arial" w:hAnsi="Arial" w:cs="Arial"/>
          <w:sz w:val="24"/>
          <w:szCs w:val="24"/>
        </w:rPr>
        <w:t xml:space="preserve"> С</w:t>
      </w:r>
      <w:proofErr w:type="gramEnd"/>
      <w:r w:rsidRPr="00C06CA6">
        <w:rPr>
          <w:rFonts w:ascii="Arial" w:hAnsi="Arial" w:cs="Arial"/>
          <w:sz w:val="24"/>
          <w:szCs w:val="24"/>
        </w:rPr>
        <w:t>;</w:t>
      </w:r>
    </w:p>
    <w:p w:rsidR="005D2D27" w:rsidRDefault="00C06CA6" w:rsidP="00C06C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C06CA6">
        <w:rPr>
          <w:rFonts w:ascii="Arial" w:hAnsi="Arial" w:cs="Arial"/>
          <w:sz w:val="24"/>
          <w:szCs w:val="24"/>
        </w:rPr>
        <w:t xml:space="preserve">критически относиться к </w:t>
      </w:r>
      <w:proofErr w:type="gramStart"/>
      <w:r w:rsidRPr="00C06CA6">
        <w:rPr>
          <w:rFonts w:ascii="Arial" w:hAnsi="Arial" w:cs="Arial"/>
          <w:sz w:val="24"/>
          <w:szCs w:val="24"/>
        </w:rPr>
        <w:t>написанному</w:t>
      </w:r>
      <w:proofErr w:type="gramEnd"/>
      <w:r w:rsidRPr="00C06CA6">
        <w:rPr>
          <w:rFonts w:ascii="Arial" w:hAnsi="Arial" w:cs="Arial"/>
          <w:sz w:val="24"/>
          <w:szCs w:val="24"/>
        </w:rPr>
        <w:t>, редактировать свое сочинение.</w:t>
      </w:r>
      <w:r w:rsidRPr="00C06CA6">
        <w:rPr>
          <w:rFonts w:ascii="Arial" w:hAnsi="Arial" w:cs="Arial"/>
          <w:sz w:val="24"/>
          <w:szCs w:val="24"/>
        </w:rPr>
        <w:br/>
      </w:r>
      <w:r w:rsidRPr="00C06CA6">
        <w:rPr>
          <w:rFonts w:ascii="Arial" w:hAnsi="Arial" w:cs="Arial"/>
          <w:b/>
          <w:bCs/>
          <w:i/>
          <w:iCs/>
          <w:sz w:val="24"/>
          <w:szCs w:val="24"/>
        </w:rPr>
        <w:t xml:space="preserve">                                                                        Содержание программы</w:t>
      </w:r>
      <w:r w:rsidRPr="00C06CA6">
        <w:rPr>
          <w:rFonts w:ascii="Arial" w:hAnsi="Arial" w:cs="Arial"/>
          <w:sz w:val="24"/>
          <w:szCs w:val="24"/>
        </w:rPr>
        <w:br/>
      </w:r>
      <w:r w:rsidRPr="00C06CA6">
        <w:rPr>
          <w:rFonts w:ascii="Arial" w:hAnsi="Arial" w:cs="Arial"/>
          <w:sz w:val="24"/>
          <w:szCs w:val="24"/>
        </w:rPr>
        <w:br/>
        <w:t>Программа содержит теоретический материал, состоящий из 17 тем, пра</w:t>
      </w:r>
      <w:r w:rsidR="005D2D27">
        <w:rPr>
          <w:rFonts w:ascii="Arial" w:hAnsi="Arial" w:cs="Arial"/>
          <w:sz w:val="24"/>
          <w:szCs w:val="24"/>
        </w:rPr>
        <w:t>ктические и контрольные работы</w:t>
      </w:r>
      <w:proofErr w:type="gramStart"/>
      <w:r w:rsidR="005D2D27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C06CA6">
        <w:rPr>
          <w:rFonts w:ascii="Arial" w:hAnsi="Arial" w:cs="Arial"/>
          <w:sz w:val="24"/>
          <w:szCs w:val="24"/>
        </w:rPr>
        <w:t xml:space="preserve"> приложения. Теоретический материал дается с помощью лекций учителя с использованием таких видов работ учащихся, как конспектирование, составление тезисов, опорных конспектов, блок-схем, подробного и сжатого плана. Практические работы предполагают использование следующих видов работ: написание фрагментов сочинения, анализ текстов, подбор аргументов, составление связок-клише, составление мини-текстов, тестовые задания, работа со словарями и справочной литературой и т.д.</w:t>
      </w:r>
      <w:r w:rsidRPr="00C06CA6">
        <w:rPr>
          <w:rFonts w:ascii="Arial" w:hAnsi="Arial" w:cs="Arial"/>
          <w:sz w:val="24"/>
          <w:szCs w:val="24"/>
        </w:rPr>
        <w:br/>
      </w:r>
    </w:p>
    <w:p w:rsidR="005D2D27" w:rsidRDefault="005D2D27" w:rsidP="005D2D27">
      <w:pPr>
        <w:spacing w:before="100" w:beforeAutospacing="1" w:after="100" w:afterAutospacing="1" w:line="240" w:lineRule="auto"/>
        <w:ind w:left="720"/>
        <w:rPr>
          <w:rFonts w:ascii="Arial" w:hAnsi="Arial" w:cs="Arial"/>
          <w:sz w:val="24"/>
          <w:szCs w:val="24"/>
        </w:rPr>
      </w:pPr>
    </w:p>
    <w:p w:rsidR="00C06CA6" w:rsidRPr="00C06CA6" w:rsidRDefault="00C06CA6" w:rsidP="005D2D27">
      <w:pPr>
        <w:spacing w:before="100" w:beforeAutospacing="1" w:after="100" w:afterAutospacing="1" w:line="240" w:lineRule="auto"/>
        <w:ind w:left="720"/>
        <w:rPr>
          <w:rFonts w:ascii="Arial" w:hAnsi="Arial" w:cs="Arial"/>
          <w:sz w:val="24"/>
          <w:szCs w:val="24"/>
        </w:rPr>
      </w:pPr>
      <w:r w:rsidRPr="00C06CA6">
        <w:rPr>
          <w:rFonts w:ascii="Arial" w:hAnsi="Arial" w:cs="Arial"/>
          <w:sz w:val="24"/>
          <w:szCs w:val="24"/>
        </w:rPr>
        <w:br/>
        <w:t xml:space="preserve">                                                               </w:t>
      </w:r>
      <w:r w:rsidRPr="00C06CA6">
        <w:rPr>
          <w:rFonts w:ascii="Arial" w:hAnsi="Arial" w:cs="Arial"/>
          <w:b/>
          <w:i/>
          <w:sz w:val="24"/>
          <w:szCs w:val="24"/>
        </w:rPr>
        <w:t>Тематическое планирование</w:t>
      </w:r>
    </w:p>
    <w:p w:rsidR="00C06CA6" w:rsidRPr="00C06CA6" w:rsidRDefault="00C06CA6" w:rsidP="00C06C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C06CA6">
        <w:rPr>
          <w:rFonts w:ascii="Arial" w:hAnsi="Arial" w:cs="Arial"/>
          <w:sz w:val="24"/>
          <w:szCs w:val="24"/>
        </w:rPr>
        <w:lastRenderedPageBreak/>
        <w:t>Каждая тема включает в себя следующие вопросы:</w:t>
      </w:r>
    </w:p>
    <w:tbl>
      <w:tblPr>
        <w:tblW w:w="15784" w:type="dxa"/>
        <w:tblCellSpacing w:w="0" w:type="dxa"/>
        <w:tblInd w:w="-79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56"/>
        <w:gridCol w:w="11328"/>
      </w:tblGrid>
      <w:tr w:rsidR="00C06CA6" w:rsidRPr="00C06CA6" w:rsidTr="001366CC">
        <w:trPr>
          <w:tblCellSpacing w:w="0" w:type="dxa"/>
        </w:trPr>
        <w:tc>
          <w:tcPr>
            <w:tcW w:w="3056" w:type="dxa"/>
            <w:hideMark/>
          </w:tcPr>
          <w:p w:rsidR="00C06CA6" w:rsidRPr="00C06CA6" w:rsidRDefault="00C06CA6" w:rsidP="001366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6CA6">
              <w:rPr>
                <w:rFonts w:ascii="Arial" w:hAnsi="Arial" w:cs="Arial"/>
                <w:sz w:val="24"/>
                <w:szCs w:val="24"/>
              </w:rPr>
              <w:br/>
              <w:t>Критерии оценивания сочинения части С.</w:t>
            </w:r>
          </w:p>
        </w:tc>
        <w:tc>
          <w:tcPr>
            <w:tcW w:w="7769" w:type="dxa"/>
            <w:hideMark/>
          </w:tcPr>
          <w:p w:rsidR="00C06CA6" w:rsidRPr="00C06CA6" w:rsidRDefault="00C06CA6" w:rsidP="001366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6CA6">
              <w:rPr>
                <w:rFonts w:ascii="Arial" w:hAnsi="Arial" w:cs="Arial"/>
                <w:sz w:val="24"/>
                <w:szCs w:val="24"/>
              </w:rPr>
              <w:br/>
              <w:t>Знакомство с требованиями с сочинению части</w:t>
            </w:r>
            <w:proofErr w:type="gramStart"/>
            <w:r w:rsidRPr="00C06CA6">
              <w:rPr>
                <w:rFonts w:ascii="Arial" w:hAnsi="Arial" w:cs="Arial"/>
                <w:sz w:val="24"/>
                <w:szCs w:val="24"/>
              </w:rPr>
              <w:t xml:space="preserve"> С</w:t>
            </w:r>
            <w:proofErr w:type="gramEnd"/>
            <w:r w:rsidRPr="00C06CA6">
              <w:rPr>
                <w:rFonts w:ascii="Arial" w:hAnsi="Arial" w:cs="Arial"/>
                <w:sz w:val="24"/>
                <w:szCs w:val="24"/>
              </w:rPr>
              <w:t>, анализ критериев оценки сочинения, поэтапный разбор каждого содержательного критерия.</w:t>
            </w:r>
          </w:p>
        </w:tc>
      </w:tr>
      <w:tr w:rsidR="00C06CA6" w:rsidRPr="00C06CA6" w:rsidTr="001366CC">
        <w:trPr>
          <w:tblCellSpacing w:w="0" w:type="dxa"/>
        </w:trPr>
        <w:tc>
          <w:tcPr>
            <w:tcW w:w="3056" w:type="dxa"/>
            <w:hideMark/>
          </w:tcPr>
          <w:p w:rsidR="00C06CA6" w:rsidRPr="00C06CA6" w:rsidRDefault="00C06CA6" w:rsidP="001366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6CA6">
              <w:rPr>
                <w:rFonts w:ascii="Arial" w:hAnsi="Arial" w:cs="Arial"/>
                <w:sz w:val="24"/>
                <w:szCs w:val="24"/>
              </w:rPr>
              <w:br/>
              <w:t>Типы и стили речи.</w:t>
            </w:r>
          </w:p>
        </w:tc>
        <w:tc>
          <w:tcPr>
            <w:tcW w:w="7769" w:type="dxa"/>
            <w:hideMark/>
          </w:tcPr>
          <w:p w:rsidR="00C06CA6" w:rsidRPr="00C06CA6" w:rsidRDefault="00C06CA6" w:rsidP="001366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6CA6">
              <w:rPr>
                <w:rFonts w:ascii="Arial" w:hAnsi="Arial" w:cs="Arial"/>
                <w:sz w:val="24"/>
                <w:szCs w:val="24"/>
              </w:rPr>
              <w:br/>
              <w:t>Отличительные признаки художественного и публицистического стилей. Определение стиля текстов, различение художественных и публицистических текстов. Отличительные особенности описания, повествования и рассуждения.</w:t>
            </w:r>
          </w:p>
        </w:tc>
      </w:tr>
      <w:tr w:rsidR="00C06CA6" w:rsidRPr="00C06CA6" w:rsidTr="001366CC">
        <w:trPr>
          <w:tblCellSpacing w:w="0" w:type="dxa"/>
        </w:trPr>
        <w:tc>
          <w:tcPr>
            <w:tcW w:w="3056" w:type="dxa"/>
            <w:hideMark/>
          </w:tcPr>
          <w:p w:rsidR="00C06CA6" w:rsidRPr="00C06CA6" w:rsidRDefault="00C06CA6" w:rsidP="001366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6CA6">
              <w:rPr>
                <w:rFonts w:ascii="Arial" w:hAnsi="Arial" w:cs="Arial"/>
                <w:sz w:val="24"/>
                <w:szCs w:val="24"/>
              </w:rPr>
              <w:br/>
              <w:t xml:space="preserve">Композиция сочинения. </w:t>
            </w:r>
          </w:p>
        </w:tc>
        <w:tc>
          <w:tcPr>
            <w:tcW w:w="7769" w:type="dxa"/>
            <w:hideMark/>
          </w:tcPr>
          <w:p w:rsidR="00C06CA6" w:rsidRPr="00C06CA6" w:rsidRDefault="00C06CA6" w:rsidP="001366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6CA6">
              <w:rPr>
                <w:rFonts w:ascii="Arial" w:hAnsi="Arial" w:cs="Arial"/>
                <w:sz w:val="24"/>
                <w:szCs w:val="24"/>
              </w:rPr>
              <w:br/>
              <w:t>Основные структурные блоки сочинения части С. Характеристика основных частей сочинения части С. План-схема сочинения.</w:t>
            </w:r>
          </w:p>
        </w:tc>
      </w:tr>
      <w:tr w:rsidR="00C06CA6" w:rsidRPr="00C06CA6" w:rsidTr="001366CC">
        <w:trPr>
          <w:tblCellSpacing w:w="0" w:type="dxa"/>
        </w:trPr>
        <w:tc>
          <w:tcPr>
            <w:tcW w:w="3056" w:type="dxa"/>
            <w:hideMark/>
          </w:tcPr>
          <w:p w:rsidR="00C06CA6" w:rsidRPr="00C06CA6" w:rsidRDefault="00C06CA6" w:rsidP="001366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6CA6">
              <w:rPr>
                <w:rFonts w:ascii="Arial" w:hAnsi="Arial" w:cs="Arial"/>
                <w:sz w:val="24"/>
                <w:szCs w:val="24"/>
              </w:rPr>
              <w:br/>
              <w:t>Тема текста, основная мысль, актуальность темы текста.</w:t>
            </w:r>
          </w:p>
        </w:tc>
        <w:tc>
          <w:tcPr>
            <w:tcW w:w="7769" w:type="dxa"/>
            <w:hideMark/>
          </w:tcPr>
          <w:p w:rsidR="00C06CA6" w:rsidRPr="00C06CA6" w:rsidRDefault="00C06CA6" w:rsidP="001366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6CA6">
              <w:rPr>
                <w:rFonts w:ascii="Arial" w:hAnsi="Arial" w:cs="Arial"/>
                <w:sz w:val="24"/>
                <w:szCs w:val="24"/>
              </w:rPr>
              <w:br/>
              <w:t>Работа с толковыми словарями, знакомство с понятиями темы, тематики и основной мысли текста. Критерии актуальности темы.</w:t>
            </w:r>
          </w:p>
        </w:tc>
      </w:tr>
      <w:tr w:rsidR="00C06CA6" w:rsidRPr="00C06CA6" w:rsidTr="001366CC">
        <w:trPr>
          <w:tblCellSpacing w:w="0" w:type="dxa"/>
        </w:trPr>
        <w:tc>
          <w:tcPr>
            <w:tcW w:w="3056" w:type="dxa"/>
            <w:hideMark/>
          </w:tcPr>
          <w:p w:rsidR="00C06CA6" w:rsidRPr="00C06CA6" w:rsidRDefault="00C06CA6" w:rsidP="001366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6CA6">
              <w:rPr>
                <w:rFonts w:ascii="Arial" w:hAnsi="Arial" w:cs="Arial"/>
                <w:sz w:val="24"/>
                <w:szCs w:val="24"/>
              </w:rPr>
              <w:br/>
              <w:t>Проблематика и основная проблема текста.</w:t>
            </w:r>
          </w:p>
        </w:tc>
        <w:tc>
          <w:tcPr>
            <w:tcW w:w="7769" w:type="dxa"/>
            <w:hideMark/>
          </w:tcPr>
          <w:p w:rsidR="00C06CA6" w:rsidRPr="00C06CA6" w:rsidRDefault="00C06CA6" w:rsidP="001366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6CA6">
              <w:rPr>
                <w:rFonts w:ascii="Arial" w:hAnsi="Arial" w:cs="Arial"/>
                <w:sz w:val="24"/>
                <w:szCs w:val="24"/>
              </w:rPr>
              <w:br/>
              <w:t>Выявление проблемы текста, знакомство с приемами выделения проблем текста, Способы формулировки проблемы исходного текста. Формулирование проблем разными способами: определение проблемы и вопрос.</w:t>
            </w:r>
          </w:p>
        </w:tc>
      </w:tr>
      <w:tr w:rsidR="00C06CA6" w:rsidRPr="00C06CA6" w:rsidTr="001366CC">
        <w:trPr>
          <w:tblCellSpacing w:w="0" w:type="dxa"/>
        </w:trPr>
        <w:tc>
          <w:tcPr>
            <w:tcW w:w="3056" w:type="dxa"/>
            <w:hideMark/>
          </w:tcPr>
          <w:p w:rsidR="00C06CA6" w:rsidRPr="00C06CA6" w:rsidRDefault="00C06CA6" w:rsidP="001366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6CA6">
              <w:rPr>
                <w:rFonts w:ascii="Arial" w:hAnsi="Arial" w:cs="Arial"/>
                <w:sz w:val="24"/>
                <w:szCs w:val="24"/>
              </w:rPr>
              <w:br/>
              <w:t>Комментирование одной из проблем исходного текста.</w:t>
            </w:r>
          </w:p>
        </w:tc>
        <w:tc>
          <w:tcPr>
            <w:tcW w:w="7769" w:type="dxa"/>
            <w:hideMark/>
          </w:tcPr>
          <w:p w:rsidR="00C06CA6" w:rsidRPr="00C06CA6" w:rsidRDefault="00C06CA6" w:rsidP="001366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6CA6">
              <w:rPr>
                <w:rFonts w:ascii="Arial" w:hAnsi="Arial" w:cs="Arial"/>
                <w:sz w:val="24"/>
                <w:szCs w:val="24"/>
              </w:rPr>
              <w:br/>
              <w:t xml:space="preserve">Типы комментария: </w:t>
            </w:r>
            <w:proofErr w:type="gramStart"/>
            <w:r w:rsidRPr="00C06CA6">
              <w:rPr>
                <w:rFonts w:ascii="Arial" w:hAnsi="Arial" w:cs="Arial"/>
                <w:sz w:val="24"/>
                <w:szCs w:val="24"/>
              </w:rPr>
              <w:t>текстуальный</w:t>
            </w:r>
            <w:proofErr w:type="gramEnd"/>
            <w:r w:rsidRPr="00C06CA6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C06CA6">
              <w:rPr>
                <w:rFonts w:ascii="Arial" w:hAnsi="Arial" w:cs="Arial"/>
                <w:sz w:val="24"/>
                <w:szCs w:val="24"/>
              </w:rPr>
              <w:t>концепционный</w:t>
            </w:r>
            <w:proofErr w:type="spellEnd"/>
            <w:r w:rsidRPr="00C06CA6">
              <w:rPr>
                <w:rFonts w:ascii="Arial" w:hAnsi="Arial" w:cs="Arial"/>
                <w:sz w:val="24"/>
                <w:szCs w:val="24"/>
              </w:rPr>
              <w:t>. Основные вопросы конкретизации содержания комментария. Отличие пересказа текста от его комментирования.</w:t>
            </w:r>
          </w:p>
        </w:tc>
      </w:tr>
      <w:tr w:rsidR="00C06CA6" w:rsidRPr="00C06CA6" w:rsidTr="001366CC">
        <w:trPr>
          <w:tblCellSpacing w:w="0" w:type="dxa"/>
        </w:trPr>
        <w:tc>
          <w:tcPr>
            <w:tcW w:w="3056" w:type="dxa"/>
            <w:hideMark/>
          </w:tcPr>
          <w:p w:rsidR="00C06CA6" w:rsidRPr="00C06CA6" w:rsidRDefault="00C06CA6" w:rsidP="001366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6CA6">
              <w:rPr>
                <w:rFonts w:ascii="Arial" w:hAnsi="Arial" w:cs="Arial"/>
                <w:sz w:val="24"/>
                <w:szCs w:val="24"/>
              </w:rPr>
              <w:t>Определение позиции автора</w:t>
            </w:r>
          </w:p>
        </w:tc>
        <w:tc>
          <w:tcPr>
            <w:tcW w:w="7769" w:type="dxa"/>
            <w:hideMark/>
          </w:tcPr>
          <w:p w:rsidR="00C06CA6" w:rsidRPr="00C06CA6" w:rsidRDefault="00C06CA6" w:rsidP="001366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6CA6">
              <w:rPr>
                <w:rFonts w:ascii="Arial" w:hAnsi="Arial" w:cs="Arial"/>
                <w:sz w:val="24"/>
                <w:szCs w:val="24"/>
              </w:rPr>
              <w:br/>
              <w:t>Анализ проблемы исходного текста, определение авторской позиции. Способы формулировки авторской позиции. Формулирование мнения автора различными способами.</w:t>
            </w:r>
          </w:p>
        </w:tc>
      </w:tr>
      <w:tr w:rsidR="00C06CA6" w:rsidRPr="00C06CA6" w:rsidTr="001366CC">
        <w:trPr>
          <w:tblCellSpacing w:w="0" w:type="dxa"/>
        </w:trPr>
        <w:tc>
          <w:tcPr>
            <w:tcW w:w="3056" w:type="dxa"/>
            <w:hideMark/>
          </w:tcPr>
          <w:p w:rsidR="00C06CA6" w:rsidRPr="00C06CA6" w:rsidRDefault="00C06CA6" w:rsidP="001366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6CA6">
              <w:rPr>
                <w:rFonts w:ascii="Arial" w:hAnsi="Arial" w:cs="Arial"/>
                <w:sz w:val="24"/>
                <w:szCs w:val="24"/>
              </w:rPr>
              <w:br/>
              <w:t>Способы выражения авторской позиции в публицистическом тексте.</w:t>
            </w:r>
          </w:p>
        </w:tc>
        <w:tc>
          <w:tcPr>
            <w:tcW w:w="7769" w:type="dxa"/>
            <w:hideMark/>
          </w:tcPr>
          <w:p w:rsidR="00C06CA6" w:rsidRPr="00C06CA6" w:rsidRDefault="00C06CA6" w:rsidP="001366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6CA6">
              <w:rPr>
                <w:rFonts w:ascii="Arial" w:hAnsi="Arial" w:cs="Arial"/>
                <w:sz w:val="24"/>
                <w:szCs w:val="24"/>
              </w:rPr>
              <w:br/>
              <w:t>Способы выражения авторской позиции в публицистическом тексте: оценочная лексика как средство выражения авторской позиции Художественные средства выражения авторской позиции: сравнения, метафоры, эпитеты.</w:t>
            </w:r>
          </w:p>
        </w:tc>
      </w:tr>
      <w:tr w:rsidR="00C06CA6" w:rsidRPr="00C06CA6" w:rsidTr="001366CC">
        <w:trPr>
          <w:tblCellSpacing w:w="0" w:type="dxa"/>
        </w:trPr>
        <w:tc>
          <w:tcPr>
            <w:tcW w:w="3056" w:type="dxa"/>
            <w:hideMark/>
          </w:tcPr>
          <w:p w:rsidR="00C06CA6" w:rsidRPr="00C06CA6" w:rsidRDefault="00C06CA6" w:rsidP="001366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6CA6">
              <w:rPr>
                <w:rFonts w:ascii="Arial" w:hAnsi="Arial" w:cs="Arial"/>
                <w:sz w:val="24"/>
                <w:szCs w:val="24"/>
              </w:rPr>
              <w:br/>
            </w:r>
            <w:r w:rsidRPr="00C06CA6">
              <w:rPr>
                <w:rFonts w:ascii="Arial" w:hAnsi="Arial" w:cs="Arial"/>
                <w:sz w:val="24"/>
                <w:szCs w:val="24"/>
              </w:rPr>
              <w:lastRenderedPageBreak/>
              <w:t>Определение собственной позиции (тезиса).</w:t>
            </w:r>
          </w:p>
        </w:tc>
        <w:tc>
          <w:tcPr>
            <w:tcW w:w="7769" w:type="dxa"/>
            <w:hideMark/>
          </w:tcPr>
          <w:p w:rsidR="00C06CA6" w:rsidRPr="00C06CA6" w:rsidRDefault="00C06CA6" w:rsidP="001366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6CA6">
              <w:rPr>
                <w:rFonts w:ascii="Arial" w:hAnsi="Arial" w:cs="Arial"/>
                <w:sz w:val="24"/>
                <w:szCs w:val="24"/>
              </w:rPr>
              <w:lastRenderedPageBreak/>
              <w:br/>
            </w:r>
            <w:r w:rsidRPr="00C06CA6">
              <w:rPr>
                <w:rFonts w:ascii="Arial" w:hAnsi="Arial" w:cs="Arial"/>
                <w:sz w:val="24"/>
                <w:szCs w:val="24"/>
              </w:rPr>
              <w:lastRenderedPageBreak/>
              <w:t>Определение собственного мнения по проблеме, способы формулировки собственной позиции (тезиса).</w:t>
            </w:r>
          </w:p>
        </w:tc>
      </w:tr>
      <w:tr w:rsidR="00C06CA6" w:rsidRPr="00C06CA6" w:rsidTr="001366CC">
        <w:trPr>
          <w:tblCellSpacing w:w="0" w:type="dxa"/>
        </w:trPr>
        <w:tc>
          <w:tcPr>
            <w:tcW w:w="3056" w:type="dxa"/>
            <w:hideMark/>
          </w:tcPr>
          <w:p w:rsidR="00C06CA6" w:rsidRPr="00C06CA6" w:rsidRDefault="00C06CA6" w:rsidP="001366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6CA6">
              <w:rPr>
                <w:rFonts w:ascii="Arial" w:hAnsi="Arial" w:cs="Arial"/>
                <w:sz w:val="24"/>
                <w:szCs w:val="24"/>
              </w:rPr>
              <w:lastRenderedPageBreak/>
              <w:br/>
              <w:t>Виды и типы аргументов.</w:t>
            </w:r>
          </w:p>
        </w:tc>
        <w:tc>
          <w:tcPr>
            <w:tcW w:w="7769" w:type="dxa"/>
            <w:hideMark/>
          </w:tcPr>
          <w:p w:rsidR="00C06CA6" w:rsidRPr="00C06CA6" w:rsidRDefault="00C06CA6" w:rsidP="001366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6CA6">
              <w:rPr>
                <w:rFonts w:ascii="Arial" w:hAnsi="Arial" w:cs="Arial"/>
                <w:sz w:val="24"/>
                <w:szCs w:val="24"/>
              </w:rPr>
              <w:br/>
              <w:t>Виды и типы аргументов, требования к аргументации собственного мнения. Структура аргументации.</w:t>
            </w:r>
          </w:p>
        </w:tc>
      </w:tr>
      <w:tr w:rsidR="00C06CA6" w:rsidRPr="00C06CA6" w:rsidTr="001366CC">
        <w:trPr>
          <w:tblCellSpacing w:w="0" w:type="dxa"/>
        </w:trPr>
        <w:tc>
          <w:tcPr>
            <w:tcW w:w="3056" w:type="dxa"/>
            <w:hideMark/>
          </w:tcPr>
          <w:p w:rsidR="00C06CA6" w:rsidRPr="00C06CA6" w:rsidRDefault="00C06CA6" w:rsidP="001366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6CA6">
              <w:rPr>
                <w:rFonts w:ascii="Arial" w:hAnsi="Arial" w:cs="Arial"/>
                <w:sz w:val="24"/>
                <w:szCs w:val="24"/>
              </w:rPr>
              <w:br/>
              <w:t>Оформление вступления и концовки к сочинению.</w:t>
            </w:r>
          </w:p>
        </w:tc>
        <w:tc>
          <w:tcPr>
            <w:tcW w:w="7769" w:type="dxa"/>
            <w:hideMark/>
          </w:tcPr>
          <w:p w:rsidR="00C06CA6" w:rsidRPr="00C06CA6" w:rsidRDefault="00C06CA6" w:rsidP="001366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6CA6">
              <w:rPr>
                <w:rFonts w:ascii="Arial" w:hAnsi="Arial" w:cs="Arial"/>
                <w:sz w:val="24"/>
                <w:szCs w:val="24"/>
              </w:rPr>
              <w:br/>
              <w:t xml:space="preserve">Традиционные и нетрадиционные способы оформления вступления и заключения к сочинению. </w:t>
            </w:r>
          </w:p>
        </w:tc>
      </w:tr>
      <w:tr w:rsidR="00C06CA6" w:rsidRPr="00C06CA6" w:rsidTr="001366CC">
        <w:trPr>
          <w:tblCellSpacing w:w="0" w:type="dxa"/>
        </w:trPr>
        <w:tc>
          <w:tcPr>
            <w:tcW w:w="3056" w:type="dxa"/>
            <w:hideMark/>
          </w:tcPr>
          <w:p w:rsidR="00C06CA6" w:rsidRPr="00C06CA6" w:rsidRDefault="00C06CA6" w:rsidP="001366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6CA6">
              <w:rPr>
                <w:rFonts w:ascii="Arial" w:hAnsi="Arial" w:cs="Arial"/>
                <w:sz w:val="24"/>
                <w:szCs w:val="24"/>
              </w:rPr>
              <w:br/>
              <w:t>Смысловая цельность, речевая связность и последовательность изложения.</w:t>
            </w:r>
          </w:p>
        </w:tc>
        <w:tc>
          <w:tcPr>
            <w:tcW w:w="7769" w:type="dxa"/>
            <w:hideMark/>
          </w:tcPr>
          <w:p w:rsidR="00C06CA6" w:rsidRPr="00C06CA6" w:rsidRDefault="00C06CA6" w:rsidP="001366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6CA6">
              <w:rPr>
                <w:rFonts w:ascii="Arial" w:hAnsi="Arial" w:cs="Arial"/>
                <w:sz w:val="24"/>
                <w:szCs w:val="24"/>
              </w:rPr>
              <w:br/>
              <w:t>Работа над смысловой цельностью, речевой связностью и последовательностью изложения. Понятие о коммуникативном намерении. Трехчастная композиция. Соотношение частей композиции. Понятие о логических ошибках.</w:t>
            </w:r>
          </w:p>
        </w:tc>
      </w:tr>
      <w:tr w:rsidR="00C06CA6" w:rsidRPr="00C06CA6" w:rsidTr="001366CC">
        <w:trPr>
          <w:tblCellSpacing w:w="0" w:type="dxa"/>
        </w:trPr>
        <w:tc>
          <w:tcPr>
            <w:tcW w:w="3056" w:type="dxa"/>
            <w:hideMark/>
          </w:tcPr>
          <w:p w:rsidR="00C06CA6" w:rsidRPr="00C06CA6" w:rsidRDefault="00C06CA6" w:rsidP="001366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6CA6">
              <w:rPr>
                <w:rFonts w:ascii="Arial" w:hAnsi="Arial" w:cs="Arial"/>
                <w:sz w:val="24"/>
                <w:szCs w:val="24"/>
              </w:rPr>
              <w:br/>
              <w:t>Точность и выразительность речи.</w:t>
            </w:r>
          </w:p>
        </w:tc>
        <w:tc>
          <w:tcPr>
            <w:tcW w:w="7769" w:type="dxa"/>
            <w:hideMark/>
          </w:tcPr>
          <w:p w:rsidR="00C06CA6" w:rsidRPr="00C06CA6" w:rsidRDefault="00C06CA6" w:rsidP="001366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6CA6">
              <w:rPr>
                <w:rFonts w:ascii="Arial" w:hAnsi="Arial" w:cs="Arial"/>
                <w:sz w:val="24"/>
                <w:szCs w:val="24"/>
              </w:rPr>
              <w:br/>
              <w:t>Основные требования этого критерия. Понятие о внелитературных элементах. Требования к выразительной речи.</w:t>
            </w:r>
          </w:p>
        </w:tc>
      </w:tr>
      <w:tr w:rsidR="00C06CA6" w:rsidRPr="00C06CA6" w:rsidTr="001366CC">
        <w:trPr>
          <w:tblCellSpacing w:w="0" w:type="dxa"/>
        </w:trPr>
        <w:tc>
          <w:tcPr>
            <w:tcW w:w="3056" w:type="dxa"/>
            <w:hideMark/>
          </w:tcPr>
          <w:p w:rsidR="00C06CA6" w:rsidRPr="00C06CA6" w:rsidRDefault="00C06CA6" w:rsidP="001366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6CA6">
              <w:rPr>
                <w:rFonts w:ascii="Arial" w:hAnsi="Arial" w:cs="Arial"/>
                <w:sz w:val="24"/>
                <w:szCs w:val="24"/>
              </w:rPr>
              <w:br/>
              <w:t xml:space="preserve">Грамматические и речевые нормы русского языка. </w:t>
            </w:r>
          </w:p>
        </w:tc>
        <w:tc>
          <w:tcPr>
            <w:tcW w:w="7769" w:type="dxa"/>
            <w:hideMark/>
          </w:tcPr>
          <w:p w:rsidR="00C06CA6" w:rsidRPr="00C06CA6" w:rsidRDefault="00C06CA6" w:rsidP="001366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6CA6">
              <w:rPr>
                <w:rFonts w:ascii="Arial" w:hAnsi="Arial" w:cs="Arial"/>
                <w:sz w:val="24"/>
                <w:szCs w:val="24"/>
              </w:rPr>
              <w:br/>
              <w:t xml:space="preserve">Соблюдение норм построения языковых единиц: слов, их форм, словосочетаний и предложений. Соблюдение речевых норм языка. Классификация грамматических и речевых ошибок. </w:t>
            </w:r>
          </w:p>
        </w:tc>
      </w:tr>
      <w:tr w:rsidR="00C06CA6" w:rsidRPr="00C06CA6" w:rsidTr="001366CC">
        <w:trPr>
          <w:tblCellSpacing w:w="0" w:type="dxa"/>
        </w:trPr>
        <w:tc>
          <w:tcPr>
            <w:tcW w:w="3056" w:type="dxa"/>
            <w:hideMark/>
          </w:tcPr>
          <w:p w:rsidR="00C06CA6" w:rsidRPr="00C06CA6" w:rsidRDefault="00C06CA6" w:rsidP="001366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6CA6">
              <w:rPr>
                <w:rFonts w:ascii="Arial" w:hAnsi="Arial" w:cs="Arial"/>
                <w:sz w:val="24"/>
                <w:szCs w:val="24"/>
              </w:rPr>
              <w:br/>
              <w:t>Анализ и корректировка написанного сочинения.</w:t>
            </w:r>
          </w:p>
        </w:tc>
        <w:tc>
          <w:tcPr>
            <w:tcW w:w="7769" w:type="dxa"/>
            <w:hideMark/>
          </w:tcPr>
          <w:p w:rsidR="00C06CA6" w:rsidRPr="00C06CA6" w:rsidRDefault="00C06CA6" w:rsidP="001366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6CA6">
              <w:rPr>
                <w:rFonts w:ascii="Arial" w:hAnsi="Arial" w:cs="Arial"/>
                <w:sz w:val="24"/>
                <w:szCs w:val="24"/>
              </w:rPr>
              <w:br/>
              <w:t>Анализ композиции, логичности и последовательности изложения, структурной полноты. Выявление ошибок и способов их исправления. Исправление речевых ошибок. Анализ содержания по плану.</w:t>
            </w:r>
          </w:p>
        </w:tc>
      </w:tr>
    </w:tbl>
    <w:p w:rsidR="00631A20" w:rsidRDefault="00631A20" w:rsidP="00C06CA6">
      <w:pPr>
        <w:rPr>
          <w:rFonts w:ascii="Arial" w:hAnsi="Arial" w:cs="Arial"/>
          <w:color w:val="000000"/>
        </w:rPr>
      </w:pPr>
    </w:p>
    <w:p w:rsidR="00C06CA6" w:rsidRDefault="00C06CA6" w:rsidP="00C06CA6">
      <w:pPr>
        <w:rPr>
          <w:rFonts w:ascii="Arial" w:hAnsi="Arial" w:cs="Arial"/>
          <w:color w:val="000000"/>
        </w:rPr>
      </w:pPr>
    </w:p>
    <w:p w:rsidR="00631A20" w:rsidRDefault="00631A20" w:rsidP="005D2D2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631A20" w:rsidRPr="003A38DF" w:rsidRDefault="005D2D27" w:rsidP="003945D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Календарно-тематическое планирование</w:t>
      </w:r>
    </w:p>
    <w:p w:rsidR="00A73F60" w:rsidRPr="003A38DF" w:rsidRDefault="00A73F60" w:rsidP="00A73F6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445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2"/>
        <w:gridCol w:w="1151"/>
        <w:gridCol w:w="991"/>
        <w:gridCol w:w="2819"/>
        <w:gridCol w:w="3087"/>
        <w:gridCol w:w="3402"/>
        <w:gridCol w:w="2126"/>
      </w:tblGrid>
      <w:tr w:rsidR="00A73F60" w:rsidRPr="003A38DF" w:rsidTr="00C06CA6">
        <w:tc>
          <w:tcPr>
            <w:tcW w:w="882" w:type="dxa"/>
          </w:tcPr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8DF">
              <w:rPr>
                <w:rFonts w:ascii="Arial" w:hAnsi="Arial" w:cs="Arial"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1151" w:type="dxa"/>
          </w:tcPr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8DF">
              <w:rPr>
                <w:rFonts w:ascii="Arial" w:hAnsi="Arial" w:cs="Arial"/>
                <w:sz w:val="24"/>
                <w:szCs w:val="24"/>
              </w:rPr>
              <w:t>Дата по плану</w:t>
            </w:r>
          </w:p>
        </w:tc>
        <w:tc>
          <w:tcPr>
            <w:tcW w:w="991" w:type="dxa"/>
          </w:tcPr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8DF">
              <w:rPr>
                <w:rFonts w:ascii="Arial" w:hAnsi="Arial" w:cs="Arial"/>
                <w:sz w:val="24"/>
                <w:szCs w:val="24"/>
              </w:rPr>
              <w:t>Дата по факту</w:t>
            </w:r>
          </w:p>
        </w:tc>
        <w:tc>
          <w:tcPr>
            <w:tcW w:w="2819" w:type="dxa"/>
          </w:tcPr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8DF">
              <w:rPr>
                <w:rFonts w:ascii="Arial" w:hAnsi="Arial" w:cs="Arial"/>
                <w:sz w:val="24"/>
                <w:szCs w:val="24"/>
              </w:rPr>
              <w:t xml:space="preserve">Тема </w:t>
            </w:r>
            <w:r w:rsidR="00631A20">
              <w:rPr>
                <w:rFonts w:ascii="Arial" w:hAnsi="Arial" w:cs="Arial"/>
                <w:sz w:val="24"/>
                <w:szCs w:val="24"/>
              </w:rPr>
              <w:t>занятия</w:t>
            </w:r>
          </w:p>
        </w:tc>
        <w:tc>
          <w:tcPr>
            <w:tcW w:w="3087" w:type="dxa"/>
          </w:tcPr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8DF">
              <w:rPr>
                <w:rFonts w:ascii="Arial" w:hAnsi="Arial" w:cs="Arial"/>
                <w:sz w:val="24"/>
                <w:szCs w:val="24"/>
              </w:rPr>
              <w:t>Элементы содержания</w:t>
            </w:r>
          </w:p>
        </w:tc>
        <w:tc>
          <w:tcPr>
            <w:tcW w:w="3402" w:type="dxa"/>
          </w:tcPr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8DF">
              <w:rPr>
                <w:rFonts w:ascii="Arial" w:hAnsi="Arial" w:cs="Arial"/>
                <w:sz w:val="24"/>
                <w:szCs w:val="24"/>
              </w:rPr>
              <w:t>Перечень ключевых компетенций</w:t>
            </w:r>
          </w:p>
        </w:tc>
        <w:tc>
          <w:tcPr>
            <w:tcW w:w="2126" w:type="dxa"/>
          </w:tcPr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8DF">
              <w:rPr>
                <w:rFonts w:ascii="Arial" w:hAnsi="Arial" w:cs="Arial"/>
                <w:sz w:val="24"/>
                <w:szCs w:val="24"/>
              </w:rPr>
              <w:t>Вид контроля</w:t>
            </w:r>
          </w:p>
        </w:tc>
      </w:tr>
      <w:tr w:rsidR="00A73F60" w:rsidRPr="003A38DF" w:rsidTr="00C06CA6">
        <w:tc>
          <w:tcPr>
            <w:tcW w:w="882" w:type="dxa"/>
          </w:tcPr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8D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1" w:type="dxa"/>
          </w:tcPr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04.09.19</w:t>
            </w:r>
          </w:p>
        </w:tc>
        <w:tc>
          <w:tcPr>
            <w:tcW w:w="991" w:type="dxa"/>
          </w:tcPr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9" w:type="dxa"/>
          </w:tcPr>
          <w:p w:rsidR="00A73F60" w:rsidRPr="003A38DF" w:rsidRDefault="00A73F60" w:rsidP="00A64E73">
            <w:pPr>
              <w:spacing w:beforeAutospacing="1" w:after="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A38DF">
              <w:rPr>
                <w:rFonts w:ascii="Arial" w:hAnsi="Arial" w:cs="Arial"/>
                <w:sz w:val="24"/>
                <w:szCs w:val="24"/>
              </w:rPr>
              <w:t>Введение. Структура сочинения-рассуждения. Критерии оценивания ответа на задание части С.</w:t>
            </w:r>
          </w:p>
          <w:p w:rsidR="00A73F60" w:rsidRPr="003A38DF" w:rsidRDefault="00A73F60" w:rsidP="00A64E73">
            <w:pPr>
              <w:spacing w:beforeAutospacing="1" w:after="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A38DF">
              <w:rPr>
                <w:rFonts w:ascii="Arial" w:hAnsi="Arial" w:cs="Arial"/>
                <w:sz w:val="24"/>
                <w:szCs w:val="24"/>
              </w:rPr>
              <w:t>Требования к сочинению Оценка сочинений</w:t>
            </w:r>
          </w:p>
        </w:tc>
        <w:tc>
          <w:tcPr>
            <w:tcW w:w="3087" w:type="dxa"/>
          </w:tcPr>
          <w:p w:rsidR="00A73F60" w:rsidRPr="003A38DF" w:rsidRDefault="00A73F60" w:rsidP="00A64E73">
            <w:pPr>
              <w:spacing w:beforeAutospacing="1" w:after="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A38DF">
              <w:rPr>
                <w:rFonts w:ascii="Arial" w:hAnsi="Arial" w:cs="Arial"/>
                <w:sz w:val="24"/>
                <w:szCs w:val="24"/>
              </w:rPr>
              <w:t>Структура сочинения.</w:t>
            </w:r>
          </w:p>
          <w:p w:rsidR="00A73F60" w:rsidRPr="003A38DF" w:rsidRDefault="00A73F60" w:rsidP="00A64E73">
            <w:pPr>
              <w:spacing w:beforeAutospacing="1" w:after="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A38DF">
              <w:rPr>
                <w:rFonts w:ascii="Arial" w:hAnsi="Arial" w:cs="Arial"/>
                <w:sz w:val="24"/>
                <w:szCs w:val="24"/>
              </w:rPr>
              <w:t>Критерии оценивания ответа на задание части С.</w:t>
            </w:r>
          </w:p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8DF">
              <w:rPr>
                <w:rFonts w:ascii="Arial" w:hAnsi="Arial" w:cs="Arial"/>
                <w:sz w:val="24"/>
                <w:szCs w:val="24"/>
              </w:rPr>
              <w:t>Требования к сочинению Оценка сочинений</w:t>
            </w:r>
          </w:p>
        </w:tc>
        <w:tc>
          <w:tcPr>
            <w:tcW w:w="3402" w:type="dxa"/>
          </w:tcPr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8DF">
              <w:rPr>
                <w:rFonts w:ascii="Arial" w:hAnsi="Arial" w:cs="Arial"/>
                <w:sz w:val="24"/>
                <w:szCs w:val="24"/>
              </w:rPr>
              <w:t>Иметь понятие о сочинении, тексте.</w:t>
            </w:r>
          </w:p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8DF">
              <w:rPr>
                <w:rFonts w:ascii="Arial" w:hAnsi="Arial" w:cs="Arial"/>
                <w:sz w:val="24"/>
                <w:szCs w:val="24"/>
              </w:rPr>
              <w:t xml:space="preserve">Знать особенности сочинений как текста. </w:t>
            </w:r>
          </w:p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8DF">
              <w:rPr>
                <w:rFonts w:ascii="Arial" w:hAnsi="Arial" w:cs="Arial"/>
                <w:sz w:val="24"/>
                <w:szCs w:val="24"/>
              </w:rPr>
              <w:t>Уметь выделять основные признаки текста</w:t>
            </w:r>
          </w:p>
        </w:tc>
        <w:tc>
          <w:tcPr>
            <w:tcW w:w="2126" w:type="dxa"/>
          </w:tcPr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A38DF">
              <w:rPr>
                <w:rFonts w:ascii="Arial" w:hAnsi="Arial" w:cs="Arial"/>
                <w:sz w:val="24"/>
                <w:szCs w:val="24"/>
              </w:rPr>
              <w:t>ДР</w:t>
            </w:r>
            <w:proofErr w:type="gramEnd"/>
          </w:p>
        </w:tc>
      </w:tr>
      <w:tr w:rsidR="00A73F60" w:rsidRPr="003A38DF" w:rsidTr="00C06CA6">
        <w:tc>
          <w:tcPr>
            <w:tcW w:w="882" w:type="dxa"/>
          </w:tcPr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8D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51" w:type="dxa"/>
          </w:tcPr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11.09.19</w:t>
            </w:r>
          </w:p>
        </w:tc>
        <w:tc>
          <w:tcPr>
            <w:tcW w:w="991" w:type="dxa"/>
          </w:tcPr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9" w:type="dxa"/>
          </w:tcPr>
          <w:p w:rsidR="00A73F60" w:rsidRPr="003A38DF" w:rsidRDefault="00A73F60" w:rsidP="00A64E73">
            <w:pPr>
              <w:spacing w:beforeAutospacing="1" w:after="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A38DF">
              <w:rPr>
                <w:rFonts w:ascii="Arial" w:hAnsi="Arial" w:cs="Arial"/>
                <w:sz w:val="24"/>
                <w:szCs w:val="24"/>
              </w:rPr>
              <w:t>Первоначальная работа с текстом. Тема текста. Формулировка проблем, поставленных автором.</w:t>
            </w:r>
          </w:p>
        </w:tc>
        <w:tc>
          <w:tcPr>
            <w:tcW w:w="3087" w:type="dxa"/>
          </w:tcPr>
          <w:p w:rsidR="00A73F60" w:rsidRPr="003A38DF" w:rsidRDefault="00A73F60" w:rsidP="00A64E73">
            <w:pPr>
              <w:spacing w:beforeAutospacing="1" w:after="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A38DF">
              <w:rPr>
                <w:rFonts w:ascii="Arial" w:hAnsi="Arial" w:cs="Arial"/>
                <w:sz w:val="24"/>
                <w:szCs w:val="24"/>
              </w:rPr>
              <w:t xml:space="preserve"> Глубина и полнота раскрытия темы, соответствие теме, правильность фактического материала, последовательность изложения, цитата, соотнесённость композиционных частей.</w:t>
            </w:r>
          </w:p>
        </w:tc>
        <w:tc>
          <w:tcPr>
            <w:tcW w:w="3402" w:type="dxa"/>
          </w:tcPr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8DF">
              <w:rPr>
                <w:rFonts w:ascii="Arial" w:hAnsi="Arial" w:cs="Arial"/>
                <w:sz w:val="24"/>
                <w:szCs w:val="24"/>
              </w:rPr>
              <w:t>СР</w:t>
            </w:r>
          </w:p>
        </w:tc>
      </w:tr>
      <w:tr w:rsidR="00A73F60" w:rsidRPr="003A38DF" w:rsidTr="00C06CA6">
        <w:tc>
          <w:tcPr>
            <w:tcW w:w="882" w:type="dxa"/>
          </w:tcPr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51" w:type="dxa"/>
          </w:tcPr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18.09.19</w:t>
            </w:r>
          </w:p>
        </w:tc>
        <w:tc>
          <w:tcPr>
            <w:tcW w:w="991" w:type="dxa"/>
          </w:tcPr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9" w:type="dxa"/>
          </w:tcPr>
          <w:p w:rsidR="00A73F60" w:rsidRPr="003A38DF" w:rsidRDefault="00A73F60" w:rsidP="00A64E73">
            <w:pPr>
              <w:spacing w:beforeAutospacing="1" w:after="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A38DF">
              <w:rPr>
                <w:rFonts w:ascii="Arial" w:hAnsi="Arial" w:cs="Arial"/>
                <w:sz w:val="24"/>
                <w:szCs w:val="24"/>
              </w:rPr>
              <w:t>План сочинения. Типы планов. Раскрытие понятий логичность, последовательность речи</w:t>
            </w:r>
          </w:p>
        </w:tc>
        <w:tc>
          <w:tcPr>
            <w:tcW w:w="3087" w:type="dxa"/>
          </w:tcPr>
          <w:p w:rsidR="00A73F60" w:rsidRPr="003A38DF" w:rsidRDefault="00A73F60" w:rsidP="00A64E73">
            <w:pPr>
              <w:spacing w:beforeAutospacing="1" w:after="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A38DF">
              <w:rPr>
                <w:rFonts w:ascii="Arial" w:hAnsi="Arial" w:cs="Arial"/>
                <w:sz w:val="24"/>
                <w:szCs w:val="24"/>
              </w:rPr>
              <w:t>План-набросок, развёрнутый план, цитатный план, логичность, последовательность речи.</w:t>
            </w:r>
          </w:p>
        </w:tc>
        <w:tc>
          <w:tcPr>
            <w:tcW w:w="3402" w:type="dxa"/>
          </w:tcPr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8DF">
              <w:rPr>
                <w:rFonts w:ascii="Arial" w:hAnsi="Arial" w:cs="Arial"/>
                <w:sz w:val="24"/>
                <w:szCs w:val="24"/>
              </w:rPr>
              <w:t>Уметь анализировать формулировки тем сочинений, подбирать фактический материал</w:t>
            </w:r>
          </w:p>
        </w:tc>
        <w:tc>
          <w:tcPr>
            <w:tcW w:w="2126" w:type="dxa"/>
          </w:tcPr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A38DF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</w:tr>
      <w:tr w:rsidR="00A73F60" w:rsidRPr="003A38DF" w:rsidTr="00C06CA6">
        <w:tc>
          <w:tcPr>
            <w:tcW w:w="882" w:type="dxa"/>
          </w:tcPr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51" w:type="dxa"/>
          </w:tcPr>
          <w:p w:rsidR="00A73F60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25.09.19</w:t>
            </w:r>
          </w:p>
          <w:p w:rsidR="00A73F60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3F60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3F60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3F60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3F60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3F60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3F60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3F60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3F60" w:rsidRPr="003A38DF" w:rsidRDefault="00A73F60" w:rsidP="00A64E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</w:tcPr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9" w:type="dxa"/>
          </w:tcPr>
          <w:p w:rsidR="00A73F60" w:rsidRPr="003A38DF" w:rsidRDefault="00A73F60" w:rsidP="00A64E73">
            <w:pPr>
              <w:spacing w:beforeAutospacing="1" w:after="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A38DF">
              <w:rPr>
                <w:rFonts w:ascii="Arial" w:hAnsi="Arial" w:cs="Arial"/>
                <w:sz w:val="24"/>
                <w:szCs w:val="24"/>
              </w:rPr>
              <w:t xml:space="preserve">Композиционная организация сочинения. Виды вступлений. Требования к написанию основной части сочинения. Трудности при </w:t>
            </w:r>
            <w:r w:rsidRPr="003A38DF">
              <w:rPr>
                <w:rFonts w:ascii="Arial" w:hAnsi="Arial" w:cs="Arial"/>
                <w:sz w:val="24"/>
                <w:szCs w:val="24"/>
              </w:rPr>
              <w:lastRenderedPageBreak/>
              <w:t>написании заключительной части сочинения</w:t>
            </w:r>
          </w:p>
        </w:tc>
        <w:tc>
          <w:tcPr>
            <w:tcW w:w="3087" w:type="dxa"/>
          </w:tcPr>
          <w:p w:rsidR="00A73F60" w:rsidRPr="003A38DF" w:rsidRDefault="00A73F60" w:rsidP="00A64E73">
            <w:pPr>
              <w:spacing w:beforeAutospacing="1" w:after="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A38DF">
              <w:rPr>
                <w:rFonts w:ascii="Arial" w:hAnsi="Arial" w:cs="Arial"/>
                <w:sz w:val="24"/>
                <w:szCs w:val="24"/>
              </w:rPr>
              <w:lastRenderedPageBreak/>
              <w:t>Композиционная организация: вступление, основная часть, заключение, индукция и дедукция, внутренняя полемичность</w:t>
            </w:r>
          </w:p>
        </w:tc>
        <w:tc>
          <w:tcPr>
            <w:tcW w:w="3402" w:type="dxa"/>
          </w:tcPr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8DF">
              <w:rPr>
                <w:rFonts w:ascii="Arial" w:hAnsi="Arial" w:cs="Arial"/>
                <w:sz w:val="24"/>
                <w:szCs w:val="24"/>
              </w:rPr>
              <w:t>Знать виды вступлений, требования к написанию основной части сочинения. Уметь писать сочинения к вступлениям</w:t>
            </w:r>
          </w:p>
        </w:tc>
        <w:tc>
          <w:tcPr>
            <w:tcW w:w="2126" w:type="dxa"/>
          </w:tcPr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8DF">
              <w:rPr>
                <w:rFonts w:ascii="Arial" w:hAnsi="Arial" w:cs="Arial"/>
                <w:sz w:val="24"/>
                <w:szCs w:val="24"/>
              </w:rPr>
              <w:t>Сочинение</w:t>
            </w:r>
          </w:p>
        </w:tc>
      </w:tr>
      <w:tr w:rsidR="00A73F60" w:rsidRPr="003A38DF" w:rsidTr="00C06CA6">
        <w:tc>
          <w:tcPr>
            <w:tcW w:w="882" w:type="dxa"/>
          </w:tcPr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1151" w:type="dxa"/>
          </w:tcPr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02.10.19</w:t>
            </w:r>
          </w:p>
        </w:tc>
        <w:tc>
          <w:tcPr>
            <w:tcW w:w="991" w:type="dxa"/>
          </w:tcPr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9" w:type="dxa"/>
          </w:tcPr>
          <w:p w:rsidR="00A73F60" w:rsidRPr="003A38DF" w:rsidRDefault="00A73F60" w:rsidP="00A64E73">
            <w:pPr>
              <w:tabs>
                <w:tab w:val="left" w:pos="1331"/>
              </w:tabs>
              <w:rPr>
                <w:rFonts w:ascii="Arial" w:hAnsi="Arial" w:cs="Arial"/>
                <w:sz w:val="24"/>
                <w:szCs w:val="24"/>
              </w:rPr>
            </w:pPr>
            <w:r w:rsidRPr="003A38DF">
              <w:rPr>
                <w:rFonts w:ascii="Arial" w:hAnsi="Arial" w:cs="Arial"/>
                <w:sz w:val="24"/>
                <w:szCs w:val="24"/>
              </w:rPr>
              <w:t>Проблемно тематическая типология сочинений</w:t>
            </w:r>
          </w:p>
        </w:tc>
        <w:tc>
          <w:tcPr>
            <w:tcW w:w="3087" w:type="dxa"/>
          </w:tcPr>
          <w:p w:rsidR="00A73F60" w:rsidRPr="003A38DF" w:rsidRDefault="00A73F60" w:rsidP="00A64E73">
            <w:pPr>
              <w:spacing w:beforeAutospacing="1" w:after="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A38DF">
              <w:rPr>
                <w:rFonts w:ascii="Arial" w:hAnsi="Arial" w:cs="Arial"/>
                <w:sz w:val="24"/>
                <w:szCs w:val="24"/>
              </w:rPr>
              <w:t xml:space="preserve">Сочинение </w:t>
            </w:r>
            <w:proofErr w:type="gramStart"/>
            <w:r w:rsidRPr="003A38DF">
              <w:rPr>
                <w:rFonts w:ascii="Arial" w:hAnsi="Arial" w:cs="Arial"/>
                <w:sz w:val="24"/>
                <w:szCs w:val="24"/>
              </w:rPr>
              <w:t>–п</w:t>
            </w:r>
            <w:proofErr w:type="gramEnd"/>
            <w:r w:rsidRPr="003A38DF">
              <w:rPr>
                <w:rFonts w:ascii="Arial" w:hAnsi="Arial" w:cs="Arial"/>
                <w:sz w:val="24"/>
                <w:szCs w:val="24"/>
              </w:rPr>
              <w:t>овествование, сочинение –описание, сочинение-рассуждение, тема-понятие, тема-вопрос, тема-суждение.</w:t>
            </w:r>
          </w:p>
        </w:tc>
        <w:tc>
          <w:tcPr>
            <w:tcW w:w="3402" w:type="dxa"/>
          </w:tcPr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8DF">
              <w:rPr>
                <w:rFonts w:ascii="Arial" w:hAnsi="Arial" w:cs="Arial"/>
                <w:sz w:val="24"/>
                <w:szCs w:val="24"/>
              </w:rPr>
              <w:t>Уметь обдумывать основной тезис, определять объём и содержание темы, составлять план</w:t>
            </w:r>
          </w:p>
        </w:tc>
        <w:tc>
          <w:tcPr>
            <w:tcW w:w="2126" w:type="dxa"/>
          </w:tcPr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8DF">
              <w:rPr>
                <w:rFonts w:ascii="Arial" w:hAnsi="Arial" w:cs="Arial"/>
                <w:sz w:val="24"/>
                <w:szCs w:val="24"/>
              </w:rPr>
              <w:t>ПДЗ</w:t>
            </w:r>
          </w:p>
        </w:tc>
      </w:tr>
      <w:tr w:rsidR="00A73F60" w:rsidRPr="003A38DF" w:rsidTr="00C06CA6">
        <w:tc>
          <w:tcPr>
            <w:tcW w:w="882" w:type="dxa"/>
          </w:tcPr>
          <w:p w:rsidR="00A73F60" w:rsidRPr="003A38DF" w:rsidRDefault="00A73F60" w:rsidP="00A64E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51" w:type="dxa"/>
          </w:tcPr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09.10.19</w:t>
            </w:r>
          </w:p>
        </w:tc>
        <w:tc>
          <w:tcPr>
            <w:tcW w:w="991" w:type="dxa"/>
          </w:tcPr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9" w:type="dxa"/>
          </w:tcPr>
          <w:p w:rsidR="00A73F60" w:rsidRPr="003A38DF" w:rsidRDefault="00A73F60" w:rsidP="00A64E73">
            <w:pPr>
              <w:tabs>
                <w:tab w:val="left" w:pos="1331"/>
              </w:tabs>
              <w:rPr>
                <w:rFonts w:ascii="Arial" w:hAnsi="Arial" w:cs="Arial"/>
                <w:sz w:val="24"/>
                <w:szCs w:val="24"/>
              </w:rPr>
            </w:pPr>
            <w:r w:rsidRPr="003A38DF">
              <w:rPr>
                <w:rFonts w:ascii="Arial" w:hAnsi="Arial" w:cs="Arial"/>
                <w:sz w:val="24"/>
                <w:szCs w:val="24"/>
              </w:rPr>
              <w:t>Знакомство с эссе как жанром литературного произведения</w:t>
            </w:r>
          </w:p>
        </w:tc>
        <w:tc>
          <w:tcPr>
            <w:tcW w:w="3087" w:type="dxa"/>
          </w:tcPr>
          <w:p w:rsidR="00A73F60" w:rsidRPr="003A38DF" w:rsidRDefault="00A73F60" w:rsidP="00A64E73">
            <w:pPr>
              <w:spacing w:beforeAutospacing="1" w:after="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A38DF">
              <w:rPr>
                <w:rFonts w:ascii="Arial" w:hAnsi="Arial" w:cs="Arial"/>
                <w:sz w:val="24"/>
                <w:szCs w:val="24"/>
              </w:rPr>
              <w:t>Жанр эссе</w:t>
            </w:r>
          </w:p>
        </w:tc>
        <w:tc>
          <w:tcPr>
            <w:tcW w:w="3402" w:type="dxa"/>
          </w:tcPr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8DF">
              <w:rPr>
                <w:rFonts w:ascii="Arial" w:hAnsi="Arial" w:cs="Arial"/>
                <w:sz w:val="24"/>
                <w:szCs w:val="24"/>
              </w:rPr>
              <w:t>Уметь писать сочинения-эссе</w:t>
            </w:r>
          </w:p>
        </w:tc>
        <w:tc>
          <w:tcPr>
            <w:tcW w:w="2126" w:type="dxa"/>
          </w:tcPr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A38DF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</w:tr>
      <w:tr w:rsidR="00A73F60" w:rsidRPr="003A38DF" w:rsidTr="00C06CA6">
        <w:tc>
          <w:tcPr>
            <w:tcW w:w="882" w:type="dxa"/>
          </w:tcPr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51" w:type="dxa"/>
          </w:tcPr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16.10.19</w:t>
            </w:r>
          </w:p>
        </w:tc>
        <w:tc>
          <w:tcPr>
            <w:tcW w:w="991" w:type="dxa"/>
          </w:tcPr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9" w:type="dxa"/>
          </w:tcPr>
          <w:p w:rsidR="00A73F60" w:rsidRPr="003A38DF" w:rsidRDefault="00A73F60" w:rsidP="00A64E73">
            <w:pPr>
              <w:tabs>
                <w:tab w:val="left" w:pos="1331"/>
              </w:tabs>
              <w:rPr>
                <w:rFonts w:ascii="Arial" w:hAnsi="Arial" w:cs="Arial"/>
                <w:sz w:val="24"/>
                <w:szCs w:val="24"/>
              </w:rPr>
            </w:pPr>
            <w:r w:rsidRPr="003A38DF">
              <w:rPr>
                <w:rFonts w:ascii="Arial" w:hAnsi="Arial" w:cs="Arial"/>
                <w:sz w:val="24"/>
                <w:szCs w:val="24"/>
              </w:rPr>
              <w:t xml:space="preserve">Сочинения </w:t>
            </w:r>
            <w:proofErr w:type="gramStart"/>
            <w:r w:rsidRPr="003A38DF">
              <w:rPr>
                <w:rFonts w:ascii="Arial" w:hAnsi="Arial" w:cs="Arial"/>
                <w:sz w:val="24"/>
                <w:szCs w:val="24"/>
              </w:rPr>
              <w:t>–э</w:t>
            </w:r>
            <w:proofErr w:type="gramEnd"/>
            <w:r w:rsidRPr="003A38DF">
              <w:rPr>
                <w:rFonts w:ascii="Arial" w:hAnsi="Arial" w:cs="Arial"/>
                <w:sz w:val="24"/>
                <w:szCs w:val="24"/>
              </w:rPr>
              <w:t>ссе: особенности написания, отбора материала, выражения позиции учащихся</w:t>
            </w:r>
          </w:p>
        </w:tc>
        <w:tc>
          <w:tcPr>
            <w:tcW w:w="3087" w:type="dxa"/>
          </w:tcPr>
          <w:p w:rsidR="00A73F60" w:rsidRPr="003A38DF" w:rsidRDefault="00A73F60" w:rsidP="00A64E73">
            <w:pPr>
              <w:spacing w:beforeAutospacing="1" w:after="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A38DF">
              <w:rPr>
                <w:rFonts w:ascii="Arial" w:hAnsi="Arial" w:cs="Arial"/>
                <w:sz w:val="24"/>
                <w:szCs w:val="24"/>
              </w:rPr>
              <w:t>Позиция пишущего и способы её выражения</w:t>
            </w:r>
          </w:p>
        </w:tc>
        <w:tc>
          <w:tcPr>
            <w:tcW w:w="3402" w:type="dxa"/>
          </w:tcPr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8DF">
              <w:rPr>
                <w:rFonts w:ascii="Arial" w:hAnsi="Arial" w:cs="Arial"/>
                <w:sz w:val="24"/>
                <w:szCs w:val="24"/>
              </w:rPr>
              <w:t xml:space="preserve">Уметь писать сочинения-эссе </w:t>
            </w:r>
          </w:p>
        </w:tc>
        <w:tc>
          <w:tcPr>
            <w:tcW w:w="2126" w:type="dxa"/>
          </w:tcPr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A38DF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</w:tr>
      <w:tr w:rsidR="00A73F60" w:rsidRPr="003A38DF" w:rsidTr="00C06CA6">
        <w:tc>
          <w:tcPr>
            <w:tcW w:w="882" w:type="dxa"/>
          </w:tcPr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51" w:type="dxa"/>
          </w:tcPr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23.10.19</w:t>
            </w:r>
          </w:p>
        </w:tc>
        <w:tc>
          <w:tcPr>
            <w:tcW w:w="991" w:type="dxa"/>
          </w:tcPr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9" w:type="dxa"/>
          </w:tcPr>
          <w:p w:rsidR="00A73F60" w:rsidRPr="003A38DF" w:rsidRDefault="00A73F60" w:rsidP="00A64E73">
            <w:pPr>
              <w:tabs>
                <w:tab w:val="left" w:pos="1331"/>
              </w:tabs>
              <w:rPr>
                <w:rFonts w:ascii="Arial" w:hAnsi="Arial" w:cs="Arial"/>
                <w:sz w:val="24"/>
                <w:szCs w:val="24"/>
              </w:rPr>
            </w:pPr>
            <w:r w:rsidRPr="003A38DF">
              <w:rPr>
                <w:rFonts w:ascii="Arial" w:hAnsi="Arial" w:cs="Arial"/>
                <w:sz w:val="24"/>
                <w:szCs w:val="24"/>
              </w:rPr>
              <w:t>Комментарий к сформулированной проблеме. Способы комментирования (</w:t>
            </w:r>
            <w:proofErr w:type="spellStart"/>
            <w:r w:rsidRPr="003A38DF">
              <w:rPr>
                <w:rFonts w:ascii="Arial" w:hAnsi="Arial" w:cs="Arial"/>
                <w:sz w:val="24"/>
                <w:szCs w:val="24"/>
              </w:rPr>
              <w:t>топосы</w:t>
            </w:r>
            <w:proofErr w:type="spellEnd"/>
            <w:r w:rsidRPr="003A38DF">
              <w:rPr>
                <w:rFonts w:ascii="Arial" w:hAnsi="Arial" w:cs="Arial"/>
                <w:sz w:val="24"/>
                <w:szCs w:val="24"/>
              </w:rPr>
              <w:t>).</w:t>
            </w:r>
          </w:p>
        </w:tc>
        <w:tc>
          <w:tcPr>
            <w:tcW w:w="3087" w:type="dxa"/>
          </w:tcPr>
          <w:p w:rsidR="00A73F60" w:rsidRPr="003A38DF" w:rsidRDefault="00A73F60" w:rsidP="00A64E73">
            <w:pPr>
              <w:tabs>
                <w:tab w:val="left" w:pos="1331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A38DF">
              <w:rPr>
                <w:rFonts w:ascii="Arial" w:hAnsi="Arial" w:cs="Arial"/>
                <w:sz w:val="24"/>
                <w:szCs w:val="24"/>
              </w:rPr>
              <w:t>Способы комментирования Текстуальный комментарий. Концептуальный комментарий.</w:t>
            </w:r>
          </w:p>
          <w:p w:rsidR="00A73F60" w:rsidRPr="003A38DF" w:rsidRDefault="00A73F60" w:rsidP="00A64E73">
            <w:pPr>
              <w:spacing w:beforeAutospacing="1" w:after="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8DF">
              <w:rPr>
                <w:rFonts w:ascii="Arial" w:hAnsi="Arial" w:cs="Arial"/>
                <w:sz w:val="24"/>
                <w:szCs w:val="24"/>
              </w:rPr>
              <w:t>Знать виды комментария.</w:t>
            </w:r>
          </w:p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8DF">
              <w:rPr>
                <w:rFonts w:ascii="Arial" w:hAnsi="Arial" w:cs="Arial"/>
                <w:sz w:val="24"/>
                <w:szCs w:val="24"/>
              </w:rPr>
              <w:t xml:space="preserve">Уметь отличать текстуальный комментарий от  концептуального комментария. </w:t>
            </w:r>
          </w:p>
        </w:tc>
        <w:tc>
          <w:tcPr>
            <w:tcW w:w="2126" w:type="dxa"/>
          </w:tcPr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8DF">
              <w:rPr>
                <w:rFonts w:ascii="Arial" w:hAnsi="Arial" w:cs="Arial"/>
                <w:sz w:val="24"/>
                <w:szCs w:val="24"/>
              </w:rPr>
              <w:t>СР</w:t>
            </w:r>
          </w:p>
        </w:tc>
      </w:tr>
      <w:tr w:rsidR="00A73F60" w:rsidRPr="003A38DF" w:rsidTr="00C06CA6">
        <w:tc>
          <w:tcPr>
            <w:tcW w:w="882" w:type="dxa"/>
          </w:tcPr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51" w:type="dxa"/>
          </w:tcPr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30.10.19</w:t>
            </w:r>
          </w:p>
        </w:tc>
        <w:tc>
          <w:tcPr>
            <w:tcW w:w="991" w:type="dxa"/>
          </w:tcPr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9" w:type="dxa"/>
          </w:tcPr>
          <w:p w:rsidR="00A73F60" w:rsidRPr="003A38DF" w:rsidRDefault="00A73F60" w:rsidP="00A64E73">
            <w:pPr>
              <w:tabs>
                <w:tab w:val="left" w:pos="1331"/>
              </w:tabs>
              <w:rPr>
                <w:rFonts w:ascii="Arial" w:hAnsi="Arial" w:cs="Arial"/>
                <w:sz w:val="24"/>
                <w:szCs w:val="24"/>
              </w:rPr>
            </w:pPr>
            <w:r w:rsidRPr="003A38DF">
              <w:rPr>
                <w:rFonts w:ascii="Arial" w:hAnsi="Arial" w:cs="Arial"/>
                <w:sz w:val="24"/>
                <w:szCs w:val="24"/>
              </w:rPr>
              <w:t xml:space="preserve">Отражение позиции автора исходного текста. Способы формулировки </w:t>
            </w:r>
            <w:r w:rsidRPr="003A38DF">
              <w:rPr>
                <w:rFonts w:ascii="Arial" w:hAnsi="Arial" w:cs="Arial"/>
                <w:sz w:val="24"/>
                <w:szCs w:val="24"/>
              </w:rPr>
              <w:lastRenderedPageBreak/>
              <w:t>позиции автора.</w:t>
            </w:r>
          </w:p>
        </w:tc>
        <w:tc>
          <w:tcPr>
            <w:tcW w:w="3087" w:type="dxa"/>
          </w:tcPr>
          <w:p w:rsidR="00A73F60" w:rsidRPr="003A38DF" w:rsidRDefault="00A73F60" w:rsidP="00A64E73">
            <w:pPr>
              <w:tabs>
                <w:tab w:val="left" w:pos="1331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A38DF">
              <w:rPr>
                <w:rFonts w:ascii="Arial" w:hAnsi="Arial" w:cs="Arial"/>
                <w:sz w:val="24"/>
                <w:szCs w:val="24"/>
              </w:rPr>
              <w:lastRenderedPageBreak/>
              <w:t xml:space="preserve">Позиция автора, способы формулировки позиции </w:t>
            </w:r>
            <w:r w:rsidRPr="003A38DF">
              <w:rPr>
                <w:rFonts w:ascii="Arial" w:hAnsi="Arial" w:cs="Arial"/>
                <w:sz w:val="24"/>
                <w:szCs w:val="24"/>
              </w:rPr>
              <w:lastRenderedPageBreak/>
              <w:t xml:space="preserve">автора </w:t>
            </w:r>
          </w:p>
          <w:p w:rsidR="00A73F60" w:rsidRPr="003A38DF" w:rsidRDefault="00A73F60" w:rsidP="00A64E73">
            <w:pPr>
              <w:spacing w:beforeAutospacing="1" w:after="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8DF">
              <w:rPr>
                <w:rFonts w:ascii="Arial" w:hAnsi="Arial" w:cs="Arial"/>
                <w:sz w:val="24"/>
                <w:szCs w:val="24"/>
              </w:rPr>
              <w:lastRenderedPageBreak/>
              <w:t>Знать  способы  аргументирования позиции автора</w:t>
            </w:r>
            <w:proofErr w:type="gramStart"/>
            <w:r w:rsidRPr="003A38DF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3A38DF">
              <w:rPr>
                <w:rFonts w:ascii="Arial" w:hAnsi="Arial" w:cs="Arial"/>
                <w:sz w:val="24"/>
                <w:szCs w:val="24"/>
              </w:rPr>
              <w:t xml:space="preserve"> уметь их  показать в сочинении</w:t>
            </w:r>
          </w:p>
        </w:tc>
        <w:tc>
          <w:tcPr>
            <w:tcW w:w="2126" w:type="dxa"/>
          </w:tcPr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8DF">
              <w:rPr>
                <w:rFonts w:ascii="Arial" w:hAnsi="Arial" w:cs="Arial"/>
                <w:sz w:val="24"/>
                <w:szCs w:val="24"/>
              </w:rPr>
              <w:t>ПДЗ</w:t>
            </w:r>
          </w:p>
        </w:tc>
      </w:tr>
      <w:tr w:rsidR="00A73F60" w:rsidRPr="003A38DF" w:rsidTr="00C06CA6">
        <w:tc>
          <w:tcPr>
            <w:tcW w:w="882" w:type="dxa"/>
          </w:tcPr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51" w:type="dxa"/>
          </w:tcPr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13.11.19</w:t>
            </w:r>
          </w:p>
        </w:tc>
        <w:tc>
          <w:tcPr>
            <w:tcW w:w="991" w:type="dxa"/>
          </w:tcPr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9" w:type="dxa"/>
          </w:tcPr>
          <w:p w:rsidR="00A73F60" w:rsidRPr="003A38DF" w:rsidRDefault="00A73F60" w:rsidP="00A64E73">
            <w:pPr>
              <w:tabs>
                <w:tab w:val="left" w:pos="1331"/>
              </w:tabs>
              <w:rPr>
                <w:rFonts w:ascii="Arial" w:hAnsi="Arial" w:cs="Arial"/>
                <w:sz w:val="24"/>
                <w:szCs w:val="24"/>
              </w:rPr>
            </w:pPr>
            <w:r w:rsidRPr="003A38DF">
              <w:rPr>
                <w:rFonts w:ascii="Arial" w:hAnsi="Arial" w:cs="Arial"/>
                <w:sz w:val="24"/>
                <w:szCs w:val="24"/>
              </w:rPr>
              <w:t xml:space="preserve">Аргументация </w:t>
            </w:r>
            <w:proofErr w:type="gramStart"/>
            <w:r w:rsidRPr="003A38DF">
              <w:rPr>
                <w:rFonts w:ascii="Arial" w:hAnsi="Arial" w:cs="Arial"/>
                <w:sz w:val="24"/>
                <w:szCs w:val="24"/>
              </w:rPr>
              <w:t>экзаменуемым</w:t>
            </w:r>
            <w:proofErr w:type="gramEnd"/>
            <w:r w:rsidRPr="003A38DF">
              <w:rPr>
                <w:rFonts w:ascii="Arial" w:hAnsi="Arial" w:cs="Arial"/>
                <w:sz w:val="24"/>
                <w:szCs w:val="24"/>
              </w:rPr>
              <w:t xml:space="preserve"> собственного мнения по проблеме. Способы аргументирования. Аргументация на основе жизненного опыта. Аргументация на основе читательского опыта.</w:t>
            </w:r>
          </w:p>
        </w:tc>
        <w:tc>
          <w:tcPr>
            <w:tcW w:w="3087" w:type="dxa"/>
          </w:tcPr>
          <w:p w:rsidR="00A73F60" w:rsidRPr="003A38DF" w:rsidRDefault="00A73F60" w:rsidP="00A64E73">
            <w:pPr>
              <w:spacing w:beforeAutospacing="1" w:after="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A38DF">
              <w:rPr>
                <w:rFonts w:ascii="Arial" w:hAnsi="Arial" w:cs="Arial"/>
                <w:sz w:val="24"/>
                <w:szCs w:val="24"/>
              </w:rPr>
              <w:t xml:space="preserve">Способы аргументирования Аргументация </w:t>
            </w:r>
            <w:proofErr w:type="gramStart"/>
            <w:r w:rsidRPr="003A38DF">
              <w:rPr>
                <w:rFonts w:ascii="Arial" w:hAnsi="Arial" w:cs="Arial"/>
                <w:sz w:val="24"/>
                <w:szCs w:val="24"/>
              </w:rPr>
              <w:t>экзаменуемым</w:t>
            </w:r>
            <w:proofErr w:type="gramEnd"/>
            <w:r w:rsidRPr="003A38DF">
              <w:rPr>
                <w:rFonts w:ascii="Arial" w:hAnsi="Arial" w:cs="Arial"/>
                <w:sz w:val="24"/>
                <w:szCs w:val="24"/>
              </w:rPr>
              <w:t xml:space="preserve"> собственного мнения по проблеме. Способы аргументирования. Поддерживающая аргументация. Опровергающая аргументация. Аргументация на основе жизненного опыта.</w:t>
            </w:r>
          </w:p>
        </w:tc>
        <w:tc>
          <w:tcPr>
            <w:tcW w:w="3402" w:type="dxa"/>
          </w:tcPr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8DF">
              <w:rPr>
                <w:rFonts w:ascii="Arial" w:hAnsi="Arial" w:cs="Arial"/>
                <w:sz w:val="24"/>
                <w:szCs w:val="24"/>
              </w:rPr>
              <w:t>Знать способы аргументирования собственного мнения, уметь  их правильно употребить в сочинении</w:t>
            </w:r>
          </w:p>
        </w:tc>
        <w:tc>
          <w:tcPr>
            <w:tcW w:w="2126" w:type="dxa"/>
          </w:tcPr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8DF">
              <w:rPr>
                <w:rFonts w:ascii="Arial" w:hAnsi="Arial" w:cs="Arial"/>
                <w:sz w:val="24"/>
                <w:szCs w:val="24"/>
              </w:rPr>
              <w:t>ПДЗ</w:t>
            </w:r>
          </w:p>
        </w:tc>
      </w:tr>
      <w:tr w:rsidR="00A73F60" w:rsidRPr="003A38DF" w:rsidTr="00C06CA6">
        <w:tc>
          <w:tcPr>
            <w:tcW w:w="882" w:type="dxa"/>
          </w:tcPr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51" w:type="dxa"/>
          </w:tcPr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20.11.19</w:t>
            </w:r>
          </w:p>
        </w:tc>
        <w:tc>
          <w:tcPr>
            <w:tcW w:w="991" w:type="dxa"/>
          </w:tcPr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9" w:type="dxa"/>
          </w:tcPr>
          <w:p w:rsidR="00A73F60" w:rsidRPr="003A38DF" w:rsidRDefault="00A73F60" w:rsidP="00A64E73">
            <w:pPr>
              <w:tabs>
                <w:tab w:val="left" w:pos="1331"/>
              </w:tabs>
              <w:rPr>
                <w:rFonts w:ascii="Arial" w:hAnsi="Arial" w:cs="Arial"/>
                <w:sz w:val="24"/>
                <w:szCs w:val="24"/>
              </w:rPr>
            </w:pPr>
            <w:r w:rsidRPr="003A38DF">
              <w:rPr>
                <w:rFonts w:ascii="Arial" w:hAnsi="Arial" w:cs="Arial"/>
                <w:sz w:val="24"/>
                <w:szCs w:val="24"/>
              </w:rPr>
              <w:t>Финал сочинения-рассуждения.</w:t>
            </w:r>
          </w:p>
        </w:tc>
        <w:tc>
          <w:tcPr>
            <w:tcW w:w="3087" w:type="dxa"/>
          </w:tcPr>
          <w:p w:rsidR="00A73F60" w:rsidRPr="003A38DF" w:rsidRDefault="00A73F60" w:rsidP="00A64E73">
            <w:pPr>
              <w:spacing w:beforeAutospacing="1" w:after="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A38DF">
              <w:rPr>
                <w:rFonts w:ascii="Arial" w:hAnsi="Arial" w:cs="Arial"/>
                <w:sz w:val="24"/>
                <w:szCs w:val="24"/>
              </w:rPr>
              <w:t>Вывод в сочинении</w:t>
            </w:r>
          </w:p>
        </w:tc>
        <w:tc>
          <w:tcPr>
            <w:tcW w:w="3402" w:type="dxa"/>
          </w:tcPr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8DF">
              <w:rPr>
                <w:rFonts w:ascii="Arial" w:hAnsi="Arial" w:cs="Arial"/>
                <w:sz w:val="24"/>
                <w:szCs w:val="24"/>
              </w:rPr>
              <w:t>Уметь делать вывод в сочинении</w:t>
            </w:r>
          </w:p>
        </w:tc>
        <w:tc>
          <w:tcPr>
            <w:tcW w:w="2126" w:type="dxa"/>
          </w:tcPr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8DF">
              <w:rPr>
                <w:rFonts w:ascii="Arial" w:hAnsi="Arial" w:cs="Arial"/>
                <w:sz w:val="24"/>
                <w:szCs w:val="24"/>
              </w:rPr>
              <w:t>Сочинение</w:t>
            </w:r>
          </w:p>
        </w:tc>
      </w:tr>
      <w:tr w:rsidR="00A73F60" w:rsidRPr="003A38DF" w:rsidTr="00C06CA6">
        <w:tc>
          <w:tcPr>
            <w:tcW w:w="882" w:type="dxa"/>
          </w:tcPr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51" w:type="dxa"/>
          </w:tcPr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27.11.19</w:t>
            </w:r>
          </w:p>
        </w:tc>
        <w:tc>
          <w:tcPr>
            <w:tcW w:w="991" w:type="dxa"/>
          </w:tcPr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9" w:type="dxa"/>
          </w:tcPr>
          <w:p w:rsidR="00A73F60" w:rsidRPr="003A38DF" w:rsidRDefault="00A73F60" w:rsidP="00A64E73">
            <w:pPr>
              <w:tabs>
                <w:tab w:val="left" w:pos="1331"/>
              </w:tabs>
              <w:rPr>
                <w:rFonts w:ascii="Arial" w:hAnsi="Arial" w:cs="Arial"/>
                <w:sz w:val="24"/>
                <w:szCs w:val="24"/>
              </w:rPr>
            </w:pPr>
            <w:r w:rsidRPr="003A38DF">
              <w:rPr>
                <w:rFonts w:ascii="Arial" w:hAnsi="Arial" w:cs="Arial"/>
                <w:sz w:val="24"/>
                <w:szCs w:val="24"/>
              </w:rPr>
              <w:t>Из истории искусства спора</w:t>
            </w:r>
          </w:p>
        </w:tc>
        <w:tc>
          <w:tcPr>
            <w:tcW w:w="3087" w:type="dxa"/>
          </w:tcPr>
          <w:p w:rsidR="00A73F60" w:rsidRPr="003A38DF" w:rsidRDefault="00A73F60" w:rsidP="00A64E73">
            <w:pPr>
              <w:spacing w:beforeAutospacing="1" w:after="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A38DF">
              <w:rPr>
                <w:rFonts w:ascii="Arial" w:hAnsi="Arial" w:cs="Arial"/>
                <w:sz w:val="24"/>
                <w:szCs w:val="24"/>
              </w:rPr>
              <w:t>Теория и практика публичного спора в Древней Греции</w:t>
            </w:r>
          </w:p>
        </w:tc>
        <w:tc>
          <w:tcPr>
            <w:tcW w:w="3402" w:type="dxa"/>
          </w:tcPr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8DF">
              <w:rPr>
                <w:rFonts w:ascii="Arial" w:hAnsi="Arial" w:cs="Arial"/>
                <w:sz w:val="24"/>
                <w:szCs w:val="24"/>
              </w:rPr>
              <w:t>Знать культуру ведения спора.</w:t>
            </w:r>
          </w:p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8DF">
              <w:rPr>
                <w:rFonts w:ascii="Arial" w:hAnsi="Arial" w:cs="Arial"/>
                <w:sz w:val="24"/>
                <w:szCs w:val="24"/>
              </w:rPr>
              <w:t xml:space="preserve">Уметь правильно вести диалог </w:t>
            </w:r>
          </w:p>
        </w:tc>
        <w:tc>
          <w:tcPr>
            <w:tcW w:w="2126" w:type="dxa"/>
          </w:tcPr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8DF">
              <w:rPr>
                <w:rFonts w:ascii="Arial" w:hAnsi="Arial" w:cs="Arial"/>
                <w:sz w:val="24"/>
                <w:szCs w:val="24"/>
              </w:rPr>
              <w:t>УО</w:t>
            </w:r>
          </w:p>
        </w:tc>
      </w:tr>
      <w:tr w:rsidR="00A73F60" w:rsidRPr="003A38DF" w:rsidTr="00C06CA6">
        <w:tc>
          <w:tcPr>
            <w:tcW w:w="882" w:type="dxa"/>
          </w:tcPr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51" w:type="dxa"/>
          </w:tcPr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04.12.19</w:t>
            </w:r>
          </w:p>
        </w:tc>
        <w:tc>
          <w:tcPr>
            <w:tcW w:w="991" w:type="dxa"/>
          </w:tcPr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9" w:type="dxa"/>
          </w:tcPr>
          <w:p w:rsidR="00A73F60" w:rsidRPr="003A38DF" w:rsidRDefault="00A73F60" w:rsidP="00A64E73">
            <w:pPr>
              <w:tabs>
                <w:tab w:val="left" w:pos="1331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A38DF">
              <w:rPr>
                <w:rFonts w:ascii="Arial" w:hAnsi="Arial" w:cs="Arial"/>
                <w:sz w:val="24"/>
                <w:szCs w:val="24"/>
              </w:rPr>
              <w:t xml:space="preserve">Культура спора: основные правила его ведения. </w:t>
            </w:r>
          </w:p>
        </w:tc>
        <w:tc>
          <w:tcPr>
            <w:tcW w:w="3087" w:type="dxa"/>
          </w:tcPr>
          <w:p w:rsidR="00A73F60" w:rsidRPr="003A38DF" w:rsidRDefault="00A73F60" w:rsidP="00A64E73">
            <w:pPr>
              <w:tabs>
                <w:tab w:val="left" w:pos="1331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A38DF">
              <w:rPr>
                <w:rFonts w:ascii="Arial" w:hAnsi="Arial" w:cs="Arial"/>
                <w:sz w:val="24"/>
                <w:szCs w:val="24"/>
              </w:rPr>
              <w:t>Предмет спора. Собственная позиция в споре. Спор Бора и Эйнштейна.</w:t>
            </w:r>
          </w:p>
          <w:p w:rsidR="00A73F60" w:rsidRPr="003A38DF" w:rsidRDefault="00A73F60" w:rsidP="00A64E73">
            <w:pPr>
              <w:spacing w:beforeAutospacing="1" w:after="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8DF">
              <w:rPr>
                <w:rFonts w:ascii="Arial" w:hAnsi="Arial" w:cs="Arial"/>
                <w:sz w:val="24"/>
                <w:szCs w:val="24"/>
              </w:rPr>
              <w:t>Знать правила  тезиса, доводов и аргументов.</w:t>
            </w:r>
          </w:p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8DF">
              <w:rPr>
                <w:rFonts w:ascii="Arial" w:hAnsi="Arial" w:cs="Arial"/>
                <w:sz w:val="24"/>
                <w:szCs w:val="24"/>
              </w:rPr>
              <w:t>Уметь убеждать оппонента</w:t>
            </w:r>
          </w:p>
        </w:tc>
        <w:tc>
          <w:tcPr>
            <w:tcW w:w="2126" w:type="dxa"/>
          </w:tcPr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8DF">
              <w:rPr>
                <w:rFonts w:ascii="Arial" w:hAnsi="Arial" w:cs="Arial"/>
                <w:sz w:val="24"/>
                <w:szCs w:val="24"/>
              </w:rPr>
              <w:t>ФО</w:t>
            </w:r>
          </w:p>
        </w:tc>
      </w:tr>
      <w:tr w:rsidR="00A73F60" w:rsidRPr="003A38DF" w:rsidTr="00C06CA6">
        <w:tc>
          <w:tcPr>
            <w:tcW w:w="882" w:type="dxa"/>
          </w:tcPr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51" w:type="dxa"/>
          </w:tcPr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11.12.19</w:t>
            </w:r>
          </w:p>
        </w:tc>
        <w:tc>
          <w:tcPr>
            <w:tcW w:w="991" w:type="dxa"/>
          </w:tcPr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9" w:type="dxa"/>
          </w:tcPr>
          <w:p w:rsidR="00A73F60" w:rsidRPr="003A38DF" w:rsidRDefault="00A73F60" w:rsidP="00A64E73">
            <w:pPr>
              <w:tabs>
                <w:tab w:val="left" w:pos="1331"/>
              </w:tabs>
              <w:rPr>
                <w:rFonts w:ascii="Arial" w:hAnsi="Arial" w:cs="Arial"/>
                <w:sz w:val="24"/>
                <w:szCs w:val="24"/>
              </w:rPr>
            </w:pPr>
            <w:r w:rsidRPr="003A38DF">
              <w:rPr>
                <w:rFonts w:ascii="Arial" w:hAnsi="Arial" w:cs="Arial"/>
                <w:sz w:val="24"/>
                <w:szCs w:val="24"/>
              </w:rPr>
              <w:t xml:space="preserve">Смысловая цельность, речевая связность и последовательность изложения. </w:t>
            </w:r>
            <w:r w:rsidRPr="003A38DF">
              <w:rPr>
                <w:rFonts w:ascii="Arial" w:hAnsi="Arial" w:cs="Arial"/>
                <w:sz w:val="24"/>
                <w:szCs w:val="24"/>
              </w:rPr>
              <w:lastRenderedPageBreak/>
              <w:t>Логические ошибки.</w:t>
            </w:r>
          </w:p>
        </w:tc>
        <w:tc>
          <w:tcPr>
            <w:tcW w:w="3087" w:type="dxa"/>
          </w:tcPr>
          <w:p w:rsidR="00A73F60" w:rsidRPr="003A38DF" w:rsidRDefault="00A73F60" w:rsidP="00A64E73">
            <w:pPr>
              <w:tabs>
                <w:tab w:val="left" w:pos="1331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A38DF">
              <w:rPr>
                <w:rFonts w:ascii="Arial" w:hAnsi="Arial" w:cs="Arial"/>
                <w:sz w:val="24"/>
                <w:szCs w:val="24"/>
              </w:rPr>
              <w:lastRenderedPageBreak/>
              <w:t xml:space="preserve">Логика изложения. Организация языковых средств. </w:t>
            </w:r>
            <w:r w:rsidRPr="003A38DF">
              <w:rPr>
                <w:rFonts w:ascii="Arial" w:hAnsi="Arial" w:cs="Arial"/>
                <w:sz w:val="24"/>
                <w:szCs w:val="24"/>
              </w:rPr>
              <w:lastRenderedPageBreak/>
              <w:t>Коммуникативная направленность. Композиционная структура. Содержание текста. Логические ошибки. Абзацное  членение текста.</w:t>
            </w:r>
          </w:p>
          <w:p w:rsidR="00A73F60" w:rsidRPr="003A38DF" w:rsidRDefault="00A73F60" w:rsidP="00A64E73">
            <w:pPr>
              <w:spacing w:beforeAutospacing="1" w:after="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3F60" w:rsidRPr="003A38DF" w:rsidRDefault="00A73F60" w:rsidP="00A64E73">
            <w:pPr>
              <w:tabs>
                <w:tab w:val="left" w:pos="1331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A38DF">
              <w:rPr>
                <w:rFonts w:ascii="Arial" w:hAnsi="Arial" w:cs="Arial"/>
                <w:sz w:val="24"/>
                <w:szCs w:val="24"/>
              </w:rPr>
              <w:lastRenderedPageBreak/>
              <w:t xml:space="preserve"> Уметь восстанавливать логическую последовательность </w:t>
            </w:r>
            <w:r w:rsidRPr="003A38DF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предложений в данном фрагменте сочинения, указывать  их очередность». </w:t>
            </w:r>
          </w:p>
          <w:p w:rsidR="00A73F60" w:rsidRPr="003A38DF" w:rsidRDefault="00A73F60" w:rsidP="00A64E73">
            <w:pPr>
              <w:tabs>
                <w:tab w:val="left" w:pos="1331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A38DF">
              <w:rPr>
                <w:rFonts w:ascii="Arial" w:hAnsi="Arial" w:cs="Arial"/>
                <w:sz w:val="24"/>
                <w:szCs w:val="24"/>
              </w:rPr>
              <w:t>Уметь делить текст на абзацы</w:t>
            </w:r>
          </w:p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8DF">
              <w:rPr>
                <w:rFonts w:ascii="Arial" w:hAnsi="Arial" w:cs="Arial"/>
                <w:sz w:val="24"/>
                <w:szCs w:val="24"/>
              </w:rPr>
              <w:lastRenderedPageBreak/>
              <w:t>СР</w:t>
            </w:r>
          </w:p>
        </w:tc>
      </w:tr>
      <w:tr w:rsidR="00A73F60" w:rsidRPr="003A38DF" w:rsidTr="00C06CA6">
        <w:tc>
          <w:tcPr>
            <w:tcW w:w="882" w:type="dxa"/>
          </w:tcPr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51" w:type="dxa"/>
          </w:tcPr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18.12.19</w:t>
            </w:r>
          </w:p>
        </w:tc>
        <w:tc>
          <w:tcPr>
            <w:tcW w:w="991" w:type="dxa"/>
          </w:tcPr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9" w:type="dxa"/>
          </w:tcPr>
          <w:p w:rsidR="00A73F60" w:rsidRPr="003A38DF" w:rsidRDefault="00A73F60" w:rsidP="00A64E73">
            <w:pPr>
              <w:tabs>
                <w:tab w:val="left" w:pos="1331"/>
              </w:tabs>
              <w:rPr>
                <w:rFonts w:ascii="Arial" w:hAnsi="Arial" w:cs="Arial"/>
                <w:sz w:val="24"/>
                <w:szCs w:val="24"/>
              </w:rPr>
            </w:pPr>
            <w:r w:rsidRPr="003A38DF">
              <w:rPr>
                <w:rFonts w:ascii="Arial" w:hAnsi="Arial" w:cs="Arial"/>
                <w:sz w:val="24"/>
                <w:szCs w:val="24"/>
              </w:rPr>
              <w:t>Смысловые и грамматические средства связи предложений в тексте</w:t>
            </w:r>
          </w:p>
        </w:tc>
        <w:tc>
          <w:tcPr>
            <w:tcW w:w="3087" w:type="dxa"/>
          </w:tcPr>
          <w:p w:rsidR="00A73F60" w:rsidRPr="003A38DF" w:rsidRDefault="00A73F60" w:rsidP="00A64E73">
            <w:pPr>
              <w:tabs>
                <w:tab w:val="left" w:pos="1331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A38DF">
              <w:rPr>
                <w:rFonts w:ascii="Arial" w:hAnsi="Arial" w:cs="Arial"/>
                <w:sz w:val="24"/>
                <w:szCs w:val="24"/>
              </w:rPr>
              <w:t>Средства связи предложений в тексте Связи по типу зацепления и повторы. Цепная связь. Параллельная связь.</w:t>
            </w:r>
          </w:p>
          <w:p w:rsidR="00A73F60" w:rsidRPr="003A38DF" w:rsidRDefault="00A73F60" w:rsidP="00A64E73">
            <w:pPr>
              <w:spacing w:beforeAutospacing="1" w:after="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8DF">
              <w:rPr>
                <w:rFonts w:ascii="Arial" w:hAnsi="Arial" w:cs="Arial"/>
                <w:sz w:val="24"/>
                <w:szCs w:val="24"/>
              </w:rPr>
              <w:t>Знать средства связи</w:t>
            </w:r>
            <w:proofErr w:type="gramStart"/>
            <w:r w:rsidRPr="003A38DF">
              <w:rPr>
                <w:rFonts w:ascii="Arial" w:hAnsi="Arial" w:cs="Arial"/>
                <w:sz w:val="24"/>
                <w:szCs w:val="24"/>
              </w:rPr>
              <w:t xml:space="preserve">  У</w:t>
            </w:r>
            <w:proofErr w:type="gramEnd"/>
            <w:r w:rsidRPr="003A38DF">
              <w:rPr>
                <w:rFonts w:ascii="Arial" w:hAnsi="Arial" w:cs="Arial"/>
                <w:sz w:val="24"/>
                <w:szCs w:val="24"/>
              </w:rPr>
              <w:t>меть их различать и применять в сочинении</w:t>
            </w:r>
          </w:p>
        </w:tc>
        <w:tc>
          <w:tcPr>
            <w:tcW w:w="2126" w:type="dxa"/>
          </w:tcPr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8DF">
              <w:rPr>
                <w:rFonts w:ascii="Arial" w:hAnsi="Arial" w:cs="Arial"/>
                <w:sz w:val="24"/>
                <w:szCs w:val="24"/>
              </w:rPr>
              <w:t>КР</w:t>
            </w:r>
          </w:p>
        </w:tc>
      </w:tr>
      <w:tr w:rsidR="00A73F60" w:rsidRPr="003A38DF" w:rsidTr="00C06CA6">
        <w:tc>
          <w:tcPr>
            <w:tcW w:w="882" w:type="dxa"/>
          </w:tcPr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151" w:type="dxa"/>
          </w:tcPr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25.12.19</w:t>
            </w:r>
          </w:p>
        </w:tc>
        <w:tc>
          <w:tcPr>
            <w:tcW w:w="991" w:type="dxa"/>
          </w:tcPr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9" w:type="dxa"/>
          </w:tcPr>
          <w:p w:rsidR="00A73F60" w:rsidRPr="003A38DF" w:rsidRDefault="00A73F60" w:rsidP="00A64E73">
            <w:pPr>
              <w:tabs>
                <w:tab w:val="left" w:pos="1331"/>
              </w:tabs>
              <w:rPr>
                <w:rFonts w:ascii="Arial" w:hAnsi="Arial" w:cs="Arial"/>
                <w:sz w:val="24"/>
                <w:szCs w:val="24"/>
              </w:rPr>
            </w:pPr>
            <w:r w:rsidRPr="003A38DF">
              <w:rPr>
                <w:rFonts w:ascii="Arial" w:hAnsi="Arial" w:cs="Arial"/>
                <w:sz w:val="24"/>
                <w:szCs w:val="24"/>
              </w:rPr>
              <w:t>Точность и выразительность речи. Устранение канцеляризмов и штампов. Использование фразеологических средств.</w:t>
            </w:r>
          </w:p>
        </w:tc>
        <w:tc>
          <w:tcPr>
            <w:tcW w:w="3087" w:type="dxa"/>
          </w:tcPr>
          <w:p w:rsidR="00A73F60" w:rsidRPr="003A38DF" w:rsidRDefault="00A73F60" w:rsidP="00A64E73">
            <w:pPr>
              <w:spacing w:beforeAutospacing="1" w:after="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A38DF">
              <w:rPr>
                <w:rFonts w:ascii="Arial" w:hAnsi="Arial" w:cs="Arial"/>
                <w:sz w:val="24"/>
                <w:szCs w:val="24"/>
              </w:rPr>
              <w:t>Канцеляризмы, фразеологизмы, штампы</w:t>
            </w:r>
          </w:p>
        </w:tc>
        <w:tc>
          <w:tcPr>
            <w:tcW w:w="3402" w:type="dxa"/>
          </w:tcPr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8DF">
              <w:rPr>
                <w:rFonts w:ascii="Arial" w:hAnsi="Arial" w:cs="Arial"/>
                <w:sz w:val="24"/>
                <w:szCs w:val="24"/>
              </w:rPr>
              <w:t>Знать средства выразительности языка</w:t>
            </w:r>
            <w:proofErr w:type="gramStart"/>
            <w:r w:rsidRPr="003A38DF">
              <w:rPr>
                <w:rFonts w:ascii="Arial" w:hAnsi="Arial" w:cs="Arial"/>
                <w:sz w:val="24"/>
                <w:szCs w:val="24"/>
              </w:rPr>
              <w:t xml:space="preserve"> У</w:t>
            </w:r>
            <w:proofErr w:type="gramEnd"/>
            <w:r w:rsidRPr="003A38DF">
              <w:rPr>
                <w:rFonts w:ascii="Arial" w:hAnsi="Arial" w:cs="Arial"/>
                <w:sz w:val="24"/>
                <w:szCs w:val="24"/>
              </w:rPr>
              <w:t>меть применять  правильно эти  средства  выразительности</w:t>
            </w:r>
          </w:p>
        </w:tc>
        <w:tc>
          <w:tcPr>
            <w:tcW w:w="2126" w:type="dxa"/>
          </w:tcPr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8DF">
              <w:rPr>
                <w:rFonts w:ascii="Arial" w:hAnsi="Arial" w:cs="Arial"/>
                <w:sz w:val="24"/>
                <w:szCs w:val="24"/>
              </w:rPr>
              <w:t>ПДЗ</w:t>
            </w:r>
          </w:p>
        </w:tc>
      </w:tr>
      <w:tr w:rsidR="00A73F60" w:rsidRPr="003A38DF" w:rsidTr="00C06CA6">
        <w:tc>
          <w:tcPr>
            <w:tcW w:w="882" w:type="dxa"/>
          </w:tcPr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151" w:type="dxa"/>
          </w:tcPr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25.12.19</w:t>
            </w:r>
          </w:p>
        </w:tc>
        <w:tc>
          <w:tcPr>
            <w:tcW w:w="991" w:type="dxa"/>
          </w:tcPr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9" w:type="dxa"/>
          </w:tcPr>
          <w:p w:rsidR="00A73F60" w:rsidRPr="003A38DF" w:rsidRDefault="00A73F60" w:rsidP="00A64E73">
            <w:pPr>
              <w:tabs>
                <w:tab w:val="left" w:pos="1331"/>
              </w:tabs>
              <w:rPr>
                <w:rFonts w:ascii="Arial" w:hAnsi="Arial" w:cs="Arial"/>
                <w:sz w:val="24"/>
                <w:szCs w:val="24"/>
              </w:rPr>
            </w:pPr>
            <w:r w:rsidRPr="003A38DF">
              <w:rPr>
                <w:rFonts w:ascii="Arial" w:hAnsi="Arial" w:cs="Arial"/>
                <w:sz w:val="24"/>
                <w:szCs w:val="24"/>
              </w:rPr>
              <w:t>Нормы языка</w:t>
            </w:r>
          </w:p>
        </w:tc>
        <w:tc>
          <w:tcPr>
            <w:tcW w:w="3087" w:type="dxa"/>
          </w:tcPr>
          <w:p w:rsidR="00A73F60" w:rsidRPr="003A38DF" w:rsidRDefault="00A73F60" w:rsidP="00A64E73">
            <w:pPr>
              <w:tabs>
                <w:tab w:val="left" w:pos="1331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A38DF">
              <w:rPr>
                <w:rFonts w:ascii="Arial" w:hAnsi="Arial" w:cs="Arial"/>
                <w:sz w:val="24"/>
                <w:szCs w:val="24"/>
              </w:rPr>
              <w:t xml:space="preserve">Этические и языковые нормы Основные виды </w:t>
            </w:r>
            <w:r w:rsidRPr="003A38DF">
              <w:rPr>
                <w:rFonts w:ascii="Arial" w:hAnsi="Arial" w:cs="Arial"/>
                <w:sz w:val="24"/>
                <w:szCs w:val="24"/>
              </w:rPr>
              <w:lastRenderedPageBreak/>
              <w:t>языковых норм: орфоэпические, лексические, стилистические и грамматические (морфологические и синтаксические) нормы русского литературного языка.</w:t>
            </w:r>
            <w:r w:rsidR="003945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38DF">
              <w:rPr>
                <w:rFonts w:ascii="Arial" w:hAnsi="Arial" w:cs="Arial"/>
                <w:sz w:val="24"/>
                <w:szCs w:val="24"/>
              </w:rPr>
              <w:t>Этические нормы. Речевая агрессия.</w:t>
            </w:r>
          </w:p>
          <w:p w:rsidR="00A73F60" w:rsidRPr="003A38DF" w:rsidRDefault="00A73F60" w:rsidP="00A64E73">
            <w:pPr>
              <w:spacing w:beforeAutospacing="1" w:after="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8DF">
              <w:rPr>
                <w:rFonts w:ascii="Arial" w:hAnsi="Arial" w:cs="Arial"/>
                <w:sz w:val="24"/>
                <w:szCs w:val="24"/>
              </w:rPr>
              <w:lastRenderedPageBreak/>
              <w:t>Знать основные нормы языка,</w:t>
            </w:r>
          </w:p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8DF">
              <w:rPr>
                <w:rFonts w:ascii="Arial" w:hAnsi="Arial" w:cs="Arial"/>
                <w:sz w:val="24"/>
                <w:szCs w:val="24"/>
              </w:rPr>
              <w:t xml:space="preserve"> Уметь находить и </w:t>
            </w:r>
            <w:r w:rsidRPr="003A38DF">
              <w:rPr>
                <w:rFonts w:ascii="Arial" w:hAnsi="Arial" w:cs="Arial"/>
                <w:sz w:val="24"/>
                <w:szCs w:val="24"/>
              </w:rPr>
              <w:lastRenderedPageBreak/>
              <w:t>исправлять ошибки. Пользоваться нормами языка в своём сочинении только безошибочно</w:t>
            </w:r>
          </w:p>
        </w:tc>
        <w:tc>
          <w:tcPr>
            <w:tcW w:w="2126" w:type="dxa"/>
          </w:tcPr>
          <w:p w:rsidR="00A73F60" w:rsidRPr="003A38DF" w:rsidRDefault="00A73F60" w:rsidP="00A64E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8DF">
              <w:rPr>
                <w:rFonts w:ascii="Arial" w:hAnsi="Arial" w:cs="Arial"/>
                <w:sz w:val="24"/>
                <w:szCs w:val="24"/>
              </w:rPr>
              <w:lastRenderedPageBreak/>
              <w:t>Зачёт</w:t>
            </w:r>
          </w:p>
        </w:tc>
      </w:tr>
    </w:tbl>
    <w:p w:rsidR="00A73F60" w:rsidRPr="003A38DF" w:rsidRDefault="00A73F60" w:rsidP="00A73F60">
      <w:pPr>
        <w:rPr>
          <w:rFonts w:ascii="Arial" w:hAnsi="Arial" w:cs="Arial"/>
          <w:sz w:val="24"/>
          <w:szCs w:val="24"/>
        </w:rPr>
      </w:pPr>
    </w:p>
    <w:p w:rsidR="003B57AE" w:rsidRDefault="003B57AE"/>
    <w:sectPr w:rsidR="003B57AE" w:rsidSect="00390B1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713E1"/>
    <w:multiLevelType w:val="multilevel"/>
    <w:tmpl w:val="3942F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D9661F"/>
    <w:multiLevelType w:val="multilevel"/>
    <w:tmpl w:val="EBC0E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A070BE"/>
    <w:multiLevelType w:val="multilevel"/>
    <w:tmpl w:val="D42AD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F60"/>
    <w:rsid w:val="003945D1"/>
    <w:rsid w:val="003B57AE"/>
    <w:rsid w:val="005D2D27"/>
    <w:rsid w:val="005E0036"/>
    <w:rsid w:val="00631A20"/>
    <w:rsid w:val="009A7140"/>
    <w:rsid w:val="00A73F60"/>
    <w:rsid w:val="00C06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60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631A20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31A2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CA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2D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1883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2019-09-22T11:17:00Z</cp:lastPrinted>
  <dcterms:created xsi:type="dcterms:W3CDTF">2019-11-21T10:18:00Z</dcterms:created>
  <dcterms:modified xsi:type="dcterms:W3CDTF">2019-11-21T10:18:00Z</dcterms:modified>
</cp:coreProperties>
</file>