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C0" w:rsidRPr="00684AD0" w:rsidRDefault="003013C0" w:rsidP="003013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>Настоящая рабочая учебная п</w:t>
      </w:r>
      <w:r w:rsidR="004C69BA">
        <w:rPr>
          <w:rFonts w:ascii="Arial" w:hAnsi="Arial" w:cs="Arial"/>
          <w:sz w:val="24"/>
          <w:szCs w:val="24"/>
        </w:rPr>
        <w:t>рограмма по русскому языку для 8</w:t>
      </w:r>
      <w:bookmarkStart w:id="0" w:name="_GoBack"/>
      <w:bookmarkEnd w:id="0"/>
      <w:r w:rsidRPr="00684AD0">
        <w:rPr>
          <w:rFonts w:ascii="Arial" w:hAnsi="Arial" w:cs="Arial"/>
          <w:sz w:val="24"/>
          <w:szCs w:val="24"/>
        </w:rPr>
        <w:t xml:space="preserve"> класса создана в соответствии </w:t>
      </w:r>
      <w:proofErr w:type="gramStart"/>
      <w:r w:rsidRPr="00684AD0">
        <w:rPr>
          <w:rFonts w:ascii="Arial" w:hAnsi="Arial" w:cs="Arial"/>
          <w:sz w:val="24"/>
          <w:szCs w:val="24"/>
        </w:rPr>
        <w:t>с</w:t>
      </w:r>
      <w:proofErr w:type="gramEnd"/>
      <w:r w:rsidRPr="00684AD0">
        <w:rPr>
          <w:rFonts w:ascii="Arial" w:hAnsi="Arial" w:cs="Arial"/>
          <w:sz w:val="24"/>
          <w:szCs w:val="24"/>
        </w:rPr>
        <w:t xml:space="preserve">: </w:t>
      </w:r>
    </w:p>
    <w:p w:rsidR="004C69BA" w:rsidRDefault="003013C0" w:rsidP="003013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 xml:space="preserve">1.приказами Министерства образования и науки Российской Федерации: </w:t>
      </w:r>
    </w:p>
    <w:p w:rsidR="003013C0" w:rsidRPr="00684AD0" w:rsidRDefault="003013C0" w:rsidP="003013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 xml:space="preserve">-от 17 декабря 2010 года №1897 «Об утверждении федерального государственного образовательного стандарта основного общего образования </w:t>
      </w:r>
    </w:p>
    <w:p w:rsidR="003013C0" w:rsidRPr="00684AD0" w:rsidRDefault="003013C0" w:rsidP="003013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 xml:space="preserve">2. основной образовательной программой ООО МАОУ «Голышмановская СОШ №2»; 3. авторской программой по учебным предметам. </w:t>
      </w:r>
      <w:proofErr w:type="gramStart"/>
      <w:r w:rsidRPr="00684AD0">
        <w:rPr>
          <w:rFonts w:ascii="Arial" w:hAnsi="Arial" w:cs="Arial"/>
          <w:sz w:val="24"/>
          <w:szCs w:val="24"/>
        </w:rPr>
        <w:t>Р</w:t>
      </w:r>
      <w:proofErr w:type="gramEnd"/>
      <w:r w:rsidRPr="00684AD0">
        <w:rPr>
          <w:rFonts w:ascii="Arial" w:hAnsi="Arial" w:cs="Arial"/>
          <w:sz w:val="24"/>
          <w:szCs w:val="24"/>
        </w:rPr>
        <w:t xml:space="preserve"> а з ум о в с к а я М. М., Л ь в о в а С. И., К а п и н о с В. И.,Л ь в</w:t>
      </w:r>
      <w:r w:rsidR="004C69BA">
        <w:rPr>
          <w:rFonts w:ascii="Arial" w:hAnsi="Arial" w:cs="Arial"/>
          <w:sz w:val="24"/>
          <w:szCs w:val="24"/>
        </w:rPr>
        <w:t xml:space="preserve"> о в </w:t>
      </w:r>
      <w:proofErr w:type="spellStart"/>
      <w:r w:rsidR="004C69BA">
        <w:rPr>
          <w:rFonts w:ascii="Arial" w:hAnsi="Arial" w:cs="Arial"/>
          <w:sz w:val="24"/>
          <w:szCs w:val="24"/>
        </w:rPr>
        <w:t>В</w:t>
      </w:r>
      <w:proofErr w:type="spellEnd"/>
      <w:r w:rsidR="004C69BA">
        <w:rPr>
          <w:rFonts w:ascii="Arial" w:hAnsi="Arial" w:cs="Arial"/>
          <w:sz w:val="24"/>
          <w:szCs w:val="24"/>
        </w:rPr>
        <w:t>. В. и др. Русский язык. 8</w:t>
      </w:r>
      <w:r w:rsidRPr="00684AD0">
        <w:rPr>
          <w:rFonts w:ascii="Arial" w:hAnsi="Arial" w:cs="Arial"/>
          <w:sz w:val="24"/>
          <w:szCs w:val="24"/>
        </w:rPr>
        <w:t xml:space="preserve"> класс / под ред. М. М. Разумовской, П. А. Леканта.2010 год, на основании примерной программы по учебным предметам Русский язык.5-9 классы — 2_е изд. — М., 2010. (Стандарты второго поколения); </w:t>
      </w:r>
    </w:p>
    <w:p w:rsidR="004C69BA" w:rsidRDefault="003013C0" w:rsidP="003013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 xml:space="preserve">4.учебным планом МАОУ «Голышмановская СОШ №2»; </w:t>
      </w:r>
    </w:p>
    <w:p w:rsidR="003013C0" w:rsidRPr="00684AD0" w:rsidRDefault="003013C0" w:rsidP="003013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 xml:space="preserve">5.положением о разработке и утверждении рабочих программ учебных предметов, курсов и дисциплин в МАОУ «Голышмановская СОШ №2», утвержденным приказом от 22. 08. 2016 года №91. </w:t>
      </w:r>
    </w:p>
    <w:p w:rsidR="00491BF6" w:rsidRPr="00684AD0" w:rsidRDefault="003013C0" w:rsidP="003013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AD0">
        <w:rPr>
          <w:rFonts w:ascii="Arial" w:hAnsi="Arial" w:cs="Arial"/>
          <w:sz w:val="24"/>
          <w:szCs w:val="24"/>
        </w:rPr>
        <w:t xml:space="preserve">Используемый учебник для 8 класса: </w:t>
      </w:r>
    </w:p>
    <w:p w:rsidR="00F85F41" w:rsidRPr="00684AD0" w:rsidRDefault="00F85F41" w:rsidP="00925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AD0">
        <w:rPr>
          <w:rFonts w:ascii="Arial" w:eastAsia="Times New Roman" w:hAnsi="Arial" w:cs="Arial"/>
          <w:sz w:val="24"/>
          <w:szCs w:val="24"/>
          <w:lang w:eastAsia="ru-RU"/>
        </w:rPr>
        <w:t xml:space="preserve">Разумовская М.М., Львов </w:t>
      </w:r>
      <w:proofErr w:type="spellStart"/>
      <w:r w:rsidRPr="00684AD0">
        <w:rPr>
          <w:rFonts w:ascii="Arial" w:eastAsia="Times New Roman" w:hAnsi="Arial" w:cs="Arial"/>
          <w:sz w:val="24"/>
          <w:szCs w:val="24"/>
          <w:lang w:eastAsia="ru-RU"/>
        </w:rPr>
        <w:t>С.И.,Капинос</w:t>
      </w:r>
      <w:proofErr w:type="spellEnd"/>
      <w:r w:rsidRPr="00684AD0">
        <w:rPr>
          <w:rFonts w:ascii="Arial" w:eastAsia="Times New Roman" w:hAnsi="Arial" w:cs="Arial"/>
          <w:sz w:val="24"/>
          <w:szCs w:val="24"/>
          <w:lang w:eastAsia="ru-RU"/>
        </w:rPr>
        <w:t xml:space="preserve"> В.И. и др. Русский язык 8 класс. Учебник для общеобразовательных учреждений/ Под редакцией М</w:t>
      </w:r>
      <w:proofErr w:type="gramStart"/>
      <w:r w:rsidRPr="00684AD0">
        <w:rPr>
          <w:rFonts w:ascii="Arial" w:eastAsia="Times New Roman" w:hAnsi="Arial" w:cs="Arial"/>
          <w:sz w:val="24"/>
          <w:szCs w:val="24"/>
          <w:lang w:eastAsia="ru-RU"/>
        </w:rPr>
        <w:t>,М</w:t>
      </w:r>
      <w:proofErr w:type="gramEnd"/>
      <w:r w:rsidRPr="00684AD0">
        <w:rPr>
          <w:rFonts w:ascii="Arial" w:eastAsia="Times New Roman" w:hAnsi="Arial" w:cs="Arial"/>
          <w:sz w:val="24"/>
          <w:szCs w:val="24"/>
          <w:lang w:eastAsia="ru-RU"/>
        </w:rPr>
        <w:t xml:space="preserve">. Разумовской, П.А. </w:t>
      </w:r>
      <w:proofErr w:type="spellStart"/>
      <w:r w:rsidRPr="00684AD0">
        <w:rPr>
          <w:rFonts w:ascii="Arial" w:eastAsia="Times New Roman" w:hAnsi="Arial" w:cs="Arial"/>
          <w:sz w:val="24"/>
          <w:szCs w:val="24"/>
          <w:lang w:eastAsia="ru-RU"/>
        </w:rPr>
        <w:t>Леканта</w:t>
      </w:r>
      <w:proofErr w:type="spellEnd"/>
      <w:r w:rsidRPr="00684AD0">
        <w:rPr>
          <w:rFonts w:ascii="Arial" w:eastAsia="Times New Roman" w:hAnsi="Arial" w:cs="Arial"/>
          <w:sz w:val="24"/>
          <w:szCs w:val="24"/>
          <w:lang w:eastAsia="ru-RU"/>
        </w:rPr>
        <w:t>. М.: Дрофа, 2009 г.</w:t>
      </w:r>
    </w:p>
    <w:p w:rsidR="00F85F41" w:rsidRPr="00684AD0" w:rsidRDefault="00F85F41" w:rsidP="00925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AD0">
        <w:rPr>
          <w:rFonts w:ascii="Arial" w:eastAsia="Times New Roman" w:hAnsi="Arial" w:cs="Arial"/>
          <w:sz w:val="24"/>
          <w:szCs w:val="24"/>
          <w:lang w:eastAsia="ru-RU"/>
        </w:rPr>
        <w:t xml:space="preserve">На изучение русского языка в 8 классе отводится 102 </w:t>
      </w:r>
      <w:proofErr w:type="spellStart"/>
      <w:r w:rsidRPr="00684AD0">
        <w:rPr>
          <w:rFonts w:ascii="Arial" w:eastAsia="Times New Roman" w:hAnsi="Arial" w:cs="Arial"/>
          <w:sz w:val="24"/>
          <w:szCs w:val="24"/>
          <w:lang w:eastAsia="ru-RU"/>
        </w:rPr>
        <w:t>урока</w:t>
      </w:r>
      <w:proofErr w:type="gramStart"/>
      <w:r w:rsidRPr="00684AD0">
        <w:rPr>
          <w:rFonts w:ascii="Arial" w:eastAsia="Times New Roman" w:hAnsi="Arial" w:cs="Arial"/>
          <w:sz w:val="24"/>
          <w:szCs w:val="24"/>
          <w:lang w:eastAsia="ru-RU"/>
        </w:rPr>
        <w:t>,т</w:t>
      </w:r>
      <w:proofErr w:type="gramEnd"/>
      <w:r w:rsidRPr="00684AD0">
        <w:rPr>
          <w:rFonts w:ascii="Arial" w:eastAsia="Times New Roman" w:hAnsi="Arial" w:cs="Arial"/>
          <w:sz w:val="24"/>
          <w:szCs w:val="24"/>
          <w:lang w:eastAsia="ru-RU"/>
        </w:rPr>
        <w:t>ри</w:t>
      </w:r>
      <w:proofErr w:type="spellEnd"/>
      <w:r w:rsidRPr="00684AD0">
        <w:rPr>
          <w:rFonts w:ascii="Arial" w:eastAsia="Times New Roman" w:hAnsi="Arial" w:cs="Arial"/>
          <w:sz w:val="24"/>
          <w:szCs w:val="24"/>
          <w:lang w:eastAsia="ru-RU"/>
        </w:rPr>
        <w:t xml:space="preserve"> часа в неделю.</w:t>
      </w:r>
    </w:p>
    <w:p w:rsidR="00925684" w:rsidRPr="00684AD0" w:rsidRDefault="00684AD0" w:rsidP="00925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AD0">
        <w:rPr>
          <w:rFonts w:ascii="Arial" w:hAnsi="Arial" w:cs="Arial"/>
          <w:sz w:val="24"/>
          <w:szCs w:val="24"/>
        </w:rPr>
        <w:t>Данная рабочая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школы.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 xml:space="preserve">          Изучение русского языка в основной школе направлено на достижение следующих </w:t>
      </w:r>
      <w:r w:rsidRPr="00684AD0">
        <w:rPr>
          <w:rFonts w:ascii="Arial" w:hAnsi="Arial" w:cs="Arial"/>
          <w:b/>
          <w:sz w:val="24"/>
          <w:szCs w:val="24"/>
        </w:rPr>
        <w:t>целей: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>- воспитание интереса и любви к русскому языку;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>- совершенствование комму</w:t>
      </w:r>
      <w:r w:rsidRPr="00684AD0">
        <w:rPr>
          <w:rFonts w:ascii="Arial" w:hAnsi="Arial" w:cs="Arial"/>
          <w:sz w:val="24"/>
          <w:szCs w:val="24"/>
        </w:rPr>
        <w:softHyphen/>
        <w:t>никативных умений и навыков, обеспечивающих свободное владе</w:t>
      </w:r>
      <w:r w:rsidRPr="00684AD0">
        <w:rPr>
          <w:rFonts w:ascii="Arial" w:hAnsi="Arial" w:cs="Arial"/>
          <w:sz w:val="24"/>
          <w:szCs w:val="24"/>
        </w:rPr>
        <w:softHyphen/>
        <w:t xml:space="preserve">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>- освоение знаний о русском языке, об устройстве языковой сис</w:t>
      </w:r>
      <w:r w:rsidRPr="00684AD0">
        <w:rPr>
          <w:rFonts w:ascii="Arial" w:hAnsi="Arial" w:cs="Arial"/>
          <w:sz w:val="24"/>
          <w:szCs w:val="24"/>
        </w:rPr>
        <w:softHyphen/>
        <w:t>темы и ее функционировании; об основных нор</w:t>
      </w:r>
      <w:r w:rsidRPr="00684AD0">
        <w:rPr>
          <w:rFonts w:ascii="Arial" w:hAnsi="Arial" w:cs="Arial"/>
          <w:sz w:val="24"/>
          <w:szCs w:val="24"/>
        </w:rPr>
        <w:softHyphen/>
        <w:t>мах русского литературного языка.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ab/>
        <w:t xml:space="preserve">Для достижения поставленных целей необходимо решить следующие </w:t>
      </w:r>
      <w:r w:rsidRPr="00684AD0">
        <w:rPr>
          <w:rFonts w:ascii="Arial" w:hAnsi="Arial" w:cs="Arial"/>
          <w:b/>
          <w:sz w:val="24"/>
          <w:szCs w:val="24"/>
        </w:rPr>
        <w:t>задачи</w:t>
      </w:r>
      <w:r w:rsidRPr="00684AD0">
        <w:rPr>
          <w:rFonts w:ascii="Arial" w:hAnsi="Arial" w:cs="Arial"/>
          <w:sz w:val="24"/>
          <w:szCs w:val="24"/>
        </w:rPr>
        <w:t>: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>- формирование умений и навыков свободного и грамотно</w:t>
      </w:r>
      <w:r w:rsidRPr="00684AD0">
        <w:rPr>
          <w:rFonts w:ascii="Arial" w:hAnsi="Arial" w:cs="Arial"/>
          <w:sz w:val="24"/>
          <w:szCs w:val="24"/>
        </w:rPr>
        <w:softHyphen/>
        <w:t>го владения устной и письменной речью в основных видах речевой деятельности, овладение русским языком как средством общения в разных сферах потребности к речевому самосовершенствованию;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>- усвоение системы знаний о русском языке;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 xml:space="preserve">- формирование </w:t>
      </w:r>
      <w:proofErr w:type="spellStart"/>
      <w:r w:rsidRPr="00684AD0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684AD0">
        <w:rPr>
          <w:rFonts w:ascii="Arial" w:hAnsi="Arial" w:cs="Arial"/>
          <w:sz w:val="24"/>
          <w:szCs w:val="24"/>
        </w:rPr>
        <w:t xml:space="preserve"> умений и способов деятельнос</w:t>
      </w:r>
      <w:r w:rsidRPr="00684AD0">
        <w:rPr>
          <w:rFonts w:ascii="Arial" w:hAnsi="Arial" w:cs="Arial"/>
          <w:sz w:val="24"/>
          <w:szCs w:val="24"/>
        </w:rPr>
        <w:softHyphen/>
        <w:t xml:space="preserve">ти: определять цели предстоящей деятельности, последовательность действий и оценивать достигнутые результаты; </w:t>
      </w:r>
    </w:p>
    <w:p w:rsidR="00925684" w:rsidRPr="00684AD0" w:rsidRDefault="00925684" w:rsidP="00925684">
      <w:pPr>
        <w:spacing w:line="240" w:lineRule="auto"/>
        <w:rPr>
          <w:rFonts w:ascii="Arial" w:hAnsi="Arial" w:cs="Arial"/>
          <w:sz w:val="24"/>
          <w:szCs w:val="24"/>
        </w:rPr>
      </w:pPr>
      <w:r w:rsidRPr="00684AD0">
        <w:rPr>
          <w:rFonts w:ascii="Arial" w:hAnsi="Arial" w:cs="Arial"/>
          <w:sz w:val="24"/>
          <w:szCs w:val="24"/>
        </w:rPr>
        <w:t>-опознавать, анализи</w:t>
      </w:r>
      <w:r w:rsidRPr="00684AD0">
        <w:rPr>
          <w:rFonts w:ascii="Arial" w:hAnsi="Arial" w:cs="Arial"/>
          <w:sz w:val="24"/>
          <w:szCs w:val="24"/>
        </w:rPr>
        <w:softHyphen/>
        <w:t>ровать, классифицировать языковые факты; формирование способ</w:t>
      </w:r>
      <w:r w:rsidRPr="00684AD0">
        <w:rPr>
          <w:rFonts w:ascii="Arial" w:hAnsi="Arial" w:cs="Arial"/>
          <w:sz w:val="24"/>
          <w:szCs w:val="24"/>
        </w:rPr>
        <w:softHyphen/>
        <w:t>ности извлекать информацию из различных источников, преобразо</w:t>
      </w:r>
      <w:r w:rsidRPr="00684AD0">
        <w:rPr>
          <w:rFonts w:ascii="Arial" w:hAnsi="Arial" w:cs="Arial"/>
          <w:sz w:val="24"/>
          <w:szCs w:val="24"/>
        </w:rPr>
        <w:softHyphen/>
        <w:t>вывать ее.</w:t>
      </w:r>
    </w:p>
    <w:p w:rsidR="00AB71F8" w:rsidRPr="00684AD0" w:rsidRDefault="00AB71F8" w:rsidP="00925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F41" w:rsidRPr="00684AD0" w:rsidRDefault="00F85F41" w:rsidP="00AB71F8">
      <w:pPr>
        <w:spacing w:line="240" w:lineRule="auto"/>
        <w:rPr>
          <w:rFonts w:ascii="Arial" w:eastAsiaTheme="minorHAnsi" w:hAnsi="Arial" w:cs="Arial"/>
          <w:sz w:val="24"/>
          <w:szCs w:val="24"/>
        </w:rPr>
      </w:pPr>
    </w:p>
    <w:sectPr w:rsidR="00F85F41" w:rsidRPr="00684AD0" w:rsidSect="00491B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1BF6"/>
    <w:rsid w:val="00157864"/>
    <w:rsid w:val="0023560D"/>
    <w:rsid w:val="003013C0"/>
    <w:rsid w:val="00491BF6"/>
    <w:rsid w:val="004C69BA"/>
    <w:rsid w:val="005826A0"/>
    <w:rsid w:val="00655926"/>
    <w:rsid w:val="00684AD0"/>
    <w:rsid w:val="00713BC3"/>
    <w:rsid w:val="00800216"/>
    <w:rsid w:val="00827945"/>
    <w:rsid w:val="00925684"/>
    <w:rsid w:val="00AB71F8"/>
    <w:rsid w:val="00F8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F6"/>
    <w:pPr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F6"/>
    <w:pPr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2019-11-15T09:11:00Z</dcterms:created>
  <dcterms:modified xsi:type="dcterms:W3CDTF">2019-11-15T09:11:00Z</dcterms:modified>
</cp:coreProperties>
</file>