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73" w:rsidRPr="00951220" w:rsidRDefault="00333D0D" w:rsidP="006B2E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Аннотация к рабочей программе по химии в 11 классе</w:t>
      </w:r>
    </w:p>
    <w:p w:rsidR="00AE7C73" w:rsidRPr="00951220" w:rsidRDefault="00AE7C73" w:rsidP="006B2E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689"/>
        <w:gridCol w:w="6656"/>
      </w:tblGrid>
      <w:tr w:rsidR="00AE7C73" w:rsidRPr="00951220" w:rsidTr="00952F26">
        <w:tc>
          <w:tcPr>
            <w:tcW w:w="2689" w:type="dxa"/>
          </w:tcPr>
          <w:p w:rsidR="00AE7C73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Название учебного предмета</w:t>
            </w:r>
          </w:p>
        </w:tc>
        <w:tc>
          <w:tcPr>
            <w:tcW w:w="6656" w:type="dxa"/>
          </w:tcPr>
          <w:p w:rsidR="00AE7C73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Химия</w:t>
            </w:r>
          </w:p>
        </w:tc>
      </w:tr>
      <w:tr w:rsidR="00AE7C73" w:rsidRPr="00951220" w:rsidTr="00952F26">
        <w:tc>
          <w:tcPr>
            <w:tcW w:w="2689" w:type="dxa"/>
          </w:tcPr>
          <w:p w:rsidR="00AE7C73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6656" w:type="dxa"/>
          </w:tcPr>
          <w:p w:rsidR="00AE7C73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11</w:t>
            </w:r>
          </w:p>
        </w:tc>
      </w:tr>
      <w:tr w:rsidR="00AE7C73" w:rsidRPr="00951220" w:rsidTr="00952F26">
        <w:tc>
          <w:tcPr>
            <w:tcW w:w="2689" w:type="dxa"/>
          </w:tcPr>
          <w:p w:rsidR="00AE7C73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6656" w:type="dxa"/>
          </w:tcPr>
          <w:p w:rsidR="00AE7C73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 xml:space="preserve">34часа </w:t>
            </w:r>
            <w:proofErr w:type="gramStart"/>
            <w:r w:rsidRPr="0095122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51220">
              <w:rPr>
                <w:color w:val="000000"/>
                <w:sz w:val="20"/>
                <w:szCs w:val="20"/>
              </w:rPr>
              <w:t>1час в неделю)</w:t>
            </w:r>
          </w:p>
        </w:tc>
      </w:tr>
      <w:tr w:rsidR="00AE7C73" w:rsidRPr="00951220" w:rsidTr="00952F26">
        <w:tc>
          <w:tcPr>
            <w:tcW w:w="2689" w:type="dxa"/>
          </w:tcPr>
          <w:p w:rsidR="00AE7C73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6656" w:type="dxa"/>
          </w:tcPr>
          <w:p w:rsidR="00333D0D" w:rsidRDefault="00333D0D" w:rsidP="00333D0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(Приказа от 17 декабря 2010 №1897 «Об утверждении Федерального государственного образовательного стандарта основного общего образования»;</w:t>
            </w:r>
            <w:proofErr w:type="gramEnd"/>
          </w:p>
          <w:p w:rsidR="00AE7C73" w:rsidRPr="00573CD6" w:rsidRDefault="00333D0D" w:rsidP="00573C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программы О.С.Габриеляна «Программа курса химии для 8 – 11 классов общеобразовательных учреждений» М.; «Дрофа», 2010.</w:t>
            </w:r>
          </w:p>
        </w:tc>
      </w:tr>
      <w:tr w:rsidR="00AE7C73" w:rsidRPr="00951220" w:rsidTr="00952F26">
        <w:tc>
          <w:tcPr>
            <w:tcW w:w="2689" w:type="dxa"/>
          </w:tcPr>
          <w:p w:rsidR="00AE7C73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6656" w:type="dxa"/>
          </w:tcPr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b/>
                <w:bCs/>
                <w:color w:val="000000"/>
                <w:sz w:val="20"/>
                <w:szCs w:val="20"/>
              </w:rPr>
              <w:t>Цели и задачи: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Продолжить формирование у учащихся естественнонаучного мировоззрения.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Углубить представление о количественных соотношениях в химии, о теориях, развиваемых химической наукой, обобщить их и сформировать представления о принципах протекания химических реакций.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Получить знания о механизмах реакций, реакции функциональных групп.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Изучение основ общей химии и практического применения, важнейших теорий, законов и понятий этой науки.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Формировать умение: обращаться с химическими реактивами, простейшими приборами, оборудованием, соблюдать правила техники безопасности, учитывая химическую природу вещества, предупреждать опасные для людей явления, наблюдать и объяснять химические реакции, фиксировать результаты опытов, делать соответствующие обобщения.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Формировать умения организовывать свой труд, пользоваться учебником, справочной литературой, Интернетом, соблюдать правила работы в химической лаборатории.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Подготовка учащихся к сдаче ЕГЭ.</w:t>
            </w:r>
          </w:p>
          <w:p w:rsidR="00AE7C73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AE7C73" w:rsidRPr="00951220" w:rsidTr="00952F26">
        <w:tc>
          <w:tcPr>
            <w:tcW w:w="2689" w:type="dxa"/>
          </w:tcPr>
          <w:p w:rsidR="00AE7C73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Программу обеспечивают</w:t>
            </w:r>
          </w:p>
        </w:tc>
        <w:tc>
          <w:tcPr>
            <w:tcW w:w="6656" w:type="dxa"/>
          </w:tcPr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О.С.Габриелян. Химия 10 класс. Учебник для общеобразовательных учреждений.- М.: Дрофа, 2009г.</w:t>
            </w:r>
          </w:p>
          <w:p w:rsidR="00AE7C73" w:rsidRPr="00951220" w:rsidRDefault="00AE7C73" w:rsidP="006B2E8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О.С.Габриелян. Химия 11 класс. Учебник для общеобразовательных учреждений.- М.: Дрофа, 2009г.</w:t>
            </w:r>
          </w:p>
          <w:p w:rsidR="00AE7C73" w:rsidRPr="00573CD6" w:rsidRDefault="00AE7C73" w:rsidP="006B2E8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proofErr w:type="spellStart"/>
            <w:r w:rsidRPr="00951220">
              <w:rPr>
                <w:color w:val="000000"/>
                <w:sz w:val="20"/>
                <w:szCs w:val="20"/>
              </w:rPr>
              <w:t>Н.П.Троегубова</w:t>
            </w:r>
            <w:proofErr w:type="spellEnd"/>
            <w:r w:rsidRPr="00951220">
              <w:rPr>
                <w:color w:val="000000"/>
                <w:sz w:val="20"/>
                <w:szCs w:val="20"/>
              </w:rPr>
              <w:t>.</w:t>
            </w:r>
            <w:r w:rsidRPr="00951220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951220">
              <w:rPr>
                <w:color w:val="000000"/>
                <w:sz w:val="20"/>
                <w:szCs w:val="20"/>
              </w:rPr>
              <w:t xml:space="preserve">Контрольно-измерительные материалы по химии 10 </w:t>
            </w:r>
            <w:proofErr w:type="spellStart"/>
            <w:r w:rsidRPr="00951220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951220">
              <w:rPr>
                <w:color w:val="000000"/>
                <w:sz w:val="20"/>
                <w:szCs w:val="20"/>
              </w:rPr>
              <w:t xml:space="preserve">. к учебнику О.С.Габриеляна 10 класс. – М.: </w:t>
            </w:r>
            <w:proofErr w:type="spellStart"/>
            <w:r w:rsidRPr="00951220">
              <w:rPr>
                <w:color w:val="000000"/>
                <w:sz w:val="20"/>
                <w:szCs w:val="20"/>
              </w:rPr>
              <w:t>Вако</w:t>
            </w:r>
            <w:proofErr w:type="spellEnd"/>
            <w:r w:rsidRPr="00951220">
              <w:rPr>
                <w:color w:val="000000"/>
                <w:sz w:val="20"/>
                <w:szCs w:val="20"/>
              </w:rPr>
              <w:t>, 2010г.</w:t>
            </w:r>
          </w:p>
        </w:tc>
      </w:tr>
      <w:tr w:rsidR="003E6A95" w:rsidRPr="00951220" w:rsidTr="00952F26">
        <w:tc>
          <w:tcPr>
            <w:tcW w:w="2689" w:type="dxa"/>
          </w:tcPr>
          <w:p w:rsidR="003E6A95" w:rsidRPr="00951220" w:rsidRDefault="003E6A95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Формы текущего контроля и промежуточной аттестации</w:t>
            </w:r>
          </w:p>
        </w:tc>
        <w:tc>
          <w:tcPr>
            <w:tcW w:w="6656" w:type="dxa"/>
          </w:tcPr>
          <w:p w:rsidR="003E6A95" w:rsidRPr="00951220" w:rsidRDefault="003E6A95" w:rsidP="006B2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осуществляется в следующих формах: </w:t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 устные и письменные индивидуальные </w:t>
            </w:r>
            <w:proofErr w:type="gramStart"/>
            <w:r w:rsidRPr="00951220">
              <w:rPr>
                <w:rFonts w:ascii="Times New Roman" w:hAnsi="Times New Roman" w:cs="Times New Roman"/>
                <w:sz w:val="20"/>
                <w:szCs w:val="20"/>
              </w:rPr>
              <w:t>опросы-каждый</w:t>
            </w:r>
            <w:proofErr w:type="gramEnd"/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 урок </w:t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самостоятельные и проверочные работы, комплексные работы-по изучении раздела темы </w:t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 устные и письменные контрольные работы и зачеты-по изучении темы </w:t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 и лабораторные работы-по тематическому планированию </w:t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 защита проектов, рефератов, тестирование, в том числе с использованием контрольно-измерительных материалов ЕГЭ.</w:t>
            </w:r>
          </w:p>
          <w:p w:rsidR="003E6A95" w:rsidRPr="00951220" w:rsidRDefault="003E6A95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E6A95" w:rsidRPr="00951220" w:rsidTr="00952F26">
        <w:tc>
          <w:tcPr>
            <w:tcW w:w="2689" w:type="dxa"/>
          </w:tcPr>
          <w:p w:rsidR="003E6A95" w:rsidRPr="00951220" w:rsidRDefault="003E6A95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6656" w:type="dxa"/>
          </w:tcPr>
          <w:p w:rsidR="000A0E16" w:rsidRPr="00951220" w:rsidRDefault="000C745F" w:rsidP="00573CD6">
            <w:pPr>
              <w:pStyle w:val="a5"/>
            </w:pPr>
            <w:r w:rsidRPr="00951220">
              <w:t xml:space="preserve">11 </w:t>
            </w:r>
            <w:proofErr w:type="spellStart"/>
            <w:r w:rsidRPr="00951220">
              <w:t>класс</w:t>
            </w:r>
            <w:r w:rsidR="000A0E16" w:rsidRPr="00951220">
              <w:t>№</w:t>
            </w:r>
            <w:proofErr w:type="spellEnd"/>
            <w:r w:rsidR="000A0E16" w:rsidRPr="00951220">
              <w:t xml:space="preserve"> </w:t>
            </w:r>
            <w:proofErr w:type="spellStart"/>
            <w:proofErr w:type="gramStart"/>
            <w:r w:rsidR="000A0E16" w:rsidRPr="00951220">
              <w:t>п</w:t>
            </w:r>
            <w:proofErr w:type="spellEnd"/>
            <w:proofErr w:type="gramEnd"/>
            <w:r w:rsidR="000A0E16" w:rsidRPr="00951220">
              <w:t>/</w:t>
            </w:r>
            <w:proofErr w:type="spellStart"/>
            <w:r w:rsidR="000A0E16" w:rsidRPr="00951220">
              <w:t>п</w:t>
            </w:r>
            <w:proofErr w:type="spellEnd"/>
            <w:r w:rsidR="000A0E16" w:rsidRPr="00951220">
              <w:tab/>
              <w:t>Тема</w:t>
            </w:r>
            <w:r w:rsidR="000A0E16" w:rsidRPr="00951220">
              <w:tab/>
              <w:t xml:space="preserve">Количество часов </w:t>
            </w:r>
          </w:p>
          <w:p w:rsidR="000A0E16" w:rsidRPr="00951220" w:rsidRDefault="000A0E16" w:rsidP="00573CD6">
            <w:pPr>
              <w:pStyle w:val="a5"/>
            </w:pPr>
            <w:r w:rsidRPr="00951220">
              <w:t>1.Периодический закон Д.И..Менделеева</w:t>
            </w:r>
            <w:r w:rsidRPr="00951220">
              <w:tab/>
              <w:t>(2ч)</w:t>
            </w:r>
          </w:p>
          <w:p w:rsidR="000A0E16" w:rsidRPr="00951220" w:rsidRDefault="000A0E16" w:rsidP="00573CD6">
            <w:pPr>
              <w:pStyle w:val="a5"/>
            </w:pPr>
            <w:r w:rsidRPr="00951220">
              <w:t>2</w:t>
            </w:r>
            <w:r w:rsidRPr="00951220">
              <w:tab/>
              <w:t>2. Строение вещества</w:t>
            </w:r>
            <w:r w:rsidRPr="00951220">
              <w:tab/>
              <w:t>(10ч)</w:t>
            </w:r>
          </w:p>
          <w:p w:rsidR="000A0E16" w:rsidRPr="00951220" w:rsidRDefault="000A0E16" w:rsidP="00573CD6">
            <w:pPr>
              <w:pStyle w:val="a5"/>
            </w:pPr>
            <w:r w:rsidRPr="00951220">
              <w:t>3</w:t>
            </w:r>
            <w:r w:rsidRPr="00951220">
              <w:tab/>
              <w:t>3. Химические реакции</w:t>
            </w:r>
            <w:r w:rsidRPr="00951220">
              <w:tab/>
              <w:t>(11ч)</w:t>
            </w:r>
          </w:p>
          <w:p w:rsidR="000A0E16" w:rsidRPr="00951220" w:rsidRDefault="000A0E16" w:rsidP="00573CD6">
            <w:pPr>
              <w:pStyle w:val="a5"/>
            </w:pPr>
            <w:r w:rsidRPr="00951220">
              <w:t>4</w:t>
            </w:r>
            <w:r w:rsidRPr="00951220">
              <w:tab/>
              <w:t>4. Вещества и их свойства</w:t>
            </w:r>
            <w:r w:rsidRPr="00951220">
              <w:tab/>
              <w:t>(9ч)</w:t>
            </w:r>
          </w:p>
          <w:p w:rsidR="000A0E16" w:rsidRPr="00951220" w:rsidRDefault="000A0E16" w:rsidP="00573CD6">
            <w:pPr>
              <w:pStyle w:val="a5"/>
            </w:pPr>
            <w:r w:rsidRPr="00951220">
              <w:t>5</w:t>
            </w:r>
            <w:r w:rsidRPr="00951220">
              <w:tab/>
              <w:t>Повторение и обобщение</w:t>
            </w:r>
            <w:r w:rsidRPr="00951220">
              <w:tab/>
              <w:t>(2ч)</w:t>
            </w:r>
          </w:p>
          <w:p w:rsidR="000C745F" w:rsidRPr="00951220" w:rsidRDefault="000A0E16" w:rsidP="00573CD6">
            <w:pPr>
              <w:pStyle w:val="a5"/>
            </w:pPr>
            <w:r w:rsidRPr="00951220">
              <w:t>Итого:34</w:t>
            </w:r>
          </w:p>
        </w:tc>
      </w:tr>
    </w:tbl>
    <w:p w:rsidR="00AE7C73" w:rsidRDefault="00AE7C73" w:rsidP="006B2E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E7C73" w:rsidRDefault="00AE7C73" w:rsidP="006B2E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AE7C73" w:rsidSect="00951220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6A77"/>
    <w:multiLevelType w:val="multilevel"/>
    <w:tmpl w:val="6AB2D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A6017"/>
    <w:multiLevelType w:val="multilevel"/>
    <w:tmpl w:val="566C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EE2A13"/>
    <w:multiLevelType w:val="multilevel"/>
    <w:tmpl w:val="C9EC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057C"/>
    <w:rsid w:val="000026CC"/>
    <w:rsid w:val="000A0E16"/>
    <w:rsid w:val="000C745F"/>
    <w:rsid w:val="001B0541"/>
    <w:rsid w:val="00333D0D"/>
    <w:rsid w:val="003E6A95"/>
    <w:rsid w:val="00573CD6"/>
    <w:rsid w:val="006B2E89"/>
    <w:rsid w:val="006D412D"/>
    <w:rsid w:val="0093057C"/>
    <w:rsid w:val="00951220"/>
    <w:rsid w:val="00AE7C73"/>
    <w:rsid w:val="00B776D1"/>
    <w:rsid w:val="00B869C9"/>
    <w:rsid w:val="00E33D79"/>
    <w:rsid w:val="00EA71FC"/>
    <w:rsid w:val="00EB5ED5"/>
    <w:rsid w:val="00F80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8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3D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Наталья</cp:lastModifiedBy>
  <cp:revision>2</cp:revision>
  <dcterms:created xsi:type="dcterms:W3CDTF">2019-09-29T18:04:00Z</dcterms:created>
  <dcterms:modified xsi:type="dcterms:W3CDTF">2019-09-29T18:04:00Z</dcterms:modified>
</cp:coreProperties>
</file>