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0B" w:rsidRDefault="007051FF" w:rsidP="00622B92">
      <w:pPr>
        <w:pStyle w:val="c23"/>
        <w:shd w:val="clear" w:color="auto" w:fill="FFFFFF"/>
        <w:spacing w:before="0" w:beforeAutospacing="0" w:after="0" w:afterAutospacing="0"/>
        <w:ind w:firstLine="284"/>
        <w:rPr>
          <w:rStyle w:val="c9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8333450" cy="6204268"/>
            <wp:effectExtent l="19050" t="0" r="0" b="0"/>
            <wp:docPr id="2" name="Рисунок 1" descr="C:\Users\User\Desktop\прог тит\хи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 тит\хи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86" cy="621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 «Химия»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Личностными</w:t>
      </w: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результатами изучения предмета «Химия» в 9 классе являются следующие умения:</w:t>
      </w:r>
    </w:p>
    <w:p w:rsidR="00293791" w:rsidRPr="00293791" w:rsidRDefault="00293791" w:rsidP="00E470A6">
      <w:pPr>
        <w:numPr>
          <w:ilvl w:val="0"/>
          <w:numId w:val="1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293791" w:rsidRPr="00293791" w:rsidRDefault="00293791" w:rsidP="00E470A6">
      <w:pPr>
        <w:numPr>
          <w:ilvl w:val="0"/>
          <w:numId w:val="1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постепенно выстраивать собственное целостное мировоззрение:  осознавать потребность и готовность к самообразованию, в том числе и в рамках самостоятельной деятельности вне школы;</w:t>
      </w:r>
    </w:p>
    <w:p w:rsidR="00293791" w:rsidRPr="00293791" w:rsidRDefault="00293791" w:rsidP="00E470A6">
      <w:pPr>
        <w:numPr>
          <w:ilvl w:val="0"/>
          <w:numId w:val="1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293791" w:rsidRPr="00293791" w:rsidRDefault="00293791" w:rsidP="00E470A6">
      <w:pPr>
        <w:numPr>
          <w:ilvl w:val="0"/>
          <w:numId w:val="1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293791" w:rsidRPr="00293791" w:rsidRDefault="00293791" w:rsidP="00E470A6">
      <w:pPr>
        <w:numPr>
          <w:ilvl w:val="0"/>
          <w:numId w:val="1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379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Метапредметными</w:t>
      </w:r>
      <w:proofErr w:type="spellEnd"/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результатами изучения курса «Химия» является формирование универсальных учебных действий (УУД).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Регулятивные УУД:</w:t>
      </w:r>
    </w:p>
    <w:p w:rsidR="00293791" w:rsidRPr="00293791" w:rsidRDefault="00293791" w:rsidP="00E470A6">
      <w:pPr>
        <w:numPr>
          <w:ilvl w:val="0"/>
          <w:numId w:val="2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:rsidR="00293791" w:rsidRPr="00293791" w:rsidRDefault="00293791" w:rsidP="00E470A6">
      <w:pPr>
        <w:numPr>
          <w:ilvl w:val="0"/>
          <w:numId w:val="2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 средства достижения цели;</w:t>
      </w:r>
    </w:p>
    <w:p w:rsidR="00293791" w:rsidRPr="00293791" w:rsidRDefault="00293791" w:rsidP="00E470A6">
      <w:pPr>
        <w:numPr>
          <w:ilvl w:val="0"/>
          <w:numId w:val="2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составлять (индивидуально или в группе) план решения проблемы;</w:t>
      </w:r>
    </w:p>
    <w:p w:rsidR="00293791" w:rsidRPr="00293791" w:rsidRDefault="00293791" w:rsidP="00E470A6">
      <w:pPr>
        <w:numPr>
          <w:ilvl w:val="0"/>
          <w:numId w:val="2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293791" w:rsidRPr="00293791" w:rsidRDefault="00293791" w:rsidP="00E470A6">
      <w:pPr>
        <w:numPr>
          <w:ilvl w:val="0"/>
          <w:numId w:val="2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Познавательные УУД:</w:t>
      </w:r>
    </w:p>
    <w:p w:rsidR="00293791" w:rsidRPr="00293791" w:rsidRDefault="00293791" w:rsidP="00E470A6">
      <w:pPr>
        <w:numPr>
          <w:ilvl w:val="0"/>
          <w:numId w:val="3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293791" w:rsidRPr="00293791" w:rsidRDefault="00293791" w:rsidP="00E470A6">
      <w:pPr>
        <w:numPr>
          <w:ilvl w:val="0"/>
          <w:numId w:val="3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293791" w:rsidRPr="00293791" w:rsidRDefault="00293791" w:rsidP="00E470A6">
      <w:pPr>
        <w:numPr>
          <w:ilvl w:val="0"/>
          <w:numId w:val="3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строить логическое  рассуждение, включающее установление причинно-следственных связей.</w:t>
      </w:r>
    </w:p>
    <w:p w:rsidR="00293791" w:rsidRPr="00293791" w:rsidRDefault="00293791" w:rsidP="00E470A6">
      <w:pPr>
        <w:numPr>
          <w:ilvl w:val="0"/>
          <w:numId w:val="3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293791" w:rsidRPr="00293791" w:rsidRDefault="00293791" w:rsidP="00E470A6">
      <w:pPr>
        <w:numPr>
          <w:ilvl w:val="0"/>
          <w:numId w:val="3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составлять тезисы, различные виды планов (простых, сложных и т.п.).</w:t>
      </w:r>
    </w:p>
    <w:p w:rsidR="00293791" w:rsidRPr="00293791" w:rsidRDefault="00293791" w:rsidP="00E470A6">
      <w:pPr>
        <w:numPr>
          <w:ilvl w:val="0"/>
          <w:numId w:val="3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преобразовывать информацию  из одного вида в другой (таблицу в текст и пр.).</w:t>
      </w:r>
    </w:p>
    <w:p w:rsidR="00293791" w:rsidRPr="00293791" w:rsidRDefault="00293791" w:rsidP="00E470A6">
      <w:pPr>
        <w:numPr>
          <w:ilvl w:val="0"/>
          <w:numId w:val="3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Коммуникативные УУД: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Предметными результатами изучения предмета являются следующие умения:</w:t>
      </w:r>
    </w:p>
    <w:p w:rsidR="00293791" w:rsidRPr="00293791" w:rsidRDefault="00293791" w:rsidP="00E470A6">
      <w:pPr>
        <w:numPr>
          <w:ilvl w:val="0"/>
          <w:numId w:val="4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осознание роли веществ: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определять роль различных веществ в  природе и технике;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объяснять роль веществ в их круговороте.</w:t>
      </w:r>
    </w:p>
    <w:p w:rsidR="00293791" w:rsidRPr="00293791" w:rsidRDefault="00293791" w:rsidP="00E470A6">
      <w:pPr>
        <w:numPr>
          <w:ilvl w:val="0"/>
          <w:numId w:val="5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рассмотрение химических процессов: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приводить примеры химических процессов в природе;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находить черты, свидетельствующие об общих признаках химических процессов и их различиях.</w:t>
      </w:r>
    </w:p>
    <w:p w:rsidR="00293791" w:rsidRPr="00293791" w:rsidRDefault="00293791" w:rsidP="00E470A6">
      <w:pPr>
        <w:numPr>
          <w:ilvl w:val="0"/>
          <w:numId w:val="6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использование химических знаний в быту: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объяснять значение веществ в жизни и хозяйстве человека.</w:t>
      </w:r>
    </w:p>
    <w:p w:rsidR="00293791" w:rsidRPr="00293791" w:rsidRDefault="00293791" w:rsidP="00E470A6">
      <w:pPr>
        <w:numPr>
          <w:ilvl w:val="0"/>
          <w:numId w:val="7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объяснять мир с точки зрения химии: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перечислять отличительные свойства химических веществ;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различать основные химические процессы;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определять основные классы неорганических веществ;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понимать смысл химических терминов.</w:t>
      </w:r>
    </w:p>
    <w:p w:rsidR="00293791" w:rsidRPr="00293791" w:rsidRDefault="00293791" w:rsidP="00E470A6">
      <w:pPr>
        <w:numPr>
          <w:ilvl w:val="0"/>
          <w:numId w:val="8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основами методов познания, характерных для естественных наук: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проводить химические опыты и эксперименты и объяснять их результаты.</w:t>
      </w:r>
    </w:p>
    <w:p w:rsidR="00293791" w:rsidRPr="00293791" w:rsidRDefault="00293791" w:rsidP="00E470A6">
      <w:pPr>
        <w:numPr>
          <w:ilvl w:val="0"/>
          <w:numId w:val="9"/>
        </w:num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использовать знания химии при соблюдении правил использования бытовых химических препаратов;</w:t>
      </w:r>
    </w:p>
    <w:p w:rsidR="00293791" w:rsidRPr="00293791" w:rsidRDefault="00293791" w:rsidP="0029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9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различать опасные и безопасные вещества.</w:t>
      </w:r>
    </w:p>
    <w:p w:rsidR="005C2586" w:rsidRPr="00622B92" w:rsidRDefault="005C2586" w:rsidP="00622B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9A5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</w:t>
      </w:r>
    </w:p>
    <w:p w:rsidR="00442F48" w:rsidRPr="00622B92" w:rsidRDefault="00442F48" w:rsidP="00622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 химических элементов химических реакций-6 ч</w:t>
      </w:r>
    </w:p>
    <w:p w:rsidR="005C2586" w:rsidRPr="00622B92" w:rsidRDefault="005C2586" w:rsidP="009A5A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элемента по его положению в периодической системе химических элементов Д</w:t>
      </w:r>
      <w:r w:rsidRPr="00622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Понятие о переходных элементах. Амфотерность. Генетический ряд переходного элемента.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Периодический закон и периодическая система химических элементов Д. И. Менделеева в свете учения о строении атома. Их значение.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2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Металлы </w:t>
      </w:r>
      <w:r w:rsidR="00442F48" w:rsidRPr="00622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-18 ч</w:t>
      </w:r>
      <w:r w:rsidRPr="0062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электрометаллургия. Коррозия металлов и способы борьбы с ней.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б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 т е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т и к а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л о ч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е т а л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в. Металлы в природе. Общие способы их получения. Строение атомов. Щелочные металлы простые вещества, их физические и химические свойства. Важнейшие соединения щелочных металлов — оксиды, </w:t>
      </w:r>
      <w:bookmarkStart w:id="0" w:name="_GoBack"/>
      <w:bookmarkEnd w:id="0"/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соли (хлориды, карбонаты, сульфаты, нитраты), их свойства и применение в народном хозяйстве. Калийные удобрения.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б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 т е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т и к а э л е м е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 о в г л а в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г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атомов. Щелочноземельные металлы - простые вещества, их физические и химические свойства. Важнейшие соединения щелочноземельных металлов — оксиды,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соли (хлориды, карбонаты, нитраты, сульфаты и фосфаты), их свойства и применение в народном хозяйстве.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л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и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атома, физические и химические свойства простого вещества. Соединения алюминия оксид и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Важнейшие соли алюминия. Применение алюминия и его соединений.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 е л е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Строение атома, физические и химические свойства простого вещества. Генетические ряды Fe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Fе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Качественные реакции на Fе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Fе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Важнейшие соли железа. Значение железа, его соединений и сплавов в природе и народном хозяйстве.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2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Практикум №1 .Свойства металлов и их соединений </w:t>
      </w:r>
      <w:r w:rsidRPr="0062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Осуществление цепочки химических превращений металлов. 2. Получение и свойства соединений металлов. З. Решение экспериментальных задач на распознавание и получение веществ.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2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Неметаллы </w:t>
      </w:r>
      <w:r w:rsidR="0006306B" w:rsidRPr="00622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-37 ч</w:t>
      </w:r>
      <w:r w:rsidRPr="0062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неметаллов: положение в периодической системе Д. И. Менделеева, особенности строения атомов,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мера «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неметалличности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ряд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Кристаллическое строение неметаллов - простых веществ. Аллотропия. Физические свойства неметаллов. Относительность понятий «металл», «неметалл».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д.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б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 т е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т и к а г а л о г е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в. Строение атомов. Простые вещества, их физические и химические свойства. Основные соединения галогенов (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галогеноводороды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галогениды) их свойства. Качественная реакция на хлорид-ион Краткие сведения о хлоре, броме, фторе и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иоде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галогенов и их соединений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народном хозяйстве.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е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Строение атома, аллотропия, свойства и применение ромбической серы. Оксиды серы (П) и (VI), их получение, свойства и применение Сероводородная и сернистая кислоты. Серная кислота и ее соли, их применение в народно хозяйстве. Качественная реакция на сульфат-ион.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т. Строение атома и молекулы, свойства простого вещества. Аммиак, строение, свойства, получение и применение. Соли аммония, их свойств и применение. Оксиды азота (П) и (IV). Азотная кислота, ее свойства и применение. Нитраты и нитриты, проблема их содержания в сельскохозяйственной продукции. Азотные удобрения.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 о с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р. Строение атома, аллотропия, свойства белого и красного фосфора, их применение. Основные соединения: оксид фосфора (V), ортофосфорная кислота и фосфаты. Фосфорные удобрения.</w:t>
      </w:r>
    </w:p>
    <w:p w:rsidR="005C2586" w:rsidRPr="00622B92" w:rsidRDefault="005C2586" w:rsidP="009A5A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г л е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д. Строение атома, аллотропия, свойства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аллотропных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модификаций, применение. Оксиды углерода (II) и (IV),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м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 атома, кристаллический кремний, его свойства и применение. Оксид кремния (IV),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5C2586" w:rsidRPr="00622B92" w:rsidRDefault="005C2586" w:rsidP="009A5A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Практикум № 2 . Свойства неметаллов и их соединений </w:t>
      </w:r>
      <w:r w:rsidRPr="00622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 экспериментальных задач по теме «Подгруппа кислорода». 5.Решение экспериментальных задач по теме «Подгруппы азота и углерода». 6. Получение, собирание и распознавание газов.</w:t>
      </w:r>
    </w:p>
    <w:p w:rsidR="0006306B" w:rsidRPr="00293791" w:rsidRDefault="005C2586" w:rsidP="002937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Обобщение знаний по химии за курс основной школы </w:t>
      </w:r>
      <w:r w:rsidR="00442F48" w:rsidRPr="00622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-7 ч</w:t>
      </w:r>
      <w:r w:rsidRPr="0062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изический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порядкового номера элемента в периодической системе химических элементов Д. 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Типы химических связей и типы кристаллических решеток. Взаимосвязь строения и свойств веществ.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 </w:t>
      </w:r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Простые и сложные вещества. Металлы и неметаллы. Генетические ряды металла, неметалла и переходного металла. Оксиды (основные,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кислотные),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(основания,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62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</w:t>
      </w:r>
    </w:p>
    <w:p w:rsidR="00CE781E" w:rsidRPr="00622B92" w:rsidRDefault="00CE781E" w:rsidP="00622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6C2" w:rsidRDefault="008F36C2" w:rsidP="008F36C2">
      <w:pPr>
        <w:tabs>
          <w:tab w:val="left" w:pos="66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36C2" w:rsidRDefault="008F36C2" w:rsidP="008F36C2">
      <w:pPr>
        <w:tabs>
          <w:tab w:val="left" w:pos="66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44F">
        <w:rPr>
          <w:rFonts w:ascii="Times New Roman" w:hAnsi="Times New Roman" w:cs="Times New Roman"/>
          <w:sz w:val="24"/>
          <w:szCs w:val="24"/>
        </w:rPr>
        <w:t>Тематическое планирование предмета «Химия» 9 класс</w:t>
      </w:r>
    </w:p>
    <w:p w:rsidR="008F36C2" w:rsidRPr="00DF544F" w:rsidRDefault="008F36C2" w:rsidP="008F36C2">
      <w:pPr>
        <w:tabs>
          <w:tab w:val="left" w:pos="66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04"/>
        <w:gridCol w:w="4735"/>
        <w:gridCol w:w="1658"/>
        <w:gridCol w:w="2623"/>
        <w:gridCol w:w="1858"/>
        <w:gridCol w:w="3025"/>
      </w:tblGrid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302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F36C2" w:rsidRPr="00045A1A" w:rsidTr="00AB03C2">
        <w:tc>
          <w:tcPr>
            <w:tcW w:w="5492" w:type="dxa"/>
            <w:gridSpan w:val="2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1. Общая характеристика химических элементов химических реакций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</w:rPr>
            </w:pPr>
          </w:p>
        </w:tc>
        <w:tc>
          <w:tcPr>
            <w:tcW w:w="3025" w:type="dxa"/>
            <w:vMerge w:val="restart"/>
          </w:tcPr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</w:rPr>
              <w:t>Предметные (ПР)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-Научатся характеризовать химические элементы 1-3 периодов по их положению в ПСХЭ;;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 xml:space="preserve">-научатся характеризовать химические свойства </w:t>
            </w:r>
            <w:proofErr w:type="spellStart"/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амфотерных</w:t>
            </w:r>
            <w:proofErr w:type="spellEnd"/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 xml:space="preserve"> оксидов и </w:t>
            </w:r>
            <w:proofErr w:type="spellStart"/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гидроксидов</w:t>
            </w:r>
            <w:proofErr w:type="spellEnd"/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 xml:space="preserve">; 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-научатся</w:t>
            </w:r>
            <w:r w:rsidRPr="00045A1A">
              <w:rPr>
                <w:rFonts w:ascii="Times New Roman" w:eastAsia="Times New Roman" w:hAnsi="Times New Roman" w:cs="Times New Roman"/>
                <w:i/>
                <w:iCs/>
                <w:color w:val="5C5C5C"/>
                <w:sz w:val="24"/>
                <w:szCs w:val="24"/>
              </w:rPr>
              <w:t> </w:t>
            </w: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 xml:space="preserve">описывать и характеризовать </w:t>
            </w: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lastRenderedPageBreak/>
              <w:t>табличную форму ПСХЭ Д.И. Менделеева; делать умозаключения о характере изменения свойств химических элементов с увеличением зарядов атомных ядер;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</w:rPr>
              <w:t xml:space="preserve"> Регулятивные (Р)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-Ставят учебные задачи на основе соотнесения уже известного и усвоенного и того, что еще неизвестно;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-составляют план и алгоритм действия;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</w:rPr>
              <w:t>Познавательные (П)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Ставят и формулируют проблему урока, самостоятельно создают алгоритм деятельности при решении проблемы ;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</w:rPr>
              <w:t>Коммуникативные (К)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Контроль и  объективная оценка собственных действий и действий партнеров;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809"/>
            </w:tblGrid>
            <w:tr w:rsidR="008F36C2" w:rsidRPr="00045A1A" w:rsidTr="00AB03C2">
              <w:trPr>
                <w:trHeight w:val="205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6C2" w:rsidRPr="00045A1A" w:rsidRDefault="008F36C2" w:rsidP="00AB03C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</w:pPr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  <w:u w:val="single"/>
                    </w:rPr>
                    <w:t>Личностные (Л)</w:t>
                  </w:r>
                </w:p>
                <w:p w:rsidR="008F36C2" w:rsidRPr="00045A1A" w:rsidRDefault="008F36C2" w:rsidP="00AB03C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</w:pPr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  <w:t>Формируют ответственное отношение к учению ;</w:t>
                  </w:r>
                </w:p>
              </w:tc>
            </w:tr>
          </w:tbl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1Характеристика химического элемента по его положению в периодической системе.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Генетические ряды металлов и неметаллов.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Химические свойства оксидов, кислот, 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оснований. Реакции ионного обмена.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Переходные элементы. Амфотерность.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5.Решение упражнений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1" w:type="dxa"/>
          </w:tcPr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повторению темы «Общая характеристика химических элементов»</w:t>
            </w: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5492" w:type="dxa"/>
            <w:gridSpan w:val="2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2. Металлы.-18 ч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  <w:u w:val="single"/>
              </w:rPr>
            </w:pPr>
          </w:p>
        </w:tc>
        <w:tc>
          <w:tcPr>
            <w:tcW w:w="3025" w:type="dxa"/>
            <w:vMerge w:val="restart"/>
          </w:tcPr>
          <w:p w:rsidR="008F36C2" w:rsidRPr="00045A1A" w:rsidRDefault="008F36C2" w:rsidP="00AB03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  <w:u w:val="single"/>
              </w:rPr>
              <w:t>ПР.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 xml:space="preserve">научатся характеризовать металлы по их положению в ПСХЭ Д.И.Менделеева, </w:t>
            </w:r>
          </w:p>
          <w:p w:rsidR="008F36C2" w:rsidRDefault="008F36C2" w:rsidP="008F36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  <w:u w:val="single"/>
              </w:rPr>
            </w:pPr>
          </w:p>
          <w:p w:rsidR="008F36C2" w:rsidRPr="00045A1A" w:rsidRDefault="008F36C2" w:rsidP="008F36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lastRenderedPageBreak/>
              <w:t xml:space="preserve">Принимают и сохраняют учебную задачу, планируют свои действия в соответствии с поставленной задачей и условиями ее реализации </w:t>
            </w:r>
            <w:r w:rsidRPr="00045A1A">
              <w:rPr>
                <w:color w:val="5C5C5C"/>
                <w:u w:val="single"/>
              </w:rPr>
              <w:t>П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Выдвигают гипотезы, их обосновывают, доказывают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используют поиск необходимой информации из различных источников для выполнения учебных заданий ;.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  <w:u w:val="single"/>
              </w:rPr>
              <w:t>К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Аргументируют свою позицию и координируют ее с позиции партнеров в сотрудничестве ;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проявляют активность во взаимодействии для решения коммуникативных и познавательных задач ;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  <w:u w:val="single"/>
              </w:rPr>
              <w:t>Л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Определяют свою личную позицию, адекватную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 xml:space="preserve">дифференцированную самооценку своих 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 xml:space="preserve">формирование готовности и способности к обучению и саморазвитию  на основе </w:t>
            </w:r>
            <w:r w:rsidRPr="00045A1A">
              <w:rPr>
                <w:color w:val="5C5C5C"/>
              </w:rPr>
              <w:lastRenderedPageBreak/>
              <w:t>мотивации к обучению и познанию .</w:t>
            </w:r>
          </w:p>
          <w:p w:rsidR="008F36C2" w:rsidRPr="00045A1A" w:rsidRDefault="008F36C2" w:rsidP="00AB03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 </w:t>
            </w:r>
          </w:p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Положение металлов в периодической системе. Строение их атомов, кристаллических решеток. Физические свойства.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2.Общие химические свойства металлов.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Коррозия металлов. Сплавы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Металлы в природе, общие способы их получения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Общая характеристика элементов главной подгруппы I группы(щелочные металлы)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Соединения щелочных металлов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Общая характеристика элементов главной подгруппы II группы(</w:t>
            </w:r>
            <w:proofErr w:type="spellStart"/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щелочно-земельные</w:t>
            </w:r>
            <w:proofErr w:type="spellEnd"/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металлы) 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Соединения </w:t>
            </w:r>
            <w:proofErr w:type="spellStart"/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щелочно-земельных</w:t>
            </w:r>
            <w:proofErr w:type="spellEnd"/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металлов и магния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Алюминий: его физические и химические свойства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Соединения алюминия.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Решение задач на расчет выхода продукта от теоретически возможного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Железо. Физические и химические свойства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Соединения Fе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 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Fе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3+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14. Практическая работа № </w:t>
            </w: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«Осуществление цепочки химических превращений металлов».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 Практическая  работа №2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«Получение и свойства соединений металлов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 Практическая  работа №3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экспериментальных задач на распознавание и получение веществ».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Обобщение систематизация и коррекция знаний, умений, навыков уч-ся по теме «Химия металлов». 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71" w:type="dxa"/>
          </w:tcPr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18. </w:t>
            </w: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№2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теме «Металлы» </w:t>
            </w:r>
          </w:p>
          <w:p w:rsidR="008F36C2" w:rsidRDefault="008F36C2" w:rsidP="008F36C2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5492" w:type="dxa"/>
            <w:gridSpan w:val="2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3. Неметаллы(37часов )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1.Общая характеристика неметаллов.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</w:rPr>
            </w:pPr>
          </w:p>
        </w:tc>
        <w:tc>
          <w:tcPr>
            <w:tcW w:w="3025" w:type="dxa"/>
            <w:vMerge w:val="restart"/>
          </w:tcPr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</w:rPr>
              <w:t>ПР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Научатся давать определения понятиям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«</w:t>
            </w:r>
            <w:proofErr w:type="spellStart"/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электроотрицательность</w:t>
            </w:r>
            <w:proofErr w:type="spellEnd"/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», « аллотропия» характеризовать неметаллы по их положению в ПСХЭ Д.И.Менделеева, описывать строение физические свойства неметаллов, объяснять зависимость свойств неметаллов от их положения ПСХЭ Д.И.Менделеева;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характеризовать строение неметаллов, описывать общие химические свойства неметаллов с помощью языка химии;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научатся  применять полученные знания и сформированные умения для решения учебных задач .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</w:rPr>
              <w:t>Р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Ставят учебные задачи на основе соотнесения уже известного и усвоенного и того, что еще неизвестно;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lastRenderedPageBreak/>
              <w:t>составляют план и алгоритм действия;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</w:rPr>
              <w:t>П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Строят речевое высказывание в устной и письменной форме;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владеют общим приемом  решения задач;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u w:val="single"/>
              </w:rPr>
              <w:t>К</w:t>
            </w:r>
          </w:p>
          <w:p w:rsidR="008F36C2" w:rsidRPr="00045A1A" w:rsidRDefault="008F36C2" w:rsidP="00AB0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контроль и  объективная оценка собственных действий и действий партнеров;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809"/>
            </w:tblGrid>
            <w:tr w:rsidR="008F36C2" w:rsidRPr="00045A1A" w:rsidTr="00AB03C2">
              <w:trPr>
                <w:trHeight w:val="205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6C2" w:rsidRPr="00045A1A" w:rsidRDefault="008F36C2" w:rsidP="00AB03C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</w:pPr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  <w:t>проявляют активность во взаимодействии для решения познавательных и коммуникативных задач;</w:t>
                  </w:r>
                </w:p>
                <w:p w:rsidR="008F36C2" w:rsidRPr="00045A1A" w:rsidRDefault="008F36C2" w:rsidP="00AB03C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</w:pPr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  <w:u w:val="single"/>
                    </w:rPr>
                    <w:t>Личностные (Л)</w:t>
                  </w:r>
                </w:p>
                <w:p w:rsidR="008F36C2" w:rsidRPr="00045A1A" w:rsidRDefault="008F36C2" w:rsidP="00AB03C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</w:pPr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  <w:t>Формируют ответственное отношение к учению ;</w:t>
                  </w:r>
                </w:p>
                <w:p w:rsidR="008F36C2" w:rsidRPr="00045A1A" w:rsidRDefault="008F36C2" w:rsidP="00AB03C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</w:pPr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  <w:t xml:space="preserve">проявляют устойчивый </w:t>
                  </w:r>
                  <w:proofErr w:type="spellStart"/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  <w:t>учебно</w:t>
                  </w:r>
                  <w:proofErr w:type="spellEnd"/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  <w:t xml:space="preserve"> – познавательный интерес к новым способам решения задач ;</w:t>
                  </w:r>
                </w:p>
                <w:p w:rsidR="008F36C2" w:rsidRPr="00045A1A" w:rsidRDefault="008F36C2" w:rsidP="00AB03C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</w:pPr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  <w:t>проявляют доброжелательность, отзывчивость, как понимание чувств других людей и сопереживание им ;</w:t>
                  </w:r>
                </w:p>
                <w:p w:rsidR="008F36C2" w:rsidRPr="00045A1A" w:rsidRDefault="008F36C2" w:rsidP="00AB03C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</w:pPr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  <w:t xml:space="preserve">формируют умения использовать знания в </w:t>
                  </w:r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  <w:lastRenderedPageBreak/>
                    <w:t>быту;</w:t>
                  </w:r>
                </w:p>
                <w:p w:rsidR="008F36C2" w:rsidRPr="00045A1A" w:rsidRDefault="008F36C2" w:rsidP="00AB03C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</w:pPr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  <w:t>развивают осознанное, уважительное и доброжелательное отношение к другому человеку, его мнению ;</w:t>
                  </w:r>
                </w:p>
                <w:p w:rsidR="008F36C2" w:rsidRPr="00045A1A" w:rsidRDefault="008F36C2" w:rsidP="00AB03C2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</w:pPr>
                  <w:r w:rsidRPr="00045A1A">
                    <w:rPr>
                      <w:rFonts w:ascii="Times New Roman" w:eastAsia="Times New Roman" w:hAnsi="Times New Roman" w:cs="Times New Roman"/>
                      <w:color w:val="5C5C5C"/>
                      <w:sz w:val="24"/>
                      <w:szCs w:val="24"/>
                    </w:rPr>
                    <w:t>учатся вести диалог.</w:t>
                  </w:r>
                </w:p>
              </w:tc>
            </w:tr>
          </w:tbl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sz w:val="24"/>
                <w:szCs w:val="24"/>
              </w:rPr>
              <w:t xml:space="preserve">2.Неметаллы в природе и способы их получения 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Водород.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4.Вода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Вода. Вода в жизни человека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sz w:val="24"/>
                <w:szCs w:val="24"/>
              </w:rPr>
              <w:t>6.Галогены: общая характеристика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Соединения галогенов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Получение галогенов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Кислород. Строение атома, аллотропия, свойства и применение</w:t>
            </w: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 Сера, ее физические и химические свойства.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11.Соединения серы: сероводород и сульфиды, оксид серы(IV), сернистая кислота и ее соли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Серная кислота  как электролит и ее соли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sz w:val="24"/>
                <w:szCs w:val="24"/>
              </w:rPr>
              <w:t xml:space="preserve">13.Серная кислота  как окислитель.  Получение и </w:t>
            </w:r>
          </w:p>
          <w:p w:rsidR="008F36C2" w:rsidRPr="00045A1A" w:rsidRDefault="008F36C2" w:rsidP="00AB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серной кислоты </w:t>
            </w:r>
          </w:p>
          <w:p w:rsidR="008F36C2" w:rsidRPr="00045A1A" w:rsidRDefault="008F36C2" w:rsidP="00AB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-15.Решение задач и упражнений . Обобщение и систематизация знаний по теме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Практическая работа №4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«Решение </w:t>
            </w:r>
            <w:proofErr w:type="spellStart"/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эксперимент.задач</w:t>
            </w:r>
            <w:proofErr w:type="spellEnd"/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«Подгруппа кислорода».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Решение задач , если одно из реагирующих веществ дано в избытке 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 Азот и его свойства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Аммиак. 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Соли аммония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Практическапрактическая работа №5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«Получение аммиака и изучение его свойств» 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Кислородные соединения азота.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 Азотная кислота и ее соли.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. Фосфор и его соединения.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Решение задач и упражнений. Обобщение и систематизация знаний по теме «Подгруппа азота»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27.. Углерод.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28.Оксиды углерода.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. Угольная кислота. Карбонаты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Жесткость воды.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 Кремний и его соединения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Силикатная промышленность.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33.   Решение задач и упражнений. Обобщение и систематизация знаний по теме «Подгруппа углерода» 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34. </w:t>
            </w: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 6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экспериментальных задач по теме «Подгруппа азота и углерода» (П)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35- 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Обобщение, систематизация и коррекция знаний, умений и навыков учащихся по теме: «Химия неметаллов»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37. </w:t>
            </w: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3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теме 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«Неметаллы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5492" w:type="dxa"/>
            <w:gridSpan w:val="2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знаний по химии за курс основной школы (7 часов)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  <w:u w:val="single"/>
              </w:rPr>
            </w:pPr>
          </w:p>
        </w:tc>
        <w:tc>
          <w:tcPr>
            <w:tcW w:w="3025" w:type="dxa"/>
            <w:vMerge w:val="restart"/>
          </w:tcPr>
          <w:p w:rsidR="008F36C2" w:rsidRPr="00045A1A" w:rsidRDefault="008F36C2" w:rsidP="00AB03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  <w:u w:val="single"/>
              </w:rPr>
              <w:t>ПР</w:t>
            </w:r>
          </w:p>
          <w:p w:rsidR="008F36C2" w:rsidRPr="00045A1A" w:rsidRDefault="008F36C2" w:rsidP="00AB03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Научатся обобщать информацию по теме в виде схем, выполнять тестовые задания .</w:t>
            </w:r>
          </w:p>
          <w:p w:rsidR="008F36C2" w:rsidRPr="00045A1A" w:rsidRDefault="008F36C2" w:rsidP="00AB03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rStyle w:val="2"/>
                <w:color w:val="5C5C5C"/>
                <w:u w:val="single"/>
              </w:rPr>
              <w:t>Р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Планируют свои действия в соответствии с поставленной задачей и условиями ее реализации ;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различают способ и результат действия .</w:t>
            </w:r>
          </w:p>
          <w:p w:rsidR="008F36C2" w:rsidRPr="00045A1A" w:rsidRDefault="008F36C2" w:rsidP="00AB03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rStyle w:val="0pt"/>
                <w:color w:val="5C5C5C"/>
                <w:u w:val="single"/>
              </w:rPr>
              <w:t>П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Владеют общим приемом  решения задач ;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ставят и формулируют цели и проблемы урока.</w:t>
            </w:r>
          </w:p>
          <w:p w:rsidR="008F36C2" w:rsidRPr="00045A1A" w:rsidRDefault="008F36C2" w:rsidP="00AB03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rStyle w:val="0pt"/>
                <w:color w:val="5C5C5C"/>
                <w:u w:val="single"/>
              </w:rPr>
              <w:t>К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Контролируют действия партнера ;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 xml:space="preserve">договариваются о совместной деятельности под руководством учителя </w:t>
            </w:r>
          </w:p>
          <w:p w:rsidR="008F36C2" w:rsidRPr="00045A1A" w:rsidRDefault="008F36C2" w:rsidP="00AB03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  <w:u w:val="single"/>
              </w:rPr>
              <w:t>Л</w:t>
            </w:r>
          </w:p>
          <w:p w:rsidR="008F36C2" w:rsidRPr="00045A1A" w:rsidRDefault="008F36C2" w:rsidP="00AB03C2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Проявляют ответственность за результат .</w:t>
            </w:r>
          </w:p>
          <w:p w:rsidR="008F36C2" w:rsidRPr="00045A1A" w:rsidRDefault="008F36C2" w:rsidP="00AB03C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C5C5C"/>
              </w:rPr>
            </w:pPr>
            <w:r w:rsidRPr="00045A1A">
              <w:rPr>
                <w:color w:val="5C5C5C"/>
              </w:rPr>
              <w:t> </w:t>
            </w:r>
          </w:p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1Периодическая система Д.И.Менделеева и строение атома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2.Электроотрицательность .Степень окисления. Строение вещества.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Классификация </w:t>
            </w:r>
            <w:proofErr w:type="spellStart"/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химич.реакций</w:t>
            </w:r>
            <w:proofErr w:type="spellEnd"/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различным признакам.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4.Окислительно-востановительные реакции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5.Неорганические </w:t>
            </w:r>
            <w:proofErr w:type="spellStart"/>
            <w:r w:rsidRPr="00045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вещества,ихноментклатуура</w:t>
            </w:r>
            <w:proofErr w:type="spellEnd"/>
            <w:r w:rsidRPr="00045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классификация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6.Характерные химические свойства неорганических веществ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Контрольная работа № 4, итоговая, за курс </w:t>
            </w:r>
            <w:r w:rsidRPr="0004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основной школы 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C2" w:rsidRPr="00045A1A" w:rsidTr="00AB03C2">
        <w:tc>
          <w:tcPr>
            <w:tcW w:w="62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1" w:type="dxa"/>
          </w:tcPr>
          <w:p w:rsidR="008F36C2" w:rsidRPr="00045A1A" w:rsidRDefault="008F36C2" w:rsidP="00AB0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75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718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876" w:type="dxa"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5" w:type="dxa"/>
            <w:vMerge/>
          </w:tcPr>
          <w:p w:rsidR="008F36C2" w:rsidRPr="00045A1A" w:rsidRDefault="008F36C2" w:rsidP="00AB0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2F48" w:rsidRPr="00622B92" w:rsidRDefault="00442F48" w:rsidP="00622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F48" w:rsidRPr="00622B92" w:rsidRDefault="00442F48" w:rsidP="00622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06B" w:rsidRPr="00622B92" w:rsidRDefault="0006306B" w:rsidP="00622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81E" w:rsidRPr="00D05647" w:rsidRDefault="00CE781E" w:rsidP="00CE78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5A38FA" w:rsidRPr="009A5AC2" w:rsidRDefault="005A38FA" w:rsidP="003B01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W w:w="161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1946"/>
        <w:gridCol w:w="1694"/>
        <w:gridCol w:w="2558"/>
        <w:gridCol w:w="2266"/>
        <w:gridCol w:w="3398"/>
        <w:gridCol w:w="1004"/>
        <w:gridCol w:w="850"/>
        <w:gridCol w:w="709"/>
        <w:gridCol w:w="671"/>
        <w:gridCol w:w="6"/>
        <w:gridCol w:w="79"/>
        <w:gridCol w:w="60"/>
        <w:gridCol w:w="15"/>
        <w:gridCol w:w="15"/>
        <w:gridCol w:w="30"/>
        <w:gridCol w:w="15"/>
        <w:gridCol w:w="30"/>
        <w:gridCol w:w="85"/>
        <w:gridCol w:w="60"/>
        <w:gridCol w:w="15"/>
        <w:gridCol w:w="15"/>
        <w:gridCol w:w="34"/>
      </w:tblGrid>
      <w:tr w:rsidR="008F36C2" w:rsidRPr="009A5AC2" w:rsidTr="008F36C2">
        <w:trPr>
          <w:gridAfter w:val="14"/>
          <w:wAfter w:w="1130" w:type="dxa"/>
          <w:trHeight w:val="101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контроля, измерители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F36C2" w:rsidRPr="009A5AC2" w:rsidTr="008F36C2">
        <w:trPr>
          <w:gridAfter w:val="14"/>
          <w:wAfter w:w="1130" w:type="dxa"/>
          <w:trHeight w:val="1014"/>
        </w:trPr>
        <w:tc>
          <w:tcPr>
            <w:tcW w:w="142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1. Общая характеристика химических элементов химических реакций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23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1Характеристика химического элемента по его положению в периодической системе.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(УПЗУ)-вводное повторение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 и ПСХЭ Д.И.Менделеева. Группы и периоды ПС. Строение атома. Ядро. Строение электронных оболочек первых 20 элементов ПС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3B01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: -важнейшие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химич.понятия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химический элемент, атом, основ.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законы-периодич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закон;</w:t>
            </w:r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-объяснять физический смысл порядкового номера элемента, номеров группы и периода, -объяснять закономерности изменения свойств элементов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 §3, упр.5,6(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9,10(у)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Генетические ряды металлов и неметаллов.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(УПЗУ)-вводное повторение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3B01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классы неорганических веществ. Простые вещества. Окислительно-восстановительные реакции. Окислитель, 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контроль. Работа по карточкам: проверочная работа по сборнику (4): с.8 №1,2,3,4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3B01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: классификацию неорганических веществ; понятия: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окис-ль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восст-тель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окисление, восстановление; 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принадлежность веществ к определенному классу, составлять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§1,упр.1,10,3,4(по уч.9кл)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2"/>
          <w:wAfter w:w="453" w:type="dxa"/>
          <w:trHeight w:val="207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Химические свойства оксидов, кислот, оснований. Реакции ионного обмена.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(семинар-практикум)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классы неорганических соединений. Реакции ионного обмена.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 Самостоятельная работа.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закрепления – по учебнику : с.19, №2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Уметь: объяснять сущность реакций ионного обмена; характеризовать свойства основных классов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неорг.в-в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определять возможность протекания реакций ионного обмена; составлять уравнения реакций.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 упр.2,6 после §3упр7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8кл. §38-41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2"/>
          <w:wAfter w:w="453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Переходные элементы. Амфотерность.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Амфотерность оксидов 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гидроксидов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уравнения химических реакций с участием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амфотерных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оксидов 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гидроксидов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упр.2,3;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 упр.8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2"/>
          <w:wAfter w:w="453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5.Решение упражнений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элементов в ПС, периодический закон, свойства химических элементов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§§1-3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2"/>
          <w:wAfter w:w="453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9A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повторению темы «Общая характеристика химических элементов»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знаний.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Индивид.работа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4"/>
          <w:wAfter w:w="1130" w:type="dxa"/>
          <w:trHeight w:val="300"/>
        </w:trPr>
        <w:tc>
          <w:tcPr>
            <w:tcW w:w="142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2. Металлы.-18 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2"/>
          <w:wAfter w:w="453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Положение металлов в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периодической системе. Строение их атомов, кристаллических решеток. Физические свойства.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металлов в ПСХЭ. Металлическая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связь. Металлическая кристаллическая решетка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С.26 №2,3,4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находить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ПСХЭ,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уметь объяснять строение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атомов металлов, их особенности, металлические 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св-ва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со строением кристаллической решетки.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жизни: -для безопасного обращения с металлами; - экологически грамотного поведения в окружающей среде; -критической оценки информации о веществах, используемых в быту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§8,9упр.2,с.23,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упр.1,3,4,с.28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2.Общие химические свойства металлов.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Восстановительные свойства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металлов:взаимодействие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кислотами,солями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Ряд напряжений металлов.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 Работа по карточкам.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С.41 №2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записывать уравнения р. (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ок-вос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металлов с водой, солями, кислотами</w:t>
            </w:r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уметь пользоваться рядом активности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 упр.6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87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Коррозия металлов. Сплавы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Коррозия металлов. Способы защиты металлов от коррозии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Сплавы, их классификация. Черная металлургия. Цветные сплавы.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Хар-ка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сплавов, свойства,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задач и упражнений из раздела «Металлы»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С.38 №2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причины и виды коррозии. Уметь объяснять и применять доступные способы защиты металлов от коррозии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классификацию сплавов на черные и цветные. Уметь описывать свойства и области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применения различных сплавов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§13, 10 упр.4,6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 упр.2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148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Металлы в природе, общие способы их получения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Самородные металлы.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Минералы.Руды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металлургия,ее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способы получения металлов в промышленности.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характеризовать реакции восстановления металлов из их оксидов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§11,упр.4,5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Общая характеристика элементов главной подгруппы I группы(щелочные металлы)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 элементы главных подгрупп  П.С.Х.Э. Д И Менделеева: натрий, калий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– опрос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давать характеристику щелочного металла по плану. Записывать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ур-р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ок-вос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химических свойств. </w:t>
            </w:r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сравнении (в группе) с другими металлами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§14(с.44-45), упр.1(а),9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Соединения щелочных металлов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соединений щелочи, соли. Природные соединения щелочных металлов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важнейших представителей соединений щелочных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уметь, на основании знаний их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химсв-в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цепочки превращений. 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Уметь характеризовать свойства оксидов 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гидроксидов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щелочных металлов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§14,(с.46-48), упр.1(б),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Общая характеристика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 главной подгруппы II группы(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щелочно-земельные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металлы)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УИЗМ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атомов, физические,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химические свойства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работа по сборнику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«К.и П. работы» с.154-155, работа по вариантам 1-2, №1,2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давать характеристику щелочноземельных металлов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плану, уметь записывать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ур-р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ок-вос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Хим.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св-ва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кальция, магния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§15(с.50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-52)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Соединения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щелочно-земельных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металлов и магния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Важнейшиесоед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щелочно-земельных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металлов.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Применение.Роль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кальция, магния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важнейших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представит.соединенийщелочнозем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уметь, на основании знаний их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химсв-в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цепочки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 способы смягчения воды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§15(с.52-56), упр.4,5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Алюминий: его физические и химические свойства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 элементы главных подгрупп  П.С.Х.Э. Д И Менделеева: алюминий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давать характеристику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эл-та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алюминия, объяснять наличие переходных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св-в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Уметь записывать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ур-р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алюминия с H2O,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кислотой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§16(с.57-59), упр.1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§2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Соединения алюминия.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Соединения алюминия: амфотерность оксида 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гидроксида.Соли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Применение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записывать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ур-р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алюминия, оксида 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кислотой и щелочью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природные соединения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алюминия.Знать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соединений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§16(60-62) упр.5,6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trHeight w:val="130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Решение задач на расчет выхода продукта от теоретически возможного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по химическим уравнениям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вычислять количество вещества, объем, массу по количеству, объему или массе реагентов или продуктов реакции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С.8№.8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с37№3;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с.49№2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с.62№7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Железо. Физические и химические свойства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Железо-элемент  побочной подгруппы 8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группы.Строение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атома,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Свойства.применение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объяснять строение атома железа ,уметь записывать уравнения реакции хим.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св-в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железа (ОВР) с образованием соединений с различными степенями окисления железа( П 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§17(с.63-65)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Соединения Fе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 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Fе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3+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Соединения железа(II) (III) Железо – основа современной техники. Роль железа в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жизне-деятельности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химические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св-ва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соединений железа (II) и (III)( Р ). </w:t>
            </w:r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определять соединения, содержащие ионы Fe2+, Fe3+   с помощью качественных реакций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Уметь осуществлять цепочки превращений( Т 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 (до конца) упр.1,5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Практическая работа № 1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«Осуществление цепочки химических превращений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металлов».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результаты и записывать уравнения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Уметь: -обращаться с химической посудой и лабораторным оборудованием; - Прогнозировать, аргументировать и экспериментально осуществлять цепочки хим.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превращений.( Т 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Практическая  работа №2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«Получение и свойства соединений металлов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результаты и записывать уравнения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экспериментально доказывать свойства соединений металлов ( П 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индивид.задания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Практическая  работа №3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экспериментальных задач на распознавание и получение веществ».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результаты и записывать уравнения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на практике способы получения и распознавания веществ( Т )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жизни: для безопасного обращения с веществами и материалами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196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Обобщение систематизация и коррекция знаний, умений, навыков уч-ся по теме «Химия металлов».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ключевых моментов темы «Металлы»: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свойства металлов и их важнейших соединений.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контроль-опрос выборочная проверка тетрадей с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атомов металлических элементов. Химические свойства и применение алюминия, железа, кальция и их важнейших соединений( П 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тему«Металлы», §§8-14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</w:t>
            </w:r>
            <w:r w:rsidRPr="009A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 теме «Металлы»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строение атомов металлов, физические 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химич.свойства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Применение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металлов и их соединений. Уметь составлять уравнения реакций в молекулярной и ионной форме, объяснять ОВР металлов и их соединений.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4"/>
          <w:wAfter w:w="1130" w:type="dxa"/>
          <w:trHeight w:val="300"/>
        </w:trPr>
        <w:tc>
          <w:tcPr>
            <w:tcW w:w="142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3. Неметаллы(37часов 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1.Общая характеристика неметаллов.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неметалловПСХЭ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атома, свойства и строение простых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в-в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неметаллов. Аллотропия. Состав воздуха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давать характеристику элементам неметаллам на основании их положения в ПСХИ. Знать основные соединения, физические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св-ва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(П).уметь сравнивать неметаллы с металлами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§18, упр.4,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20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D8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 xml:space="preserve">2.Неметаллы в природе и способы их получения </w:t>
            </w:r>
          </w:p>
          <w:p w:rsidR="008F36C2" w:rsidRPr="009A5AC2" w:rsidRDefault="008F36C2" w:rsidP="00D8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D8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неметаллов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Развивают осознанное отношение к своим собственным поступкам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Водород.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в ПСХЭ Строение атома и молекулы.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свойства ,получение и применение.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контроль-опрос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характеризовать химический элемент водород по положению в П.С.Х.Э. Д.И. Менделеева и строению атомов. Уметь составлять уравнения реакций (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ок-вос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химических свойств водорода(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 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Опрос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Имеют целостное мировоззрение, соответствующее современному уровню развития науки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Вода. Вода в жизни человека</w:t>
            </w:r>
          </w:p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Минеральные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воды,круговорот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в природе, бытовые фильтры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опрос, индивидуальная работа по карточкам Самостоятельная работа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Р: Вносят необходимые коррективы в действие после его завершения на основе его и учета характера сделанных ошибок </w:t>
            </w:r>
          </w:p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Строят речевое высказывание в устной и письменной форме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6.Галогены: общая характеристика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галогенов: строение атомов; простые вещества и основные соединения галогенов, их свойства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3B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связи с поставленной задачей и условиями ее решения</w:t>
            </w:r>
          </w:p>
          <w:p w:rsidR="008F36C2" w:rsidRPr="009A5AC2" w:rsidRDefault="008F36C2" w:rsidP="003B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Ставят и формулируют цели и проблемы урока</w:t>
            </w:r>
          </w:p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6B09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"/>
          <w:wAfter w:w="34" w:type="dxa"/>
          <w:trHeight w:val="424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Соединения галогенов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Галогеноводороды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галогениды. Свойства и применение,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качеств.реакции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природные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галогенов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галогенов электролизом расплавов и растворов солей. Биологическое значение, применение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характеризовать свойства важнейших соединений галогенов( П ).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получения галогенов. Уметь вычислять количество вещества, объем, массу по количеству, объему или массе реагентов или продуктов реакции. Иметь навыки осуществления цепочек превращений, составления уравнений реакций.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 №3,4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"/>
          <w:wAfter w:w="34" w:type="dxa"/>
          <w:trHeight w:val="424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Получение галогенов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D8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соединения галогенов: </w:t>
            </w:r>
            <w:proofErr w:type="spellStart"/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галогеноводороды</w:t>
            </w:r>
            <w:proofErr w:type="spellEnd"/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, соли галогеноводородных кислот.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отношения к природе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"/>
          <w:wAfter w:w="34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Кислород. Строение атома, аллотропия, свойства и применение</w:t>
            </w:r>
            <w:r w:rsidRPr="009A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кислорода в природе, получение и применение кислорода,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св-ва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кислорода. Горение,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медлен.окисление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Фотосинтез, дыхание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значении кислорода в атмосфере, при дыхании и фотосинтезе. Уметь записывать уравнения реакций кислорода с простыми и сложными веществами. Знать способы получения( Р 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25 упр. 1,2,8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1"/>
          <w:wAfter w:w="34" w:type="dxa"/>
          <w:trHeight w:val="183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 Сера, ее физические и химические свойства.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серы , атомное строение и возможные степени окисления, природные соединения серы.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Аллотропия.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Демеркуризация</w:t>
            </w:r>
            <w:proofErr w:type="spellEnd"/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 в природе. Биологическое значение . применение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 контроль. Самостоятельная работа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характеризовать химический элемент серу по положению в П.С.Х.Э. Д.И. Менделеева и строению атома.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записывать уравнения реакций с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кислородом, *другими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знать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физические и химические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св.-ва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H2S, качественные реакции на S2-( П 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§26 ,упр.2,3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159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11.Соединения серы: сероводород и сульфиды, оксид серы(IV), сернистая кислота и ее соли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важнейших соединений серы: сероводорода, оксидов серы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записывать хим. свойства оксидов - как кислотных оксидов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Серная кислота  как электролит и ее соли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серной кислоты и раствора, получение серной кислоты в промышленности и применение кислоты и ее соединений. Сульфаты . качественная реакция на сульфат-ион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и уметь записывать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ур.-р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хим. свойств серной кислоты разбавленной и 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концентр-ной,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промышленности, качественные реакции на SO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записывать уравнения реакций в ионном виде и с точки зрения ОВР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19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 xml:space="preserve">13.Серная кислота  как окислитель.  </w:t>
            </w:r>
            <w:r w:rsidRPr="009A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и </w:t>
            </w:r>
          </w:p>
          <w:p w:rsidR="008F36C2" w:rsidRPr="009A5AC2" w:rsidRDefault="008F36C2" w:rsidP="0019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серной кислоты </w:t>
            </w:r>
          </w:p>
          <w:p w:rsidR="008F36C2" w:rsidRPr="009A5AC2" w:rsidRDefault="008F36C2" w:rsidP="0019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19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как окислитель. Производство серной кислоты и ее </w:t>
            </w:r>
            <w:r w:rsidRPr="009A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особые свойства концентрированной серной </w:t>
            </w:r>
            <w:r w:rsidRPr="009A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-15.Решение задач и упражнений . Обобщение и систематизация знаний по теме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 по теме «Подгруппа кислорода». Повторение ключевых понятий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контроль-опрос. Выборочная проверка ДЗ.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работа по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разноуровневым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вычислять количество вещества, объём или массу по количеству вещества, объёму или массе реагентов или продуктов реакции( П )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уравнения реакций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ПР №4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Практическая работа №4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«Решение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эксперимент.задач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«Подгруппа кислорода».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доказывать качественный состав серной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к.-ты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практически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док-ть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св.-ва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проводить качественные реакции на ионы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J-, SO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,S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осуществлять превращения( Т 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9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Решение задач , если одно из реагирующих веществ дано в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избытке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Избыток, недостаток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Карточки, 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вычислять количество вещества, объём или массу по количеству вещества, объёму или массе реагентов или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реакции( П 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Индивид.задания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 Азот и его свойства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 и молекулы азота, физические и хим. свойства азота, получение, роль азота в природе.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карточкам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схему строения атома азота с указанием числа электронов в электронных слоях( П 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264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Аммиак. 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Соли аммония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молекулы NH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водородная связь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донорно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акцепторный механизмом,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свойства аммиака.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и хим. свойства солей аммония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контроль-опрос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молекулы, </w:t>
            </w:r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донорно-акцепторный механизм образования связи в ионе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аммония;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св-ва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аммиака,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аммония, качественную реакцию на катион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аммония.Уметь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описывать свойства с точки зрения ОВР и физиологическое воздействие на организм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§29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9A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Практическапрактическая работа №5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«Получение аммиака и изучение его свойств»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аммиак и изучить его свойства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получать аммиак в лаборатории и доказывать его наличие( П ). Качественно доказывать наличие катионов NH4+ и OH- ионов( Т 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индивид.задания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Кислородные соединения азота.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Азотная кислота и ее соли.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азота, свойства азотной кислоты как электролита и как окислителя. Применение азотной кислоты. Нитраты, селитры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химические свойства HNO3(взаимодействие с металлами и неметаллами)( Р ), — уметь приводить примеры азотных удобрений( П ).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ионные уравнения и ОРВ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3"/>
          <w:wAfter w:w="64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. Фосфор и его соединения.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атома на примере атома фосфора, аллотропия.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Химич.свойства</w:t>
            </w:r>
            <w:proofErr w:type="spellEnd"/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Фосфорная кислота и ее соли. Биологическое значение фосфора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сборнику по вариантам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электронное строение атома фосфора,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видоизменения фосфора, хищнические свойства кислотных оксидов и фосфорной кислоты. Уметь записывать окислительно-восстановительные реакции и реакции ионного обмена( П 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§32 упр.2,3,4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3"/>
          <w:wAfter w:w="64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Решение задач и упражнений. Обобщение и систематизация знаний по теме «Подгруппа азота»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 по теме «Подгруппа азота». Повторение ключевых понятий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сборнику по вариантам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вычислять количество вещества, объём или массу по количеству вещества, объёму или массе реагентов или продуктов реакции( П 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3"/>
          <w:wAfter w:w="64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27.. Углерод.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28.Оксиды углерода.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атома углерода, виды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аллотропных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модификаций,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кристал.решетки</w:t>
            </w:r>
            <w:proofErr w:type="spellEnd"/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молекул СО и СО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хим.свойства и получение.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Задания разного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видоизменения углерода,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химические свойства. Уметь записывать ОВР углерода с O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оксидами металлов( П ); СО с кислородом, оксидами металлов, СО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водой и щелочами, получение.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§33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 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5"/>
          <w:wAfter w:w="20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. Угольная кислота. Карбонаты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Жесткость воды.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значение углерода — это основной эле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мент живой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природы.карбонаты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гидрокарбонаты. Жесткость воды, методы ее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важнейшие свойства угольной кислоты и карбонатов, качественную реакцию на соли угольной кислоты( П ). Уметь распознавать карбонаты с помощью качественных реакций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Т 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5"/>
          <w:wAfter w:w="209" w:type="dxa"/>
          <w:trHeight w:val="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 Кремний и его соединения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Силикатная промышленность.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Кремний как хим.элемент и простое вещество, его соединения, свойства,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применение. Силикатная промышленность.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схему строения атома кремния с указанием числа электронов в электронных слоях. Знать свойства, применение кремния и оксида кремния( Р ) 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5"/>
          <w:wAfter w:w="20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33.   Решение задач и упражнений.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Обобщение и систематизация знаний по теме «Подгруппа углерода»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 по теме «Подгруппа углерода». Повторение ключевых понятий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карточкам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вычислять количество вещества, объём или массу по количеству вещества, объёму или массе реагентов или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реакции( П 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ПР №6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5"/>
          <w:wAfter w:w="20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34. </w:t>
            </w:r>
            <w:r w:rsidRPr="009A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6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экспериментальных задач по теме «Подгруппа азота и углерода» (П)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Применить знания на практике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по правилам ТБ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обращаться с химической посудой и лабораторным оборудованием. Знать устройство прибора для получения газов, уметь им пользоваться( Р ), уметь определять карбонат – ион( П 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Оформление,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индивид.задания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5"/>
          <w:wAfter w:w="20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Обобщение, систематизация и коррекция знаний, умений и навыков учащихся по теме: «Химия неметаллов»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и коррекция знаний, умений и навыков учащихся по теме «Неметаллы»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контроль, фронтальный опрос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электронное строение атомов серы, азота, фосфора, углерода. Химические свойства и применение серы, оксида серы (IV), серной кислоты, азота, аммиака, азотной кислоты, фосфора, оксида фосфора (V), фосфорной кислоты, углерода, оксида углерода (IV), угольной кислоты, кремния, оксида кремния(1У), кремниевой кислоты( П ).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§18-35 . индивид.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4"/>
          <w:wAfter w:w="124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37. </w:t>
            </w:r>
            <w:r w:rsidRPr="009A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«Неметаллы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знаний, умений и навыков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Контрольные и проверочные работы к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учеб.О.С.Габриеляна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«Химия 9», с.120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и свойства изученных веществ. Уметь выполнять упражнения и решать задачи.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3"/>
          <w:wAfter w:w="64" w:type="dxa"/>
          <w:trHeight w:val="600"/>
        </w:trPr>
        <w:tc>
          <w:tcPr>
            <w:tcW w:w="9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 знаний по химии за курс основной школы (7 часов)</w:t>
            </w:r>
          </w:p>
        </w:tc>
        <w:tc>
          <w:tcPr>
            <w:tcW w:w="3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75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C2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</w:t>
            </w:r>
          </w:p>
          <w:p w:rsidR="008F36C2" w:rsidRPr="009A5AC2" w:rsidRDefault="008F36C2" w:rsidP="0075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proofErr w:type="spellStart"/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ставяти</w:t>
            </w:r>
            <w:proofErr w:type="spellEnd"/>
            <w:r w:rsidRPr="009A5AC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цели и проблемы урока; осознанно и произвольно строят в устной и письменной форме</w:t>
            </w:r>
          </w:p>
          <w:p w:rsidR="008F36C2" w:rsidRPr="009A5AC2" w:rsidRDefault="008F36C2" w:rsidP="0075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C2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9A5AC2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3"/>
          <w:wAfter w:w="64" w:type="dxa"/>
          <w:trHeight w:val="121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1Периодическая система Д.И.Менделеева и строение атома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Период,группа,номер,элемент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Задания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3"/>
          <w:wAfter w:w="64" w:type="dxa"/>
          <w:trHeight w:val="121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2.Электроотрицательность .Степень окисления. Строение вещества.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химических связей, степень окисления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3"/>
          <w:wAfter w:w="64" w:type="dxa"/>
          <w:trHeight w:val="9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Классификация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химич.реакций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различным признакам.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ХР,скорость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выды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Задания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3"/>
          <w:wAfter w:w="64" w:type="dxa"/>
          <w:trHeight w:val="48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4.Окислительно-востановительные реакции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3"/>
          <w:wAfter w:w="64" w:type="dxa"/>
          <w:trHeight w:val="79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5.Неорганические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вещества,ихноментклатуура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классификация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солей,кислот,оснований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Постановка учебной задачи на основе соотнесения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К: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Учавствуют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коллективном обсуждении проблем, для решения задач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3"/>
          <w:wAfter w:w="64" w:type="dxa"/>
          <w:trHeight w:val="79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6.Характерные химические свойства неорганических веществ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Уравнения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реакций,химические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солей ,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кислотоксидов,гидроксидов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339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Постановка учебной задачи на основе соотнесения того</w:t>
            </w:r>
          </w:p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 Выдвижение гипотез, их обоснование, доказательство  </w:t>
            </w:r>
          </w:p>
          <w:p w:rsidR="008F36C2" w:rsidRPr="009A5AC2" w:rsidRDefault="008F36C2" w:rsidP="0075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К: </w:t>
            </w:r>
            <w:proofErr w:type="spellStart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Учавствуют</w:t>
            </w:r>
            <w:proofErr w:type="spellEnd"/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коллективном обсуждении проблем, проявляют активность во взаимодействии для решения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6C2" w:rsidRPr="009A5AC2" w:rsidTr="008F36C2">
        <w:trPr>
          <w:gridAfter w:val="3"/>
          <w:wAfter w:w="64" w:type="dxa"/>
          <w:trHeight w:val="79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Контрольная работа № 4, итоговая, за курс </w:t>
            </w: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школы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  <w:tc>
          <w:tcPr>
            <w:tcW w:w="339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C2" w:rsidRPr="009A5AC2" w:rsidRDefault="008F36C2" w:rsidP="002D7D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38FA" w:rsidRPr="00194DCE" w:rsidRDefault="005A38FA" w:rsidP="007520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8FA" w:rsidRPr="00194DCE" w:rsidRDefault="005A38FA" w:rsidP="002D7D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8FA" w:rsidRPr="00CE781E" w:rsidRDefault="005A38FA" w:rsidP="005A38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A38FA" w:rsidRPr="00CE781E" w:rsidSect="00C35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0A6" w:rsidRDefault="00E470A6" w:rsidP="002D7DBD">
      <w:pPr>
        <w:spacing w:after="0" w:line="240" w:lineRule="auto"/>
      </w:pPr>
      <w:r>
        <w:separator/>
      </w:r>
    </w:p>
  </w:endnote>
  <w:endnote w:type="continuationSeparator" w:id="1">
    <w:p w:rsidR="00E470A6" w:rsidRDefault="00E470A6" w:rsidP="002D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A8" w:rsidRDefault="00C35E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7228"/>
      <w:docPartObj>
        <w:docPartGallery w:val="Page Numbers (Bottom of Page)"/>
        <w:docPartUnique/>
      </w:docPartObj>
    </w:sdtPr>
    <w:sdtContent>
      <w:p w:rsidR="00C35EA8" w:rsidRDefault="008627F4">
        <w:pPr>
          <w:pStyle w:val="a6"/>
          <w:jc w:val="right"/>
        </w:pPr>
        <w:fldSimple w:instr=" PAGE   \* MERGEFORMAT ">
          <w:r w:rsidR="007051FF">
            <w:rPr>
              <w:noProof/>
            </w:rPr>
            <w:t>18</w:t>
          </w:r>
        </w:fldSimple>
      </w:p>
    </w:sdtContent>
  </w:sdt>
  <w:p w:rsidR="0046468D" w:rsidRDefault="0046468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A8" w:rsidRDefault="00C35E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0A6" w:rsidRDefault="00E470A6" w:rsidP="002D7DBD">
      <w:pPr>
        <w:spacing w:after="0" w:line="240" w:lineRule="auto"/>
      </w:pPr>
      <w:r>
        <w:separator/>
      </w:r>
    </w:p>
  </w:footnote>
  <w:footnote w:type="continuationSeparator" w:id="1">
    <w:p w:rsidR="00E470A6" w:rsidRDefault="00E470A6" w:rsidP="002D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A8" w:rsidRDefault="00C35E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A8" w:rsidRDefault="00C35EA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A8" w:rsidRDefault="00C35E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546B"/>
    <w:multiLevelType w:val="multilevel"/>
    <w:tmpl w:val="929E2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30F79"/>
    <w:multiLevelType w:val="multilevel"/>
    <w:tmpl w:val="70AA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6463B"/>
    <w:multiLevelType w:val="multilevel"/>
    <w:tmpl w:val="1B10A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A1F0B"/>
    <w:multiLevelType w:val="multilevel"/>
    <w:tmpl w:val="4F6E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D13A7"/>
    <w:multiLevelType w:val="multilevel"/>
    <w:tmpl w:val="41CA77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9770F"/>
    <w:multiLevelType w:val="multilevel"/>
    <w:tmpl w:val="7C2A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651ED"/>
    <w:multiLevelType w:val="multilevel"/>
    <w:tmpl w:val="7A86E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23238"/>
    <w:multiLevelType w:val="multilevel"/>
    <w:tmpl w:val="A1829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D7F80"/>
    <w:multiLevelType w:val="multilevel"/>
    <w:tmpl w:val="6538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30798E"/>
    <w:rsid w:val="00026D0B"/>
    <w:rsid w:val="0006306B"/>
    <w:rsid w:val="00191225"/>
    <w:rsid w:val="00194DCE"/>
    <w:rsid w:val="001B3E55"/>
    <w:rsid w:val="001E0F9A"/>
    <w:rsid w:val="001F2B96"/>
    <w:rsid w:val="00232767"/>
    <w:rsid w:val="00250780"/>
    <w:rsid w:val="00293791"/>
    <w:rsid w:val="002C5C4B"/>
    <w:rsid w:val="002D7DBD"/>
    <w:rsid w:val="002E32E5"/>
    <w:rsid w:val="0030798E"/>
    <w:rsid w:val="00382037"/>
    <w:rsid w:val="003B018D"/>
    <w:rsid w:val="003B2564"/>
    <w:rsid w:val="00410794"/>
    <w:rsid w:val="00442F48"/>
    <w:rsid w:val="00451B6D"/>
    <w:rsid w:val="00452E14"/>
    <w:rsid w:val="0046468D"/>
    <w:rsid w:val="00540A23"/>
    <w:rsid w:val="00556694"/>
    <w:rsid w:val="005A38FA"/>
    <w:rsid w:val="005C2586"/>
    <w:rsid w:val="00622B92"/>
    <w:rsid w:val="00647517"/>
    <w:rsid w:val="00692CD0"/>
    <w:rsid w:val="006B099B"/>
    <w:rsid w:val="006B32DE"/>
    <w:rsid w:val="007051FF"/>
    <w:rsid w:val="007153DD"/>
    <w:rsid w:val="007405B1"/>
    <w:rsid w:val="0075207A"/>
    <w:rsid w:val="008553A3"/>
    <w:rsid w:val="008627F4"/>
    <w:rsid w:val="00863424"/>
    <w:rsid w:val="00893031"/>
    <w:rsid w:val="008C51D4"/>
    <w:rsid w:val="008E5376"/>
    <w:rsid w:val="008F36C2"/>
    <w:rsid w:val="00932014"/>
    <w:rsid w:val="009368AC"/>
    <w:rsid w:val="00971B6D"/>
    <w:rsid w:val="009731B9"/>
    <w:rsid w:val="009A5AC2"/>
    <w:rsid w:val="009E35BF"/>
    <w:rsid w:val="00A20A5D"/>
    <w:rsid w:val="00A54DFA"/>
    <w:rsid w:val="00A7600B"/>
    <w:rsid w:val="00AF7877"/>
    <w:rsid w:val="00B96782"/>
    <w:rsid w:val="00C35EA8"/>
    <w:rsid w:val="00C50136"/>
    <w:rsid w:val="00CA14BC"/>
    <w:rsid w:val="00CE781E"/>
    <w:rsid w:val="00D05647"/>
    <w:rsid w:val="00D77B0F"/>
    <w:rsid w:val="00D80D0A"/>
    <w:rsid w:val="00D8259B"/>
    <w:rsid w:val="00D85471"/>
    <w:rsid w:val="00DE743E"/>
    <w:rsid w:val="00E1098B"/>
    <w:rsid w:val="00E12F76"/>
    <w:rsid w:val="00E470A6"/>
    <w:rsid w:val="00E56895"/>
    <w:rsid w:val="00E63019"/>
    <w:rsid w:val="00E65C23"/>
    <w:rsid w:val="00E754F5"/>
    <w:rsid w:val="00F81054"/>
    <w:rsid w:val="00F9310B"/>
    <w:rsid w:val="00FA176A"/>
    <w:rsid w:val="00FB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E5"/>
  </w:style>
  <w:style w:type="paragraph" w:styleId="1">
    <w:name w:val="heading 1"/>
    <w:basedOn w:val="a"/>
    <w:next w:val="a"/>
    <w:link w:val="10"/>
    <w:uiPriority w:val="9"/>
    <w:qFormat/>
    <w:rsid w:val="009A5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A38FA"/>
  </w:style>
  <w:style w:type="paragraph" w:styleId="a3">
    <w:name w:val="Normal (Web)"/>
    <w:basedOn w:val="a"/>
    <w:uiPriority w:val="99"/>
    <w:unhideWhenUsed/>
    <w:rsid w:val="005A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38FA"/>
  </w:style>
  <w:style w:type="paragraph" w:styleId="a4">
    <w:name w:val="header"/>
    <w:basedOn w:val="a"/>
    <w:link w:val="a5"/>
    <w:uiPriority w:val="99"/>
    <w:unhideWhenUsed/>
    <w:rsid w:val="002D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DBD"/>
  </w:style>
  <w:style w:type="paragraph" w:styleId="a6">
    <w:name w:val="footer"/>
    <w:basedOn w:val="a"/>
    <w:link w:val="a7"/>
    <w:uiPriority w:val="99"/>
    <w:unhideWhenUsed/>
    <w:rsid w:val="002D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DBD"/>
  </w:style>
  <w:style w:type="paragraph" w:styleId="a8">
    <w:name w:val="Balloon Text"/>
    <w:basedOn w:val="a"/>
    <w:link w:val="a9"/>
    <w:uiPriority w:val="99"/>
    <w:semiHidden/>
    <w:unhideWhenUsed/>
    <w:rsid w:val="003B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18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B099B"/>
  </w:style>
  <w:style w:type="character" w:customStyle="1" w:styleId="c37">
    <w:name w:val="c37"/>
    <w:basedOn w:val="a0"/>
    <w:rsid w:val="006B099B"/>
  </w:style>
  <w:style w:type="paragraph" w:customStyle="1" w:styleId="c48">
    <w:name w:val="c48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099B"/>
  </w:style>
  <w:style w:type="paragraph" w:customStyle="1" w:styleId="c75">
    <w:name w:val="c75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099B"/>
  </w:style>
  <w:style w:type="paragraph" w:customStyle="1" w:styleId="c34">
    <w:name w:val="c34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99B"/>
  </w:style>
  <w:style w:type="table" w:styleId="aa">
    <w:name w:val="Table Grid"/>
    <w:basedOn w:val="a1"/>
    <w:uiPriority w:val="59"/>
    <w:rsid w:val="0023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8C51D4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A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25">
    <w:name w:val="c25"/>
    <w:basedOn w:val="a"/>
    <w:rsid w:val="0029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293791"/>
  </w:style>
  <w:style w:type="character" w:customStyle="1" w:styleId="c41">
    <w:name w:val="c41"/>
    <w:basedOn w:val="a0"/>
    <w:rsid w:val="00293791"/>
  </w:style>
  <w:style w:type="character" w:customStyle="1" w:styleId="c0">
    <w:name w:val="c0"/>
    <w:basedOn w:val="a0"/>
    <w:rsid w:val="00293791"/>
  </w:style>
  <w:style w:type="character" w:customStyle="1" w:styleId="c14">
    <w:name w:val="c14"/>
    <w:basedOn w:val="a0"/>
    <w:rsid w:val="00293791"/>
  </w:style>
  <w:style w:type="paragraph" w:customStyle="1" w:styleId="default">
    <w:name w:val="default"/>
    <w:basedOn w:val="a"/>
    <w:rsid w:val="008F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8F36C2"/>
  </w:style>
  <w:style w:type="character" w:customStyle="1" w:styleId="0pt">
    <w:name w:val="0pt"/>
    <w:basedOn w:val="a0"/>
    <w:rsid w:val="008F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A38FA"/>
  </w:style>
  <w:style w:type="paragraph" w:styleId="a3">
    <w:name w:val="Normal (Web)"/>
    <w:basedOn w:val="a"/>
    <w:uiPriority w:val="99"/>
    <w:unhideWhenUsed/>
    <w:rsid w:val="005A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38FA"/>
  </w:style>
  <w:style w:type="paragraph" w:styleId="a4">
    <w:name w:val="header"/>
    <w:basedOn w:val="a"/>
    <w:link w:val="a5"/>
    <w:uiPriority w:val="99"/>
    <w:unhideWhenUsed/>
    <w:rsid w:val="002D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DBD"/>
  </w:style>
  <w:style w:type="paragraph" w:styleId="a6">
    <w:name w:val="footer"/>
    <w:basedOn w:val="a"/>
    <w:link w:val="a7"/>
    <w:uiPriority w:val="99"/>
    <w:unhideWhenUsed/>
    <w:rsid w:val="002D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DBD"/>
  </w:style>
  <w:style w:type="paragraph" w:styleId="a8">
    <w:name w:val="Balloon Text"/>
    <w:basedOn w:val="a"/>
    <w:link w:val="a9"/>
    <w:uiPriority w:val="99"/>
    <w:semiHidden/>
    <w:unhideWhenUsed/>
    <w:rsid w:val="003B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18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B099B"/>
  </w:style>
  <w:style w:type="character" w:customStyle="1" w:styleId="c37">
    <w:name w:val="c37"/>
    <w:basedOn w:val="a0"/>
    <w:rsid w:val="006B099B"/>
  </w:style>
  <w:style w:type="paragraph" w:customStyle="1" w:styleId="c48">
    <w:name w:val="c48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099B"/>
  </w:style>
  <w:style w:type="paragraph" w:customStyle="1" w:styleId="c75">
    <w:name w:val="c75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099B"/>
  </w:style>
  <w:style w:type="paragraph" w:customStyle="1" w:styleId="c34">
    <w:name w:val="c34"/>
    <w:basedOn w:val="a"/>
    <w:rsid w:val="006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99B"/>
  </w:style>
  <w:style w:type="table" w:styleId="aa">
    <w:name w:val="Table Grid"/>
    <w:basedOn w:val="a1"/>
    <w:uiPriority w:val="59"/>
    <w:rsid w:val="0023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FE88-462B-442A-A51D-ED708891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32</Pages>
  <Words>5747</Words>
  <Characters>32762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2019-05-03T03:22:00Z</cp:lastPrinted>
  <dcterms:created xsi:type="dcterms:W3CDTF">2018-08-28T17:27:00Z</dcterms:created>
  <dcterms:modified xsi:type="dcterms:W3CDTF">2019-10-31T05:30:00Z</dcterms:modified>
</cp:coreProperties>
</file>