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60" w:rsidRPr="00FB1660" w:rsidRDefault="00C743BA" w:rsidP="00B11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B1660" w:rsidRPr="00FB1660">
          <w:pgSz w:w="16838" w:h="11906" w:orient="landscape"/>
          <w:pgMar w:top="1134" w:right="851" w:bottom="1134" w:left="1134" w:header="709" w:footer="709" w:gutter="0"/>
          <w:cols w:space="720"/>
        </w:sect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55685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68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660" w:rsidRPr="00FB1660" w:rsidRDefault="00FB1660" w:rsidP="00B111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B1660" w:rsidRPr="00FB1660" w:rsidRDefault="00FB1660" w:rsidP="00FB16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    Экономика всегда являлась неотъемлемой частью жизни человека и общества. С момента появления людей на Земле возникают и экономические отношения, поскольку человек отличается от всего остального живого мира тем, что может изменить мир согласно своим потребностям и приспосабливаться к окружающим его условиям жизни.</w:t>
      </w:r>
    </w:p>
    <w:p w:rsidR="00FB1660" w:rsidRPr="00FB1660" w:rsidRDefault="00FB1660" w:rsidP="00FB1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 Экономическая сфера жизни не только связана с обеспечением основы существования человека, но и является источником его творческого, духовного и социального развития.</w:t>
      </w:r>
      <w:r w:rsidRPr="00FB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Pr="00FB16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внеурочной деятельности «Мастерская Гнома – Эконома» </w:t>
      </w:r>
      <w:r w:rsidRPr="00FB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</w:t>
      </w:r>
      <w:r w:rsidRPr="00FB16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авторской  программы   «Экономика для младших школьников» </w:t>
      </w:r>
      <w:proofErr w:type="spellStart"/>
      <w:r w:rsidRPr="00FB16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И.А.Сасовой</w:t>
      </w:r>
      <w:proofErr w:type="spellEnd"/>
      <w:r w:rsidRPr="00FB16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И.И. </w:t>
      </w:r>
      <w:proofErr w:type="spellStart"/>
      <w:r w:rsidRPr="00FB16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Нагумановой</w:t>
      </w:r>
      <w:proofErr w:type="spellEnd"/>
      <w:proofErr w:type="gramStart"/>
      <w:r w:rsidRPr="00FB16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,</w:t>
      </w:r>
      <w:proofErr w:type="gramEnd"/>
      <w:r w:rsidRPr="00FB16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Издательство ВИТА пресс, Москва.2009г</w:t>
      </w:r>
    </w:p>
    <w:p w:rsidR="00FB1660" w:rsidRPr="00FB1660" w:rsidRDefault="00FB1660" w:rsidP="00FB16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    Программа рассчитана на 1 год обучения: 34часа по 1 часу в неделю.</w:t>
      </w:r>
    </w:p>
    <w:p w:rsidR="00FB1660" w:rsidRPr="00FB1660" w:rsidRDefault="00FB1660" w:rsidP="00FB16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программы:  - </w:t>
      </w:r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элементарного уровня экономической грамотности, необходимого для адаптации </w:t>
      </w:r>
      <w:proofErr w:type="gramStart"/>
      <w:r w:rsidRPr="00FB166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 в социуме.</w:t>
      </w:r>
    </w:p>
    <w:p w:rsidR="00FB1660" w:rsidRPr="00FB1660" w:rsidRDefault="00FB1660" w:rsidP="00FB16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sz w:val="28"/>
          <w:szCs w:val="28"/>
        </w:rPr>
        <w:t xml:space="preserve">    Задачи:</w:t>
      </w:r>
    </w:p>
    <w:p w:rsidR="00FB1660" w:rsidRPr="00FB1660" w:rsidRDefault="00FB1660" w:rsidP="00FB16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1660">
        <w:rPr>
          <w:rFonts w:ascii="Times New Roman" w:eastAsia="Calibri" w:hAnsi="Times New Roman" w:cs="Times New Roman"/>
          <w:sz w:val="28"/>
          <w:szCs w:val="28"/>
        </w:rPr>
        <w:t>Знакомить с экономическими понятиями (экономика, деньги, стоимость, бюджет, кредит, собственность и т.д.)</w:t>
      </w:r>
      <w:proofErr w:type="gramEnd"/>
    </w:p>
    <w:p w:rsidR="00FB1660" w:rsidRPr="00FB1660" w:rsidRDefault="00FB1660" w:rsidP="00FB16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Развивать у детей оригинальность мысли, находчивость идеи, смекалку, изобразительность</w:t>
      </w:r>
    </w:p>
    <w:p w:rsidR="00FB1660" w:rsidRPr="00FB1660" w:rsidRDefault="00FB1660" w:rsidP="00FB16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Дать понятия о различиях между разными видами собственности, с первоначальными представлениями о домашнем и школьном хозяйстве, семейной экономике, стоимости окружающих предметов, товаров, услуг.</w:t>
      </w:r>
    </w:p>
    <w:p w:rsidR="00FB1660" w:rsidRPr="00FB1660" w:rsidRDefault="00FB1660" w:rsidP="00FB16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660" w:rsidRPr="00FB1660" w:rsidRDefault="00FB1660" w:rsidP="00FB16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     Данная программа занятий имеет интегрированный характер, что осуществляется между предметными связями с математикой, с развитием речи (объяснение пословиц и поговорок, составление рассказов, анализ художественных текстов), с окружающим миром (знакомство с природными ресурсами, экологией), с изобразительным искусством (рисование рекламы, объектов экономической деятельности). </w:t>
      </w:r>
    </w:p>
    <w:p w:rsidR="00FB1660" w:rsidRPr="00FB1660" w:rsidRDefault="00FB1660" w:rsidP="00FB16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     Содержание занятий включает в себя ознакомление младших школьников с экономическими понятиями, встречающимися в повседневной жизни, доступными для данного возраста. Обучающиеся узнают, что такое семья, виды семей, познакомятся с профессиями людей, их обязанностями, с понятиями потребности и ограниченность возможностей их удовлетворения. </w:t>
      </w:r>
    </w:p>
    <w:p w:rsidR="00FB1660" w:rsidRPr="00FB1660" w:rsidRDefault="00FB1660" w:rsidP="00FB16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1660">
        <w:rPr>
          <w:rFonts w:ascii="Times New Roman" w:eastAsia="Calibri" w:hAnsi="Times New Roman" w:cs="Times New Roman"/>
          <w:sz w:val="28"/>
          <w:szCs w:val="28"/>
        </w:rPr>
        <w:t>Ребята будут иметь представление о назначении денег, узнают, из чего складывается бюджет семьи, что такое цена товара и от чего она зависит, как создаются богатство, материальные блага и т. д. Воспитанникам можно в доступной форме показать, что благосостояние человека и всей страны зависит от качества труда, а богатство выражается не только в деньгах, но и в сокровищах природы, искусства, результатах</w:t>
      </w:r>
      <w:proofErr w:type="gramEnd"/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 труда людей.</w:t>
      </w:r>
    </w:p>
    <w:p w:rsidR="00FB1660" w:rsidRPr="00FB1660" w:rsidRDefault="00FB1660" w:rsidP="00FB16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660" w:rsidRPr="00FB1660" w:rsidRDefault="00FB1660" w:rsidP="00FB16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sz w:val="28"/>
          <w:szCs w:val="28"/>
        </w:rPr>
        <w:t xml:space="preserve">    Формы занятий: </w:t>
      </w:r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 беседы, игровые моменты, интересные познавательные задания (групповые и индивидуальные), развивающие любознательность, экономическое мышление.</w:t>
      </w:r>
    </w:p>
    <w:p w:rsidR="00FB1660" w:rsidRPr="00FB1660" w:rsidRDefault="00FB1660" w:rsidP="00FB16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Методы обучения:</w:t>
      </w:r>
    </w:p>
    <w:p w:rsidR="00FB1660" w:rsidRPr="00FB1660" w:rsidRDefault="00FB1660" w:rsidP="00FB16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Словесный</w:t>
      </w:r>
    </w:p>
    <w:p w:rsidR="00FB1660" w:rsidRPr="00FB1660" w:rsidRDefault="00FB1660" w:rsidP="00FB16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Теоретический</w:t>
      </w:r>
    </w:p>
    <w:p w:rsidR="00FB1660" w:rsidRPr="00FB1660" w:rsidRDefault="00FB1660" w:rsidP="00FB16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Репродуктивный</w:t>
      </w:r>
    </w:p>
    <w:p w:rsidR="00FB1660" w:rsidRPr="00FB1660" w:rsidRDefault="00FB1660" w:rsidP="00FB1660">
      <w:pPr>
        <w:widowControl w:val="0"/>
        <w:autoSpaceDE w:val="0"/>
        <w:autoSpaceDN w:val="0"/>
        <w:adjustRightInd w:val="0"/>
        <w:spacing w:after="129" w:line="36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660" w:rsidRPr="00FB1660" w:rsidRDefault="00FB1660" w:rsidP="00FB1660">
      <w:pPr>
        <w:widowControl w:val="0"/>
        <w:autoSpaceDE w:val="0"/>
        <w:autoSpaceDN w:val="0"/>
        <w:adjustRightInd w:val="0"/>
        <w:spacing w:after="129" w:line="360" w:lineRule="auto"/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166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 освоения </w:t>
      </w:r>
      <w:proofErr w:type="gramStart"/>
      <w:r w:rsidRPr="00FB166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FB1660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 программы внеурочной деятельности </w:t>
      </w:r>
      <w:r w:rsidRPr="00FB1660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Pr="00FB1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Мастерская гнома Эконома</w:t>
      </w:r>
      <w:r w:rsidRPr="00FB1660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FB1660" w:rsidRP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личностным</w:t>
      </w:r>
      <w:r w:rsidRPr="00FB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относится: осознание значимости курса экономики   для своего дальнейшего развития, формирование потребности в систематическом изучении курса как средстве познания мира и самого себя, желание трудиться и приносить пользу своей семье</w:t>
      </w:r>
      <w:proofErr w:type="gramStart"/>
      <w:r w:rsidRPr="00FB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B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курса как особого раздела формирования  личности, знающей законы рыночной экономики, которая сможет  сориентироваться в непредсказуемых ситуациях в различных обстоятельствах.</w:t>
      </w:r>
    </w:p>
    <w:p w:rsidR="00FB1660" w:rsidRP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1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r w:rsidRPr="00FB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proofErr w:type="spellEnd"/>
      <w:r w:rsidRPr="00FB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proofErr w:type="gramStart"/>
      <w:r w:rsidRPr="00FB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B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приемов поиска необходимой информации, овладение алгоритмами различных действий, направленных на формирование умений хозяйствования  и на умение выбрать правильный способ действий в различных местах в разных ситуациях, умение высказывать и пояснять свою точку зрения, освоение правил и законов   экологии,  способов взаимодействия с окружающим миром, овладение основами коммуникативной деятельности. Осознание значимости работы в группе.</w:t>
      </w:r>
    </w:p>
    <w:p w:rsidR="00FB1660" w:rsidRP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Предметными </w:t>
      </w:r>
      <w:r w:rsidRPr="00FB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являются: формирование необходимого уровня компетентности по данному курсу, овладение необходимыми знаниями по основам экономики, умения применять знания  в реальных ситуациях, умение анализировать ситуации, умение выполнять небольшие проектные работы по данному курсу</w:t>
      </w:r>
    </w:p>
    <w:p w:rsidR="00FB1660" w:rsidRPr="00FB1660" w:rsidRDefault="00FB1660" w:rsidP="00FB1660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FB1660" w:rsidRPr="00FB1660" w:rsidRDefault="00FB1660" w:rsidP="00FB1660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660" w:rsidRPr="00FB1660" w:rsidRDefault="00FB1660" w:rsidP="00FB1660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026" w:tblpY="95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813"/>
        <w:gridCol w:w="2111"/>
      </w:tblGrid>
      <w:tr w:rsidR="00FB1660" w:rsidRPr="00FB1660" w:rsidTr="00CC7918">
        <w:trPr>
          <w:trHeight w:val="57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FB1660" w:rsidRPr="00FB1660" w:rsidTr="00CC7918">
        <w:trPr>
          <w:trHeight w:val="32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1660" w:rsidRPr="00FB1660" w:rsidTr="00CC7918">
        <w:trPr>
          <w:trHeight w:val="5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Гномом –  Экономом. Что такое экономика?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B1660" w:rsidRPr="00FB1660" w:rsidTr="00CC7918">
        <w:trPr>
          <w:trHeight w:val="5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изучения экономики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B1660" w:rsidRPr="00FB1660" w:rsidTr="00CC7918">
        <w:trPr>
          <w:trHeight w:val="5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Calibri" w:hAnsi="Times New Roman" w:cs="Times New Roman"/>
                <w:sz w:val="28"/>
                <w:szCs w:val="28"/>
              </w:rPr>
              <w:t>Наши семьи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B1660" w:rsidRPr="00FB1660" w:rsidTr="00CC7918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выбора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B1660" w:rsidRPr="00FB1660" w:rsidTr="00CC7918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Деньги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B1660" w:rsidRPr="00FB1660" w:rsidTr="00CC7918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и расходы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B1660" w:rsidRPr="00FB1660" w:rsidTr="00CC7918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Покупатель и продавец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B1660" w:rsidRPr="00FB1660" w:rsidTr="00CC7918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60" w:rsidRPr="00FB1660" w:rsidRDefault="00FB1660" w:rsidP="00FB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FB1660" w:rsidRPr="00FB1660" w:rsidRDefault="00FB1660" w:rsidP="00FB1660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660" w:rsidRP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C743BA" w:rsidRDefault="00C743BA" w:rsidP="00FB1660">
      <w:pPr>
        <w:autoSpaceDE w:val="0"/>
        <w:autoSpaceDN w:val="0"/>
        <w:adjustRightInd w:val="0"/>
        <w:spacing w:after="0" w:line="240" w:lineRule="auto"/>
        <w:jc w:val="center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jc w:val="center"/>
        <w:rPr>
          <w:rFonts w:ascii="PragmaticaCTT,Bold" w:eastAsia="Calibri" w:hAnsi="PragmaticaCTT,Bold" w:cs="PragmaticaCTT,Bold"/>
          <w:b/>
          <w:bCs/>
          <w:sz w:val="28"/>
          <w:szCs w:val="28"/>
        </w:rPr>
      </w:pPr>
      <w:r w:rsidRPr="00FB1660">
        <w:rPr>
          <w:rFonts w:ascii="PragmaticaCTT,Bold" w:eastAsia="Calibri" w:hAnsi="PragmaticaCTT,Bold" w:cs="PragmaticaCTT,Bold"/>
          <w:b/>
          <w:bCs/>
          <w:sz w:val="28"/>
          <w:szCs w:val="28"/>
        </w:rPr>
        <w:t>Содержание  программы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jc w:val="center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jc w:val="center"/>
        <w:rPr>
          <w:rFonts w:ascii="PragmaticaCTT,Bold" w:eastAsia="Calibri" w:hAnsi="PragmaticaCTT,Bold" w:cs="PragmaticaCTT,Bold"/>
          <w:b/>
          <w:bCs/>
          <w:sz w:val="28"/>
          <w:szCs w:val="28"/>
        </w:rPr>
      </w:pP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>Знакомство с Гномом-Экономом</w:t>
      </w:r>
      <w:proofErr w:type="gramStart"/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>2 ч)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1660">
        <w:rPr>
          <w:rFonts w:ascii="Times New Roman" w:eastAsia="Calibri" w:hAnsi="Times New Roman" w:cs="Times New Roman"/>
          <w:bCs/>
          <w:sz w:val="28"/>
          <w:szCs w:val="28"/>
        </w:rPr>
        <w:t>Знакомство с Гномом-Экономом и его друзьями. Мастерская Гнома-Эконома. Что такое Экономика?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>Необходимость изучения экономики</w:t>
      </w:r>
      <w:proofErr w:type="gramStart"/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>5ч)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1660">
        <w:rPr>
          <w:rFonts w:ascii="Times New Roman" w:eastAsia="Calibri" w:hAnsi="Times New Roman" w:cs="Times New Roman"/>
          <w:bCs/>
          <w:sz w:val="28"/>
          <w:szCs w:val="28"/>
        </w:rPr>
        <w:t xml:space="preserve"> Что мы будем изучать? Зачем изучать экономику? Хорошо ли быть богатым? Что значит быть богатым. Натуральное хозяйство</w:t>
      </w:r>
      <w:proofErr w:type="gramStart"/>
      <w:r w:rsidRPr="00FB1660">
        <w:rPr>
          <w:rFonts w:ascii="Times New Roman" w:eastAsia="Calibri" w:hAnsi="Times New Roman" w:cs="Times New Roman"/>
          <w:bCs/>
          <w:sz w:val="28"/>
          <w:szCs w:val="28"/>
        </w:rPr>
        <w:t xml:space="preserve">  .</w:t>
      </w:r>
      <w:proofErr w:type="gramEnd"/>
      <w:r w:rsidRPr="00FB1660">
        <w:rPr>
          <w:rFonts w:ascii="Times New Roman" w:eastAsia="Calibri" w:hAnsi="Times New Roman" w:cs="Times New Roman"/>
          <w:bCs/>
          <w:sz w:val="28"/>
          <w:szCs w:val="28"/>
        </w:rPr>
        <w:t>Товарное хозяйство. Секреты рынка Я и экономика. Моя семья и экономика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Наши семьи </w:t>
      </w:r>
      <w:proofErr w:type="gramStart"/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>6 ч)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1660">
        <w:rPr>
          <w:rFonts w:ascii="Times New Roman" w:eastAsia="Calibri" w:hAnsi="Times New Roman" w:cs="Times New Roman"/>
          <w:bCs/>
          <w:sz w:val="28"/>
          <w:szCs w:val="28"/>
        </w:rPr>
        <w:t>Что такое семья? Обязанности членов семьи. Моя семья отдыхает Слова «хочу» и «надо» .«Хочу» и «надо» – делаю выбор</w:t>
      </w:r>
      <w:proofErr w:type="gramStart"/>
      <w:r w:rsidRPr="00FB1660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proofErr w:type="gramEnd"/>
      <w:r w:rsidRPr="00FB1660">
        <w:rPr>
          <w:rFonts w:ascii="Times New Roman" w:eastAsia="Calibri" w:hAnsi="Times New Roman" w:cs="Times New Roman"/>
          <w:bCs/>
          <w:sz w:val="28"/>
          <w:szCs w:val="28"/>
        </w:rPr>
        <w:t>ткуда берутся товары и услуги? Профессии людей. Профессии моих родителей.Что мы знаем о наших семьях?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>Проблема  выбора</w:t>
      </w:r>
      <w:proofErr w:type="gramStart"/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>6 ч)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Ограниченность ресурсов. Возможности удовлетворения потребностей человека с помощью тех или иных ресурсов. Выбор. Без чего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lastRenderedPageBreak/>
        <w:t>человеку не обойтись. «Хочу» и «могу». Вещи первой необходимости в  вашем доме. Основные понятия: ограниченность ресурсов, безграничность потребностей, выбор, предметы первой необходимости.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>Деньги(6 ч)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Происхождение денег. Что это такое — деньги. Зачем нужны деньги. Потребность людей в деньгах. Деньги в твоей семье. Где хранят деньги. Деньги в разных странах. Основные понятия: деньги, валюта, банк, сбережения.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>Доходы и расходы (5ч)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Доходы семьи: зарплата, пенсия, стипендия, пособия и другие источники доходов (сдача площади в аренду, приусадебный участок, индивидуальная трудовая деятельность и др.). Твой вклад в приумножение  доходов семьи. Расходы семьи: на питание, одежду, оплату коммунальных услуг, транспортные расходы, расходы на образование.  Что сколько стоит. Что значит экономить. Бюджет.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Покупатель и продавец </w:t>
      </w:r>
      <w:proofErr w:type="gramStart"/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FB1660">
        <w:rPr>
          <w:rFonts w:ascii="Times New Roman" w:eastAsia="Calibri" w:hAnsi="Times New Roman" w:cs="Times New Roman"/>
          <w:b/>
          <w:bCs/>
          <w:sz w:val="28"/>
          <w:szCs w:val="28"/>
        </w:rPr>
        <w:t>4 ч)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Покупатель. Продавец. Где можно купить необходимые вещи. Где можно купить продукты питания. Мы идем за покупками. Магазины. Ярмарки. Рынки. Какие вам известны цены на продукты, вещи, школьно-письменные принадлежности. Почему они разные. Конкуренция. Основные понятия: покупатель, продавец, магазин, ярмарка, рынок, цена, конкуренция.</w:t>
      </w:r>
    </w:p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1660" w:rsidRPr="00FB1660" w:rsidRDefault="00FB1660" w:rsidP="00FB16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5151" w:type="dxa"/>
        <w:tblInd w:w="-271" w:type="dxa"/>
        <w:tblLayout w:type="fixed"/>
        <w:tblLook w:val="0000" w:firstRow="0" w:lastRow="0" w:firstColumn="0" w:lastColumn="0" w:noHBand="0" w:noVBand="0"/>
      </w:tblPr>
      <w:tblGrid>
        <w:gridCol w:w="379"/>
        <w:gridCol w:w="1701"/>
        <w:gridCol w:w="314"/>
        <w:gridCol w:w="112"/>
        <w:gridCol w:w="425"/>
        <w:gridCol w:w="142"/>
        <w:gridCol w:w="455"/>
        <w:gridCol w:w="253"/>
        <w:gridCol w:w="532"/>
        <w:gridCol w:w="2333"/>
        <w:gridCol w:w="2977"/>
        <w:gridCol w:w="254"/>
        <w:gridCol w:w="2439"/>
        <w:gridCol w:w="396"/>
        <w:gridCol w:w="596"/>
        <w:gridCol w:w="396"/>
        <w:gridCol w:w="1447"/>
      </w:tblGrid>
      <w:tr w:rsidR="00FB1660" w:rsidRPr="00FB1660" w:rsidTr="00B11122">
        <w:trPr>
          <w:trHeight w:val="1"/>
        </w:trPr>
        <w:tc>
          <w:tcPr>
            <w:tcW w:w="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</w:t>
            </w: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Тема внеурочной деятельности.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tbRlV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3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tbRl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FB1660" w:rsidRPr="00FB1660" w:rsidTr="00B11122">
        <w:trPr>
          <w:trHeight w:val="517"/>
        </w:trPr>
        <w:tc>
          <w:tcPr>
            <w:tcW w:w="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992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1660" w:rsidRPr="00FB1660" w:rsidTr="00B11122">
        <w:trPr>
          <w:trHeight w:val="720"/>
        </w:trPr>
        <w:tc>
          <w:tcPr>
            <w:tcW w:w="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1660" w:rsidRPr="00FB1660" w:rsidTr="00B11122">
        <w:trPr>
          <w:trHeight w:val="1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16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Знакомство с Гномом-Экономом</w:t>
            </w:r>
            <w:proofErr w:type="gramStart"/>
            <w:r w:rsidRPr="00FB16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FB16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ч)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660" w:rsidRPr="00FB1660" w:rsidTr="00B11122">
        <w:trPr>
          <w:trHeight w:val="1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Гномом-Экономом и его друзьями.</w:t>
            </w:r>
          </w:p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занятии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иою деятельность на уроке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cr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должны получить представление об экономике как науке, изучающей правила ведения хозяйства. Изучить основные экономические термины и уметь их правильно 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в речи. 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в повседневной жизни людей. 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-получить представление об экономике как науке, изучающей правила ведения хозяйства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--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основные экономические термины и уметь их правильно 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в речи.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в повседневной жизни людей. 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FB1660" w:rsidRPr="00FB1660" w:rsidTr="00B11122">
        <w:trPr>
          <w:cantSplit/>
          <w:trHeight w:val="4812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Гнома-Эконома</w:t>
            </w:r>
          </w:p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занятии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иою деятельность на уроке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cr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должны получить представление об экономике как науке, изучающей правила ведения хозяйства. Изучить основные экономические термины и уметь их правильно применять в речи. 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в повседневной жизни людей. 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-получить представление об экономике как науке, изучающей правила ведения хозяйства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--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основные экономические термины и уметь их правильно применять в речи.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</w:p>
        </w:tc>
      </w:tr>
      <w:tr w:rsidR="00FB1660" w:rsidRPr="00FB1660" w:rsidTr="00B11122">
        <w:trPr>
          <w:cantSplit/>
          <w:trHeight w:val="884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Необходимость изучения экономики</w:t>
            </w:r>
            <w:proofErr w:type="gramStart"/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5ч)</w:t>
            </w:r>
          </w:p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660" w:rsidRPr="00FB1660" w:rsidTr="00B11122">
        <w:trPr>
          <w:cantSplit/>
          <w:trHeight w:val="4389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будем изучать?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занятии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иою деятельность на уроке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cr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должны получить представление об экономике как науке, изучающей правила ведения хозяйства. Изучить основные экономические термины и уметь их правильно применять в речи. 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в повседневной жизни людей.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определять многообразие человеческих потребностей и понимать противоречие между ростом потребностей и ограниченными возможностями их удовлетворения. Понимать различие между нуждой и потребностью. Научиться определять границу между «хочу» и «надо».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Выделять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закономерности.</w:t>
            </w:r>
          </w:p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формулировать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деятельности  с помощью учителя. </w:t>
            </w:r>
          </w:p>
          <w:p w:rsidR="00FB1660" w:rsidRPr="00FB1660" w:rsidRDefault="00FB1660" w:rsidP="00FB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-получить представление об экономике как науке, изучающей правила ведения хозяйства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--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основные экономические термины и уметь их правильно применять в речи.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--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основные экономические термины и уметь их правильно применять в речи.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анализировать </w:t>
            </w:r>
          </w:p>
          <w:p w:rsidR="00FB1660" w:rsidRPr="00FB1660" w:rsidRDefault="00FB1660" w:rsidP="00FB1660">
            <w:pPr>
              <w:spacing w:after="160" w:line="259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доска. Шахматы</w:t>
            </w:r>
          </w:p>
        </w:tc>
      </w:tr>
      <w:tr w:rsidR="00FB1660" w:rsidRPr="00FB1660" w:rsidTr="00B11122">
        <w:trPr>
          <w:trHeight w:val="1111"/>
        </w:trPr>
        <w:tc>
          <w:tcPr>
            <w:tcW w:w="3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экономику</w:t>
            </w:r>
          </w:p>
        </w:tc>
        <w:tc>
          <w:tcPr>
            <w:tcW w:w="537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660" w:rsidRPr="00FB1660" w:rsidTr="00B11122">
        <w:trPr>
          <w:cantSplit/>
          <w:trHeight w:val="1134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богатым.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занятии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иою деятельность на уроке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cr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--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основные экономические термины и уметь их правильно применять в речи.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анализировать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проявлен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. Шахматная доска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Натуральное хозяйство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занятии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иою деятельность на уроке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cr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 Шахматная доска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экономика Моя семья и экономика.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чувства сопричастности и гордости за свою деятельность на занятии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иою деятельность на уроке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cr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представление об экономике как науке, 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62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Наши семьи </w:t>
            </w:r>
            <w:proofErr w:type="gramStart"/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ч)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Что такое семья? Обязанности членов семьи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занятии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иою деятельность на уроке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cr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Откуда берутся товары и услуги?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занятии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иою деятельность на уроке</w:t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cr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FB1660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Профессии </w:t>
            </w: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людей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занятии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</w:t>
            </w: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Профессии людей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занятии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Профессии людей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Что мы знаем о наших семьях? Профессия моих родителей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Проблема  выбора</w:t>
            </w:r>
            <w:proofErr w:type="gramStart"/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ч)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Возможности удовлетворения потребностей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Ограниченность ресурсов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представление об экономике как науке, изучающей правила 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Ограниченность времени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Выбор. Выгодный вариант.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Без чего человеку не обойтись?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</w:t>
            </w:r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Круглый </w:t>
            </w: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Вещи первой необходимости в доме.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Деньги(6 ч)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Что такое деньги? Их происхождение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Зачем нужны деньги?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Потребности людей в деньгах.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Деньги в семье.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чувства сопричастности и </w:t>
            </w: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Где и как хранят деньги.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8"/>
              </w:rPr>
              <w:t>Деньги в разных странах.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Доходы и расходы (5ч)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Доходы семьи.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</w:t>
            </w:r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Круглый </w:t>
            </w: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Твой вклад в доходы семьи.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Доходы предприятий и государств.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Расходы семьи. Как важно вести учёт доходов и расходов.</w:t>
            </w:r>
          </w:p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занятии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Доходы семьи. Что значит экономить?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Покупатель и продавец </w:t>
            </w:r>
            <w:proofErr w:type="gramStart"/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FB1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ч)</w:t>
            </w:r>
          </w:p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Продавец.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чувства сопричастности и </w:t>
            </w: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гордости за свою деятельность на уроке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представление об экономике как науке, изучающей правила 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Где покупают товары.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Почему цены разные.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чувства сопричастности и 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представление об экономике как науке, изучающей правила 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proofErr w:type="gramStart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каме-ра</w:t>
            </w:r>
            <w:proofErr w:type="spellEnd"/>
            <w:proofErr w:type="gramEnd"/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660" w:rsidRPr="00FB1660" w:rsidTr="00B11122">
        <w:trPr>
          <w:trHeight w:val="357"/>
        </w:trPr>
        <w:tc>
          <w:tcPr>
            <w:tcW w:w="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идём за покупками.</w:t>
            </w:r>
          </w:p>
          <w:p w:rsidR="00FB1660" w:rsidRPr="00FB1660" w:rsidRDefault="00FB1660" w:rsidP="00FB166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«Магазин»</w:t>
            </w:r>
          </w:p>
        </w:tc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B16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интереса к предмету;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чувства сопричастности и </w:t>
            </w: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гордости за свою деятельность на уроке</w:t>
            </w:r>
          </w:p>
          <w:p w:rsidR="00FB1660" w:rsidRPr="00FB1660" w:rsidRDefault="00FB1660" w:rsidP="00FB16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Различать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FB1660" w:rsidRPr="00FB1660" w:rsidRDefault="00FB1660" w:rsidP="00FB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 и высказывать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общие для всех людей </w:t>
            </w:r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-научиться анализировать </w:t>
            </w:r>
          </w:p>
          <w:p w:rsidR="00FB1660" w:rsidRPr="00FB1660" w:rsidRDefault="00FB1660" w:rsidP="00FB1660">
            <w:pPr>
              <w:tabs>
                <w:tab w:val="left" w:pos="9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проявления </w:t>
            </w:r>
            <w:proofErr w:type="gramStart"/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B1660" w:rsidRPr="00FB1660" w:rsidRDefault="00FB1660" w:rsidP="00FB16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представление об экономике как науке, изучающей правила </w:t>
            </w:r>
            <w:r w:rsidRPr="00FB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хозяйства.</w:t>
            </w:r>
          </w:p>
          <w:p w:rsidR="00FB1660" w:rsidRPr="00FB1660" w:rsidRDefault="00FB1660" w:rsidP="00FB166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1660" w:rsidRPr="00FB1660" w:rsidRDefault="00FB1660" w:rsidP="00FB1660">
            <w:pPr>
              <w:suppressLineNumber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</w:tbl>
    <w:p w:rsidR="00FB1660" w:rsidRPr="00FB1660" w:rsidRDefault="00FB1660" w:rsidP="00FB16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660" w:rsidRP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60" w:rsidRP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60" w:rsidRP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BA" w:rsidRDefault="00C743BA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BA" w:rsidRDefault="00C743BA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BA" w:rsidRDefault="00C743BA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BA" w:rsidRDefault="00C743BA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BA" w:rsidRDefault="00C743BA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BA" w:rsidRDefault="00C743BA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BA" w:rsidRPr="00FB1660" w:rsidRDefault="00C743BA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60" w:rsidRP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60" w:rsidRPr="00FB1660" w:rsidRDefault="00FB1660" w:rsidP="00FB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 И ОЦЕНКА ПЛАНИРУЕМЫХ РЕЗУЛЬТАТОВ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sz w:val="28"/>
          <w:szCs w:val="28"/>
        </w:rPr>
        <w:t>Основные знания и умения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B1660">
        <w:rPr>
          <w:rFonts w:ascii="Times New Roman" w:eastAsia="Calibri" w:hAnsi="Times New Roman" w:cs="Times New Roman"/>
          <w:sz w:val="28"/>
          <w:szCs w:val="28"/>
        </w:rPr>
        <w:t>какие бывают потребности;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каковы источники удовлетворения потребностей;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почему все потребности нельзя удовлетворить;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необходимость выбора;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деньги и их роль в жизни человека и общества;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доходы и расходы в семье;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где можно приобрести товары и услуги;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права потребителя;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взаимоотношения покупателя и продавца;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значение труда в удовлетворении потребностей;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что такое собственность;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представление о школьном хозяйстве;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представление о домашнем хозяйстве;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представление об особенностях регионального хозяйства;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возможности местного хозяйства в удовлетворении потребности людей.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660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анализировать свои потребности;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выделять жизненно важные потребности;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определять источники удовлетворения жизненно важных потребностей;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пользоваться деньгами;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определять источники доходов и расходов;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объяснять значение труда в удовлетворении потребностей;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совершать элементарные покупки в магазине;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- анализировать возможности домашнего, местного хозяйства в удовлетворении потребностей людей.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Список используемой литературы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Сасова И.А., </w:t>
      </w:r>
      <w:proofErr w:type="spellStart"/>
      <w:r w:rsidRPr="00FB1660">
        <w:rPr>
          <w:rFonts w:ascii="Times New Roman" w:eastAsia="Calibri" w:hAnsi="Times New Roman" w:cs="Times New Roman"/>
          <w:sz w:val="28"/>
          <w:szCs w:val="28"/>
        </w:rPr>
        <w:t>Землянская</w:t>
      </w:r>
      <w:proofErr w:type="spellEnd"/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 Е.Н. Экономика 2 класс: Тетрадь творческих заданий. – М.: Вита-Пресс, 2009г.  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Сасова И.А., </w:t>
      </w:r>
      <w:proofErr w:type="spellStart"/>
      <w:r w:rsidRPr="00FB1660">
        <w:rPr>
          <w:rFonts w:ascii="Times New Roman" w:eastAsia="Calibri" w:hAnsi="Times New Roman" w:cs="Times New Roman"/>
          <w:sz w:val="28"/>
          <w:szCs w:val="28"/>
        </w:rPr>
        <w:t>Землянская</w:t>
      </w:r>
      <w:proofErr w:type="spellEnd"/>
      <w:r w:rsidRPr="00FB1660">
        <w:rPr>
          <w:rFonts w:ascii="Times New Roman" w:eastAsia="Calibri" w:hAnsi="Times New Roman" w:cs="Times New Roman"/>
          <w:sz w:val="28"/>
          <w:szCs w:val="28"/>
        </w:rPr>
        <w:t xml:space="preserve"> Е.Н. Экономика для младших школьников. 2 класс: Пособие для учителя. – М.: Вита-Пресс, 2009г.  </w:t>
      </w:r>
    </w:p>
    <w:p w:rsidR="00FB1660" w:rsidRPr="00FB1660" w:rsidRDefault="00FB1660" w:rsidP="00FB16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660">
        <w:rPr>
          <w:rFonts w:ascii="Times New Roman" w:eastAsia="Calibri" w:hAnsi="Times New Roman" w:cs="Times New Roman"/>
          <w:sz w:val="28"/>
          <w:szCs w:val="28"/>
        </w:rPr>
        <w:t>Смирнова Т.В. Экономический сказочный словарь. – Самара: Издательский дом «Фёдоров». Издательство «Учебная литература», 2006</w:t>
      </w:r>
    </w:p>
    <w:p w:rsidR="00FB1660" w:rsidRPr="00FB1660" w:rsidRDefault="00FB1660" w:rsidP="00FB166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FB1660" w:rsidRP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60" w:rsidRP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660" w:rsidRPr="00FB1660" w:rsidRDefault="00FB1660" w:rsidP="00FB16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660" w:rsidRPr="00FB1660" w:rsidRDefault="00FB1660" w:rsidP="00FB1660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8B0C6C" w:rsidRDefault="008B0C6C"/>
    <w:sectPr w:rsidR="008B0C6C" w:rsidSect="00B1112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TT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5522"/>
    <w:multiLevelType w:val="hybridMultilevel"/>
    <w:tmpl w:val="99E6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13D0"/>
    <w:multiLevelType w:val="hybridMultilevel"/>
    <w:tmpl w:val="8DCE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F4"/>
    <w:rsid w:val="004879F4"/>
    <w:rsid w:val="00544369"/>
    <w:rsid w:val="008B0C6C"/>
    <w:rsid w:val="00B11122"/>
    <w:rsid w:val="00C743BA"/>
    <w:rsid w:val="00FB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1660"/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FB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0"/>
    <w:uiPriority w:val="99"/>
    <w:semiHidden/>
    <w:rsid w:val="00FB1660"/>
    <w:rPr>
      <w:rFonts w:ascii="Tahoma" w:hAnsi="Tahoma" w:cs="Tahoma"/>
      <w:sz w:val="16"/>
      <w:szCs w:val="16"/>
    </w:rPr>
  </w:style>
  <w:style w:type="paragraph" w:styleId="a3">
    <w:name w:val="Balloon Text"/>
    <w:basedOn w:val="a"/>
    <w:link w:val="11"/>
    <w:uiPriority w:val="99"/>
    <w:semiHidden/>
    <w:unhideWhenUsed/>
    <w:rsid w:val="00FB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3"/>
    <w:uiPriority w:val="99"/>
    <w:semiHidden/>
    <w:rsid w:val="00FB1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1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1660"/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FB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0"/>
    <w:uiPriority w:val="99"/>
    <w:semiHidden/>
    <w:rsid w:val="00FB1660"/>
    <w:rPr>
      <w:rFonts w:ascii="Tahoma" w:hAnsi="Tahoma" w:cs="Tahoma"/>
      <w:sz w:val="16"/>
      <w:szCs w:val="16"/>
    </w:rPr>
  </w:style>
  <w:style w:type="paragraph" w:styleId="a3">
    <w:name w:val="Balloon Text"/>
    <w:basedOn w:val="a"/>
    <w:link w:val="11"/>
    <w:uiPriority w:val="99"/>
    <w:semiHidden/>
    <w:unhideWhenUsed/>
    <w:rsid w:val="00FB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3"/>
    <w:uiPriority w:val="99"/>
    <w:semiHidden/>
    <w:rsid w:val="00FB1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1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cab211</dc:creator>
  <cp:lastModifiedBy>Studio</cp:lastModifiedBy>
  <cp:revision>2</cp:revision>
  <dcterms:created xsi:type="dcterms:W3CDTF">2021-10-06T06:18:00Z</dcterms:created>
  <dcterms:modified xsi:type="dcterms:W3CDTF">2021-10-06T06:18:00Z</dcterms:modified>
</cp:coreProperties>
</file>