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6C" w:rsidRDefault="00185D6C" w:rsidP="00185D6C">
      <w:pPr>
        <w:pStyle w:val="Style1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Аннотация к рабочей программе </w:t>
      </w:r>
    </w:p>
    <w:p w:rsidR="00185D6C" w:rsidRPr="00075825" w:rsidRDefault="00185D6C" w:rsidP="00185D6C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185D6C" w:rsidRPr="00075825" w:rsidRDefault="00185D6C" w:rsidP="00185D6C">
      <w:pPr>
        <w:pStyle w:val="Style1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Курс внеурочной деятельности:</w:t>
      </w:r>
      <w:r w:rsidRPr="005F47A4">
        <w:rPr>
          <w:rStyle w:val="FontStyle11"/>
          <w:b/>
          <w:sz w:val="24"/>
          <w:szCs w:val="24"/>
        </w:rPr>
        <w:t xml:space="preserve"> «</w:t>
      </w:r>
      <w:proofErr w:type="spellStart"/>
      <w:r>
        <w:rPr>
          <w:rStyle w:val="FontStyle11"/>
          <w:b/>
          <w:sz w:val="24"/>
          <w:szCs w:val="24"/>
        </w:rPr>
        <w:t>Речевичок</w:t>
      </w:r>
      <w:proofErr w:type="spellEnd"/>
      <w:r w:rsidRPr="005F47A4">
        <w:rPr>
          <w:rStyle w:val="FontStyle11"/>
          <w:b/>
          <w:sz w:val="24"/>
          <w:szCs w:val="24"/>
        </w:rPr>
        <w:t>»</w:t>
      </w:r>
    </w:p>
    <w:p w:rsidR="00185D6C" w:rsidRPr="00075825" w:rsidRDefault="00185D6C" w:rsidP="00185D6C">
      <w:pPr>
        <w:pStyle w:val="Style1"/>
        <w:widowControl/>
        <w:rPr>
          <w:rStyle w:val="FontStyle11"/>
          <w:b/>
          <w:sz w:val="24"/>
          <w:szCs w:val="24"/>
        </w:rPr>
      </w:pPr>
      <w:r w:rsidRPr="00075825">
        <w:rPr>
          <w:rStyle w:val="FontStyle11"/>
          <w:sz w:val="24"/>
          <w:szCs w:val="24"/>
        </w:rPr>
        <w:t>Класс</w:t>
      </w:r>
      <w:r>
        <w:rPr>
          <w:rStyle w:val="FontStyle11"/>
          <w:sz w:val="24"/>
          <w:szCs w:val="24"/>
        </w:rPr>
        <w:t xml:space="preserve">:  1 «А», </w:t>
      </w:r>
      <w:r w:rsidRPr="00B5268C">
        <w:rPr>
          <w:rStyle w:val="FontStyle11"/>
          <w:sz w:val="24"/>
          <w:szCs w:val="24"/>
        </w:rPr>
        <w:t>1</w:t>
      </w:r>
      <w:r w:rsidRPr="00075825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«Б»</w:t>
      </w:r>
      <w:r w:rsidR="00B5268C">
        <w:rPr>
          <w:rStyle w:val="FontStyle11"/>
          <w:sz w:val="24"/>
          <w:szCs w:val="24"/>
        </w:rPr>
        <w:t>, 1 «В»</w:t>
      </w:r>
      <w:bookmarkStart w:id="0" w:name="_GoBack"/>
      <w:bookmarkEnd w:id="0"/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61"/>
        <w:gridCol w:w="14123"/>
      </w:tblGrid>
      <w:tr w:rsidR="00185D6C" w:rsidRPr="00185D6C" w:rsidTr="00414251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85D6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Цели освоения курса внеурочной деятельности «</w:t>
            </w:r>
            <w:r w:rsidRPr="00185D6C">
              <w:rPr>
                <w:rStyle w:val="FontStyle11"/>
                <w:b/>
                <w:sz w:val="24"/>
                <w:szCs w:val="24"/>
              </w:rPr>
              <w:t>Родничок</w:t>
            </w:r>
            <w:r w:rsidRPr="00185D6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185D6C" w:rsidRPr="00185D6C" w:rsidTr="00185D6C">
        <w:trPr>
          <w:trHeight w:val="48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185D6C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D6C" w:rsidRPr="00185D6C" w:rsidRDefault="00185D6C" w:rsidP="00185D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 </w:t>
            </w:r>
            <w:r w:rsidRPr="00185D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коррекция дефектов устной речи учащихся, способствующей успешной адаптации в учебной деятельности</w:t>
            </w:r>
          </w:p>
        </w:tc>
      </w:tr>
      <w:tr w:rsidR="00185D6C" w:rsidRPr="00185D6C" w:rsidTr="00414251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85D6C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</w:t>
            </w:r>
            <w:r w:rsidRPr="00185D6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освоения курса внеурочной деятельности «</w:t>
            </w:r>
            <w:r w:rsidRPr="00185D6C">
              <w:rPr>
                <w:rStyle w:val="FontStyle11"/>
                <w:b/>
                <w:sz w:val="24"/>
                <w:szCs w:val="24"/>
              </w:rPr>
              <w:t>Родничок</w:t>
            </w:r>
            <w:r w:rsidRPr="00185D6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185D6C" w:rsidRPr="00185D6C" w:rsidTr="00414251">
        <w:trPr>
          <w:trHeight w:val="2098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 w:rsidRPr="00185D6C">
              <w:rPr>
                <w:rStyle w:val="FontStyle11"/>
                <w:sz w:val="24"/>
                <w:szCs w:val="24"/>
              </w:rPr>
              <w:t>1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5D6C" w:rsidRPr="00185D6C" w:rsidRDefault="00185D6C" w:rsidP="00185D6C">
            <w:pPr>
              <w:pStyle w:val="a4"/>
              <w:shd w:val="clear" w:color="auto" w:fill="FFFFFF"/>
              <w:rPr>
                <w:color w:val="000000"/>
              </w:rPr>
            </w:pPr>
            <w:r w:rsidRPr="00185D6C">
              <w:t> </w:t>
            </w:r>
            <w:r w:rsidRPr="00185D6C">
              <w:rPr>
                <w:color w:val="000000"/>
              </w:rPr>
              <w:t xml:space="preserve">1.Создать условия для формирования правильного звукопроизношения и закрепление </w:t>
            </w:r>
            <w:proofErr w:type="gramStart"/>
            <w:r w:rsidRPr="00185D6C">
              <w:rPr>
                <w:color w:val="000000"/>
              </w:rPr>
              <w:t>его</w:t>
            </w:r>
            <w:proofErr w:type="gramEnd"/>
            <w:r w:rsidRPr="00185D6C">
              <w:rPr>
                <w:color w:val="000000"/>
              </w:rPr>
              <w:t xml:space="preserve"> на словесном материале исходя из индивидуальных особенностей учащихся.</w:t>
            </w:r>
          </w:p>
          <w:p w:rsidR="00185D6C" w:rsidRPr="00185D6C" w:rsidRDefault="00185D6C" w:rsidP="00185D6C">
            <w:pPr>
              <w:pStyle w:val="a4"/>
              <w:shd w:val="clear" w:color="auto" w:fill="FFFFFF"/>
              <w:rPr>
                <w:color w:val="000000"/>
              </w:rPr>
            </w:pPr>
            <w:r w:rsidRPr="00185D6C">
              <w:rPr>
                <w:color w:val="000000"/>
              </w:rPr>
      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      </w:r>
          </w:p>
          <w:p w:rsidR="00185D6C" w:rsidRPr="00185D6C" w:rsidRDefault="00185D6C" w:rsidP="00185D6C">
            <w:pPr>
              <w:pStyle w:val="a4"/>
              <w:shd w:val="clear" w:color="auto" w:fill="FFFFFF"/>
              <w:rPr>
                <w:color w:val="000000"/>
              </w:rPr>
            </w:pPr>
            <w:r w:rsidRPr="00185D6C">
              <w:rPr>
                <w:color w:val="000000"/>
              </w:rPr>
              <w:t>3.Обогащать и активизировать словарный запас детей, развивать коммуникативные навыки посредством повышения уровня общего речевого развития учащихся.</w:t>
            </w:r>
          </w:p>
          <w:p w:rsidR="00185D6C" w:rsidRPr="00185D6C" w:rsidRDefault="00185D6C" w:rsidP="00185D6C">
            <w:pPr>
              <w:pStyle w:val="a4"/>
              <w:shd w:val="clear" w:color="auto" w:fill="FFFFFF"/>
              <w:rPr>
                <w:color w:val="000000"/>
              </w:rPr>
            </w:pPr>
            <w:r w:rsidRPr="00185D6C">
              <w:rPr>
                <w:color w:val="000000"/>
              </w:rPr>
              <w:t>4.Создать условия для коррекции и развития познавательной деятельности учащихся (</w:t>
            </w:r>
            <w:proofErr w:type="spellStart"/>
            <w:r w:rsidRPr="00185D6C">
              <w:rPr>
                <w:color w:val="000000"/>
              </w:rPr>
              <w:t>общеинтеллектуальных</w:t>
            </w:r>
            <w:proofErr w:type="spellEnd"/>
            <w:r w:rsidRPr="00185D6C">
              <w:rPr>
                <w:color w:val="000000"/>
              </w:rPr>
      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      </w:r>
          </w:p>
          <w:p w:rsidR="00185D6C" w:rsidRPr="00185D6C" w:rsidRDefault="00185D6C" w:rsidP="00185D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85D6C" w:rsidRPr="00185D6C" w:rsidTr="00414251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5D6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85D6C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185D6C" w:rsidRPr="00185D6C" w:rsidTr="00414251">
        <w:trPr>
          <w:trHeight w:val="257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185D6C">
              <w:rPr>
                <w:rStyle w:val="FontStyle11"/>
                <w:sz w:val="24"/>
                <w:szCs w:val="24"/>
              </w:rPr>
              <w:t>1 класс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5D6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185D6C" w:rsidRPr="00185D6C" w:rsidTr="00414251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185D6C">
              <w:rPr>
                <w:b/>
              </w:rPr>
              <w:t>Место учебного предмета в учебном плане</w:t>
            </w:r>
          </w:p>
        </w:tc>
      </w:tr>
      <w:tr w:rsidR="00185D6C" w:rsidRPr="00185D6C" w:rsidTr="00414251">
        <w:trPr>
          <w:trHeight w:val="233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185D6C">
              <w:rPr>
                <w:rStyle w:val="FontStyle11"/>
                <w:sz w:val="24"/>
                <w:szCs w:val="24"/>
              </w:rPr>
              <w:t>1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185D6C">
              <w:rPr>
                <w:rStyle w:val="FontStyle11"/>
                <w:sz w:val="24"/>
                <w:szCs w:val="24"/>
              </w:rPr>
              <w:t>1 час в неделю; 33 часа в год</w:t>
            </w:r>
          </w:p>
        </w:tc>
      </w:tr>
      <w:tr w:rsidR="00185D6C" w:rsidRPr="00185D6C" w:rsidTr="00414251">
        <w:trPr>
          <w:trHeight w:val="24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</w:p>
          <w:p w:rsidR="00185D6C" w:rsidRPr="00185D6C" w:rsidRDefault="00185D6C" w:rsidP="0041425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85D6C">
              <w:rPr>
                <w:b/>
              </w:rPr>
              <w:t>Структура курса</w:t>
            </w:r>
          </w:p>
        </w:tc>
      </w:tr>
      <w:tr w:rsidR="00185D6C" w:rsidRPr="00185D6C" w:rsidTr="00414251">
        <w:trPr>
          <w:trHeight w:val="546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185D6C">
              <w:rPr>
                <w:rStyle w:val="FontStyle11"/>
                <w:sz w:val="24"/>
                <w:szCs w:val="24"/>
              </w:rPr>
              <w:t>1 класс</w:t>
            </w:r>
          </w:p>
        </w:tc>
        <w:tc>
          <w:tcPr>
            <w:tcW w:w="14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rPr>
                <w:i/>
                <w:iCs/>
                <w:color w:val="111111"/>
                <w:bdr w:val="none" w:sz="0" w:space="0" w:color="auto" w:frame="1"/>
              </w:rPr>
            </w:pPr>
            <w:r w:rsidRPr="00185D6C">
              <w:rPr>
                <w:rStyle w:val="FontStyle11"/>
                <w:sz w:val="24"/>
                <w:szCs w:val="24"/>
              </w:rPr>
              <w:t>.</w:t>
            </w:r>
            <w:r w:rsidRPr="00185D6C">
              <w:rPr>
                <w:i/>
                <w:iCs/>
                <w:color w:val="111111"/>
                <w:bdr w:val="none" w:sz="0" w:space="0" w:color="auto" w:frame="1"/>
              </w:rPr>
              <w:t xml:space="preserve"> Диагностический этап-</w:t>
            </w:r>
          </w:p>
          <w:p w:rsidR="00185D6C" w:rsidRPr="00185D6C" w:rsidRDefault="00185D6C" w:rsidP="00414251">
            <w:pPr>
              <w:pStyle w:val="Style2"/>
              <w:widowControl/>
              <w:spacing w:line="240" w:lineRule="auto"/>
              <w:rPr>
                <w:rFonts w:eastAsia="Arial"/>
                <w:bCs/>
                <w:i/>
              </w:rPr>
            </w:pPr>
            <w:r w:rsidRPr="00185D6C">
              <w:rPr>
                <w:rFonts w:eastAsia="Arial"/>
                <w:bCs/>
                <w:i/>
              </w:rPr>
              <w:t>Подготовительный этап</w:t>
            </w:r>
          </w:p>
          <w:p w:rsidR="00185D6C" w:rsidRPr="00185D6C" w:rsidRDefault="00185D6C" w:rsidP="00414251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185D6C">
              <w:rPr>
                <w:i/>
                <w:iCs/>
                <w:color w:val="111111"/>
                <w:bdr w:val="none" w:sz="0" w:space="0" w:color="auto" w:frame="1"/>
              </w:rPr>
              <w:t>Основной этап</w:t>
            </w:r>
          </w:p>
        </w:tc>
      </w:tr>
      <w:tr w:rsidR="00185D6C" w:rsidRPr="00185D6C" w:rsidTr="00414251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185D6C">
              <w:rPr>
                <w:b/>
              </w:rPr>
              <w:t>Структура рабочей программы</w:t>
            </w:r>
          </w:p>
        </w:tc>
      </w:tr>
      <w:tr w:rsidR="00185D6C" w:rsidRPr="00185D6C" w:rsidTr="00414251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D6C" w:rsidRPr="00185D6C" w:rsidRDefault="00185D6C" w:rsidP="00414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6C">
              <w:rPr>
                <w:rFonts w:ascii="Times New Roman" w:hAnsi="Times New Roman"/>
                <w:sz w:val="24"/>
                <w:szCs w:val="24"/>
              </w:rPr>
              <w:t xml:space="preserve">1) Планируемые результаты </w:t>
            </w:r>
            <w:r w:rsidRPr="00185D6C">
              <w:rPr>
                <w:rFonts w:ascii="Times New Roman" w:hAnsi="Times New Roman"/>
                <w:spacing w:val="2"/>
                <w:sz w:val="24"/>
                <w:szCs w:val="24"/>
              </w:rPr>
              <w:t>освоения курса внеурочной деятельности «</w:t>
            </w:r>
            <w:proofErr w:type="spellStart"/>
            <w:r w:rsidRPr="00185D6C">
              <w:rPr>
                <w:rFonts w:ascii="Times New Roman" w:hAnsi="Times New Roman"/>
                <w:spacing w:val="2"/>
                <w:sz w:val="24"/>
                <w:szCs w:val="24"/>
              </w:rPr>
              <w:t>Речевичок</w:t>
            </w:r>
            <w:proofErr w:type="spellEnd"/>
            <w:r w:rsidRPr="00185D6C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  <w:p w:rsidR="00185D6C" w:rsidRPr="00185D6C" w:rsidRDefault="00185D6C" w:rsidP="00414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6C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Pr="00185D6C">
              <w:rPr>
                <w:rFonts w:ascii="Times New Roman" w:hAnsi="Times New Roman"/>
                <w:spacing w:val="2"/>
                <w:sz w:val="24"/>
                <w:szCs w:val="24"/>
              </w:rPr>
              <w:t>курса внеурочной деятельности «</w:t>
            </w:r>
            <w:proofErr w:type="spellStart"/>
            <w:r w:rsidRPr="00185D6C">
              <w:rPr>
                <w:rFonts w:ascii="Times New Roman" w:hAnsi="Times New Roman"/>
                <w:spacing w:val="2"/>
                <w:sz w:val="24"/>
                <w:szCs w:val="24"/>
              </w:rPr>
              <w:t>Речевичок</w:t>
            </w:r>
            <w:proofErr w:type="spellEnd"/>
            <w:r w:rsidRPr="00185D6C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  <w:p w:rsidR="00185D6C" w:rsidRPr="00185D6C" w:rsidRDefault="00185D6C" w:rsidP="004142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6C"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курса.</w:t>
            </w:r>
          </w:p>
        </w:tc>
      </w:tr>
    </w:tbl>
    <w:p w:rsidR="00185D6C" w:rsidRPr="00185D6C" w:rsidRDefault="00185D6C" w:rsidP="00185D6C">
      <w:pPr>
        <w:pStyle w:val="Style1"/>
        <w:widowControl/>
        <w:jc w:val="center"/>
      </w:pPr>
    </w:p>
    <w:p w:rsidR="005763FE" w:rsidRDefault="005763FE"/>
    <w:sectPr w:rsidR="005763FE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D6C"/>
    <w:rsid w:val="00185D6C"/>
    <w:rsid w:val="005763FE"/>
    <w:rsid w:val="00946C7E"/>
    <w:rsid w:val="00B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85D6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185D6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85D6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185D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85D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185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cab12</cp:lastModifiedBy>
  <cp:revision>3</cp:revision>
  <dcterms:created xsi:type="dcterms:W3CDTF">2020-10-15T16:55:00Z</dcterms:created>
  <dcterms:modified xsi:type="dcterms:W3CDTF">2021-09-07T10:39:00Z</dcterms:modified>
</cp:coreProperties>
</file>