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52" w:rsidRDefault="00C11CBB" w:rsidP="00AE07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915400" cy="6311900"/>
            <wp:effectExtent l="0" t="0" r="0" b="0"/>
            <wp:docPr id="2" name="Рисунок 2" descr="C:\Users\программист\Desktop\для Парфёнова\Титульники программы ламенка\Untitled.FR12 - 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граммист\Desktop\для Парфёнова\Титульники программы ламенка\Untitled.FR12 - 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0752" w:rsidRDefault="00AE0752" w:rsidP="008A4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AA" w:rsidRDefault="008A40FA" w:rsidP="008A4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7BB">
        <w:rPr>
          <w:rFonts w:ascii="Times New Roman" w:hAnsi="Times New Roman" w:cs="Times New Roman"/>
          <w:b/>
          <w:sz w:val="28"/>
          <w:szCs w:val="28"/>
        </w:rPr>
        <w:t>1</w:t>
      </w:r>
      <w:r w:rsidRPr="008A40FA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учебного предмета</w:t>
      </w:r>
    </w:p>
    <w:p w:rsidR="008A40FA" w:rsidRPr="008A40FA" w:rsidRDefault="008A40FA" w:rsidP="008A40FA">
      <w:pPr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8A40FA">
        <w:rPr>
          <w:rFonts w:ascii="Times New Roman" w:hAnsi="Times New Roman" w:cs="Times New Roman"/>
          <w:b/>
          <w:iCs/>
          <w:sz w:val="28"/>
          <w:szCs w:val="28"/>
          <w:lang w:bidi="ru-RU"/>
        </w:rPr>
        <w:t>Личностные результаты: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воспитание российской гражданской иден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ну, прошлое и настоящее многонациональ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ного народа России; осознание своей этни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 ответственного отношения к учению, готовности и способности об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учающихся к саморазвитию и самообразова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нию на основе мотивации к обучению и по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ний, с учетом устойчивых познавательных интересов;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ковое, духовное многообразие современного мира;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туре, языку, вере, гражданской позиции, к ис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гими людьми и достигать в нем взаимопони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мания;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освоение социальных норм, правил пове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развитие морального сознания и компетент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ности в решении моральных проблем на осно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ве личностного выбора, формирование нрав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 коммуникативной компетент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ности в общении и сотрудничестве со сверст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гих видах деятельности;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формирование экологической культуры на ос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ного, бережного отношения к окружающей среде;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развитие эстетического сознания через освое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ние художественного наследия народов Рос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сии и мира, творческой деятельности эстети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ческого характера.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iCs/>
          <w:sz w:val="28"/>
          <w:szCs w:val="28"/>
          <w:lang w:bidi="ru-RU"/>
        </w:rPr>
        <w:t>Метапредметные результаты: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самостоятельно определять цели сво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самостоятельно планировать пути до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соотносить свои действия с планируе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ний, корректировать свои действия в соответ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ствии с изменяющейся ситуацией;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владение основами самоконтроля, самооцен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ки, принятия решений и осуществления осо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знанного выбора в учебной и познавательной деятельности;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определять понятия, создавать обоб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щения.устанавливать аналогии, классифици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дуктивное, дедуктивное и по аналогии) и де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лать выводы;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создавать, применять и преобразо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тельность с учителем и сверстниками; ра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осознанно использовать речевые сред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коммуникационных технологий.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iCs/>
          <w:sz w:val="28"/>
          <w:szCs w:val="28"/>
          <w:lang w:bidi="ru-RU"/>
        </w:rPr>
        <w:t>Предметные результаты: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понимание ключевых проблем изученных произведений русского фольклора и фольк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лора других народов, древнерусской литера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туры, литературы XVIII в., русских писателей </w:t>
      </w:r>
      <w:r w:rsidRPr="002F1B18">
        <w:rPr>
          <w:rFonts w:ascii="Times New Roman" w:hAnsi="Times New Roman" w:cs="Times New Roman"/>
          <w:sz w:val="28"/>
          <w:szCs w:val="28"/>
          <w:lang w:bidi="en-US"/>
        </w:rPr>
        <w:t>XIX</w:t>
      </w:r>
      <w:r w:rsidRPr="002F1B18">
        <w:rPr>
          <w:rFonts w:ascii="Times New Roman" w:hAnsi="Times New Roman" w:cs="Times New Roman"/>
          <w:sz w:val="28"/>
          <w:szCs w:val="28"/>
        </w:rPr>
        <w:t>-</w:t>
      </w:r>
      <w:r w:rsidRPr="002F1B18">
        <w:rPr>
          <w:rFonts w:ascii="Times New Roman" w:hAnsi="Times New Roman" w:cs="Times New Roman"/>
          <w:sz w:val="28"/>
          <w:szCs w:val="28"/>
          <w:lang w:bidi="en-US"/>
        </w:rPr>
        <w:t>XX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вв., литературы народов России и за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рубежной литературы;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ных ценностей и их современного звучания;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анализировать литературное про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роев одного или нескольких произведений;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определение в произведении элементов сю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жета, композиции, изобразительно-вырази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жания произведения (элементы филологиче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ского анализа); владение элементарной лите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ратуроведческой терминологией при анализе литературного произведения;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приобщение к духовно-нравственным цен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ностям русской литературы и культуры, со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поставление их с духовно-нравственными ценностями других народов;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собственная интерпретации (в отдельных слу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чаях) изученных литературных произведений;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понимание авторской позиции и свое отно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шение к ней;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восприятие на слух литературных произве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дений разных жанров, осмысленное чтение и адекватное восприятие;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умение пересказывать прозаические произве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дения или их отрывки с использованием об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разных средств русского языка и цитат из тек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ние творческие работы; рефераты на литера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турные и общекультурные темы;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мирование эстетического вкуса;</w:t>
      </w:r>
    </w:p>
    <w:p w:rsidR="008A40FA" w:rsidRPr="002F1B18" w:rsidRDefault="008A40FA" w:rsidP="008A40FA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понимание русского слова в его эстетиче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ской функции, роли изобразительно-вы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разительных языковых средств в создании художественных образов литературных про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изведений.</w:t>
      </w:r>
    </w:p>
    <w:p w:rsidR="008A40FA" w:rsidRDefault="008A40FA">
      <w:pPr>
        <w:rPr>
          <w:rFonts w:ascii="Times New Roman" w:hAnsi="Times New Roman" w:cs="Times New Roman"/>
          <w:sz w:val="28"/>
          <w:szCs w:val="28"/>
        </w:rPr>
      </w:pP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CB0BA1">
        <w:rPr>
          <w:b/>
          <w:bCs/>
          <w:color w:val="000000"/>
          <w:sz w:val="28"/>
          <w:szCs w:val="28"/>
        </w:rPr>
        <w:t>Требования к знаниям, умениям и навыкам учащихся по литературе за курс</w:t>
      </w:r>
      <w:r w:rsidRPr="00CB0B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0BA1">
        <w:rPr>
          <w:b/>
          <w:bCs/>
          <w:color w:val="000000"/>
          <w:sz w:val="28"/>
          <w:szCs w:val="28"/>
        </w:rPr>
        <w:t>VIII</w:t>
      </w:r>
      <w:r w:rsidRPr="00CB0B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0BA1">
        <w:rPr>
          <w:b/>
          <w:bCs/>
          <w:color w:val="000000"/>
          <w:sz w:val="28"/>
          <w:szCs w:val="28"/>
        </w:rPr>
        <w:t>класса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Учащиеся должны</w:t>
      </w:r>
      <w:r w:rsidRPr="00CB0BA1">
        <w:rPr>
          <w:rStyle w:val="apple-converted-space"/>
          <w:color w:val="000000"/>
          <w:sz w:val="28"/>
          <w:szCs w:val="28"/>
        </w:rPr>
        <w:t> </w:t>
      </w:r>
      <w:r w:rsidRPr="00CB0BA1">
        <w:rPr>
          <w:b/>
          <w:bCs/>
          <w:color w:val="000000"/>
          <w:sz w:val="28"/>
          <w:szCs w:val="28"/>
        </w:rPr>
        <w:t>знать/ понимать</w:t>
      </w:r>
      <w:r w:rsidRPr="00CB0BA1">
        <w:rPr>
          <w:color w:val="000000"/>
          <w:sz w:val="28"/>
          <w:szCs w:val="28"/>
        </w:rPr>
        <w:t>: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lastRenderedPageBreak/>
        <w:t>- Тексты художественного произведения.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Основные темы и особенности композиции изученных произведений.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Событийную сторону (сюжет) и героев изученных произведений.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Основные признаки теоретико-литературных понятий: художественный образ, тема, идея, сюжет, композиция произведения, рифма, строфа.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Характерные особенности драматических и лиро-эпических произведений.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Наизусть стихотворные тексты и фрагменты прозаических текстов, подлежащих обязательному изучению (по выбору).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Основные факты жизненного и творческого пути писателей-классиков.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Учащиеся должны</w:t>
      </w:r>
      <w:r w:rsidRPr="00CB0BA1">
        <w:rPr>
          <w:rStyle w:val="apple-converted-space"/>
          <w:color w:val="000000"/>
          <w:sz w:val="28"/>
          <w:szCs w:val="28"/>
        </w:rPr>
        <w:t> </w:t>
      </w:r>
      <w:r w:rsidRPr="00CB0BA1">
        <w:rPr>
          <w:b/>
          <w:bCs/>
          <w:color w:val="000000"/>
          <w:sz w:val="28"/>
          <w:szCs w:val="28"/>
        </w:rPr>
        <w:t>уметь: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Выделять элементы композиции изучаемых произведений и понимать их роль в произведении.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Различать эпические, лирические и драматические произведения.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Выразительно читать текст с учетом особенностей художественного произведения (лирического, эпического, драматического).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Находить ошибки и редактировать черновые вариан</w:t>
      </w:r>
      <w:r w:rsidRPr="00CB0BA1">
        <w:rPr>
          <w:color w:val="000000"/>
          <w:sz w:val="28"/>
          <w:szCs w:val="28"/>
        </w:rPr>
        <w:softHyphen/>
        <w:t>ты собственных письменных работ.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Составлять сложный план характеристики героев художественного произведения.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lastRenderedPageBreak/>
        <w:t>- Давать устный или письменный отзыв о самостоятельно прочитанном произведении, кинофильме, спектакле, телепередаче.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Давать анализ отдельного эпизода.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Находить изобразительно-выразительные средства в тексте.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Конспектировать литературно-критическую статью.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Учащиеся должны и</w:t>
      </w:r>
      <w:r w:rsidRPr="00CB0BA1">
        <w:rPr>
          <w:b/>
          <w:bCs/>
          <w:color w:val="000000"/>
          <w:sz w:val="28"/>
          <w:szCs w:val="28"/>
        </w:rPr>
        <w:t>спользовать знания и умения в практической деятельности и повседневной жизни.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твыражать свое отношение к прочитанному, сравнивать и сопоставлять;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самостоятельно строить устные и письменные высказывания в связи с изученным произведением, подбирая аргументы, формулируя выводы, используя выразительные средства языка и знаковые системы (текст, таблицу, схему, аудиовизуальный ряд и др.) в соответствии с коммуникативной задачей;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участвовать в диалоге по прочитанным произведениям, понимать чужую точку зрения и обоснованно отстаивать свою;</w:t>
      </w:r>
    </w:p>
    <w:p w:rsidR="00CB0BA1" w:rsidRPr="00CB0BA1" w:rsidRDefault="00CB0BA1" w:rsidP="00CB0BA1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CB0BA1">
        <w:rPr>
          <w:color w:val="000000"/>
          <w:sz w:val="28"/>
          <w:szCs w:val="28"/>
        </w:rPr>
        <w:t>- использовать для решения познавательных и коммуникативных задач различные источники информации, включая справочную литературу, периодику, Интернет-ресурсы и др. базы данных.</w:t>
      </w:r>
    </w:p>
    <w:p w:rsidR="002F1B18" w:rsidRPr="00CB0BA1" w:rsidRDefault="002F1B18">
      <w:pPr>
        <w:rPr>
          <w:rFonts w:ascii="Times New Roman" w:hAnsi="Times New Roman" w:cs="Times New Roman"/>
          <w:sz w:val="28"/>
          <w:szCs w:val="28"/>
        </w:rPr>
      </w:pPr>
    </w:p>
    <w:p w:rsidR="002F1B18" w:rsidRDefault="002F1B18">
      <w:pPr>
        <w:rPr>
          <w:rFonts w:ascii="Times New Roman" w:hAnsi="Times New Roman" w:cs="Times New Roman"/>
          <w:sz w:val="28"/>
          <w:szCs w:val="28"/>
        </w:rPr>
      </w:pPr>
    </w:p>
    <w:p w:rsidR="00CB0BA1" w:rsidRDefault="00CB0BA1">
      <w:pPr>
        <w:rPr>
          <w:rFonts w:ascii="Times New Roman" w:hAnsi="Times New Roman" w:cs="Times New Roman"/>
          <w:sz w:val="28"/>
          <w:szCs w:val="28"/>
        </w:rPr>
      </w:pPr>
    </w:p>
    <w:p w:rsidR="00CB0BA1" w:rsidRDefault="00CB0BA1">
      <w:pPr>
        <w:rPr>
          <w:rFonts w:ascii="Times New Roman" w:hAnsi="Times New Roman" w:cs="Times New Roman"/>
          <w:sz w:val="28"/>
          <w:szCs w:val="28"/>
        </w:rPr>
      </w:pPr>
    </w:p>
    <w:p w:rsidR="00CB0BA1" w:rsidRDefault="00CB0BA1">
      <w:pPr>
        <w:rPr>
          <w:rFonts w:ascii="Times New Roman" w:hAnsi="Times New Roman" w:cs="Times New Roman"/>
          <w:sz w:val="28"/>
          <w:szCs w:val="28"/>
        </w:rPr>
      </w:pPr>
    </w:p>
    <w:p w:rsidR="00CB0BA1" w:rsidRDefault="00CB0BA1">
      <w:pPr>
        <w:rPr>
          <w:rFonts w:ascii="Times New Roman" w:hAnsi="Times New Roman" w:cs="Times New Roman"/>
          <w:sz w:val="28"/>
          <w:szCs w:val="28"/>
        </w:rPr>
      </w:pPr>
    </w:p>
    <w:p w:rsidR="00CB0BA1" w:rsidRPr="002F1B18" w:rsidRDefault="00CB0BA1">
      <w:pPr>
        <w:rPr>
          <w:rFonts w:ascii="Times New Roman" w:hAnsi="Times New Roman" w:cs="Times New Roman"/>
          <w:sz w:val="28"/>
          <w:szCs w:val="28"/>
        </w:rPr>
      </w:pPr>
    </w:p>
    <w:p w:rsidR="008A40FA" w:rsidRPr="002F1B18" w:rsidRDefault="008A40FA" w:rsidP="008A40F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="00801ECF"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Содержание  учебного  предмета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ВВЕДЕНИЕ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да. Историзм творчества классиков русской лите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ратуры.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УСТНОЕ НАРОДНОЕ ТВОРЧЕСТВО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В мире русской народной песни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(лирические, ис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торические песни).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«В темном лесе», «Уж ты ночка, ноченька тем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ная...», «Вдоль по улице метелица метет...», «Пуга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чев в темнице», «Пугачев казнен».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Отражение жизни народа в народной песне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Частушки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образие тематики частушек. Поэтика частушек.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Предания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как исторический жанр русской народ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ной прозы.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«О Пугачеве», «О покорении Сибири Ермаком...».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Особенности содержания и формы народных пре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даний.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Развитие речи (далее —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.).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зованием цитирования. Участие в коллективном диалоге.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ИЗ ДРЕВНЕРУССКОЙ ЛИТЕРАТУРЫ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Из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«Жития Александра Невского».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Зашита рус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ских земель от нашествий и набегов врагов. Бран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бенности воинской повести и жития.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«Шемякин суд».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Изображение действительных и вымышленных событий — главное новшество ли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тературы XVII в.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Летопись. Древнерусская во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фрагментов древ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ристика героев литературы XVII в. и их нравствен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ная оценка.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ИЗ РУССКОЙ ЛИТЕРАТУРЫ XVIII ВЕКА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Денис Иванович Фонвизин. 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«Недоросль»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(сцены). Сатирическая направлен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Понятие о классицизме. Ос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 xml:space="preserve">новные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правила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классицизма в драматическом произ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ведении.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Контрольная работа (далее —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К.Р.).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ная работа 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en-US"/>
        </w:rPr>
        <w:t>N</w:t>
      </w:r>
      <w:r w:rsidRPr="002F1B18">
        <w:rPr>
          <w:rFonts w:ascii="Times New Roman" w:hAnsi="Times New Roman" w:cs="Times New Roman"/>
          <w:b/>
          <w:bCs/>
          <w:sz w:val="28"/>
          <w:szCs w:val="28"/>
        </w:rPr>
        <w:t xml:space="preserve">° 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 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по комедии 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Д.И. 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Фонвизина «Не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доросль».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ИЗ РУССКОЙ ЛИТЕРАТУРЫ XIX ВЕКА (34 ч)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Иван .Андреевич Крылов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lastRenderedPageBreak/>
        <w:t>Краткий рассказ о жизни и творчестве писа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теля. Поэт и мудрец. Язвительный сатирик и бас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нописец.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«Обоз».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ние пороков: самонадеянности, безответственности, зазнайства.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Басня. Мораль. Аллегория (развитие представлении).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басни. Устное рецен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зирование выразительного чтения. Участие в кол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ление плана басни (в том числе цитатного).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Кондратий Федорович Рылеев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«Смерть Ермака».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Дума (начальное представ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ление).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отрывков думы. Уст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ное рецензирование выразительного чтения. Уча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стие в коллективном диалоге. Устный и письменный ответы на вопросы.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Александр Сергеевич Пушкин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об отношении поэта к истории и исторической теме в литературе.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«Туча».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Разноплановость содержания стихотво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рения — зарисовка природы, отклик на десятилетие восстания декабристов.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«К***»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(«Я помню чудное мгновенье...»). Обо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гащение любовной лирики мотивами пробуждения души к творчеству.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«19 октября».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Мотивы дружбы, прочного союза и единения друзей. Дружба как нравственный жиз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ненный стержень сообщества избранных.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«История Пугачева»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(отрывки). Заглавие А.С. Пушкина («История Пугачева») и поправка Ни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кин). История создания романа. Пугачев в исто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Роман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«Капитанская дочка».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тории Пугачева». Проект.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чальные представления). Реализм (начальные пред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ставления).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К.Р.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Сочинение  по произведениям А.С. Пушкина.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стихотворений, фрагментов романа. Устное рецензирование выра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зительного чтения. Участие в коллективном диало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нительная). Составление анализа эпизода. Характе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Михаил Юрьевич Лермонтов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 Отношение М.Ю. Лермонтова к историческим 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мам и воплощение этих тем в его творчестве.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Поэма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«Мцыри».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тивопоставление человека и обстоятельств. Особен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Поэма (развитие представ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лений). Романтический герой (начальные представ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ления), романтическая поэма (начальные представ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ления).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К. Р.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Контрольная работа № 3 по произведениям М.Ю. Лермонтова.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Составление плана анализа фрагмента ли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Николай Васильевич Гоголь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Cs/>
          <w:sz w:val="28"/>
          <w:szCs w:val="28"/>
          <w:lang w:bidi="ru-RU"/>
        </w:rPr>
        <w:t>«Ревизор».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Комедия «со злостью и солью». Ис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ственности к комедии «Ревизор». Разоблачение по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чала до конца вытекает из характеров» (В.И. Неми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рович-Данченко). Хлестаков и «миражная интрига» (Ю. Манн). Хлестаковщина как общественное яв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ление.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Cs/>
          <w:sz w:val="28"/>
          <w:szCs w:val="28"/>
          <w:lang w:bidi="ru-RU"/>
        </w:rPr>
        <w:t>«Шинель».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Образ «маленького человека» в ли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тературе. Потеря Акакием Акакиевичем Башмач-киным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го адского холода. Незлобивость мелкого чиновни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венном произведении.</w:t>
      </w:r>
    </w:p>
    <w:p w:rsidR="008A40FA" w:rsidRPr="002F1B18" w:rsidRDefault="008A40FA" w:rsidP="008A40FA">
      <w:pPr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Теория литературы. Комедия (развитие представ</w:t>
      </w:r>
      <w:r w:rsidRPr="002F1B18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лений). Сатира и юмор (развитие представлений). Ре</w:t>
      </w:r>
      <w:r w:rsidRPr="002F1B18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марки как форма выражения авторской позиции (на</w:t>
      </w:r>
      <w:r w:rsidRPr="002F1B18"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чальные представления). Фантастическое (развитие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Cs/>
          <w:sz w:val="28"/>
          <w:szCs w:val="28"/>
          <w:lang w:bidi="ru-RU"/>
        </w:rPr>
        <w:t>Сочинение по комедии Н.В. Гоголя «Ревизор»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Письменный ответ на вопрос проблемного характера с использованием цитирования. Состав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ление плана анализа фрагмента драматического про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тельного чтения. Написание сочинения на литера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Иван Сергеевич Тургенев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ля. И.С. Тургенев как пропагандист русской лите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ратуры в Европе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Рассказ «Ася»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Образ рассказчика (развитие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Михаил Евграфович Салтыков-Щедрин 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ля. М.Е. Салтыков-Щедрин - писатель, редактор, издатель.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«История одного города»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(отрывок). Художест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венно-политическая сатира на современные писа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телю порядки. Ирония писателя-гражданина, би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lastRenderedPageBreak/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фрагментов рома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на. Устное рецензирование выразительного чте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Николай Семенович Лесков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«Старый гений».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Сатира на чиновничество. За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шита беззащитных. Нравственные проблемы расска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за. Деталь как средство создания образа в рассказе.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Рассказ (развитие представ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лений). Художественная деталь (развитие представ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Участие в коллективном диалоге. Вырази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зов. Составление плана анализа эпизода. Анализ фрагмента рассказа.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Лев Николаевич Толстой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«После бала».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Идея разделенности двух Россий. Противоречие между сословиями и внутри сосло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ступков героя. Мечта о воссоединении дворянства и народа.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Художественная деталь. Ан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титеза (развитие представлений). Композиция (раз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витие представлений). Роль антитезы в композиции произведений.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стика героев и средств создания их образов.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Поэзия родной природы в русской литературе XIX в. 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А.С. Пушкин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«Цветы последние милей...»; 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М.Ю. Лермонтов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«Осень»;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Ф.И. Тютчев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«Осенний ве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чер»;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А.А. Фет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«Первый ландыш»;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А.Н. Майков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«Поле зыблется цветами...».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Поэтическое изображение родной природы и выражение авторского настрое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ния, миросозерцания.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стихотворений. Уст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вания. Устный и письменный анализ стихотворений по плану.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Антон Павлович Чехов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«О любви»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(из трилогии). История о любви и упу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щенном счастье.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Психологизм художественной литературы (начальные представления).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рассказа. Устное ре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ванием цитирования. Участие в коллективном диалоге.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ИЗ РУССКОЙ ЛИТЕРАТУРЫ XX ВЕКА (19 ч)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Иван Алексеевич Бунин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«Кавказ».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ях. Мастерство Бунина-рассказчика. Психологизм прозы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Понятие о теме и идее про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изведения (развитие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Р. Р.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прос с использованием цитирования.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Александр Иванович Куприн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«Куст сирени».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Утверждение согласия и взаимо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понимания, любви и счастья в семье. Самоотвержен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ность и находчивость главной героини.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Сюжет и фабула.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фрагментов расска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за. Устное или письменное рецензирование выра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менный ответ на проблемный вопрос с использова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нием цитирования.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Александр Александрович Блок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поэта.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«Россия».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Историческая тема в стихотворении, ее современное звучание и смысл.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Участие в коллективном диалоге. Вырази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тельное чтение. Рецензирование выразительного чтения.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Сергей Александрович Есенин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поэта.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«Пугачев».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Поэма на историческую тему. Харак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временность и историческое прошлое в драматиче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ской поэме С.А. Есенина.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Драматическая поэма (на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чальные представления).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К. Р.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Контрольная работа № 5 по творчеству С.А. Есенина и А.А. Блока.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lastRenderedPageBreak/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стихотворений. Уст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Иван Сергеевич Шмелев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«Как я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ста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 xml:space="preserve">л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писателем».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Рассказ о пути к творче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ству. Сопоставление художественного произведения с документально-биографическими (мемуары, вос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поминания, дневники).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Мемуарная литература (раз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Участие в коллективном диалоге. Различ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Писатели улыбаются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Журнал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«Сатирикон».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Тэффи, О. Дымов, А.Т. .Аверченко, </w:t>
      </w:r>
      <w:r w:rsidRPr="002F1B18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Всеобщая история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обработанная “Сатириконом”».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Сатирическое изображение ис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Сатира, сатирические прие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мы (развитие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Тэффи. 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Рассказ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«Жизнь и воротник».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Другие рас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сказы писательницы (для внеклассного чтения). Са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тира и юмор в рассказе.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Историко-литературный комментарий (развитие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ного содержания.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Михаил Михайлович Зощенко. 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Рассказ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«История болезни».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Другие рассказы писателя (для внеклассно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го чтения). Сатира и юмор в рассказе.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Литературные традиции. Сатира. Юмор (развитие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теристика сюжета и героев рассказа, их идейно-эмо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ционального содержания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Михаил Андреевич Осоргин. 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Рассказ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«Пенсне». 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фрагментов рассказа. Различные виды пересказов. Участие в коллектив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ном диалоге.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Александр Трифонович Твардовский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«Василий Теркин».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Жизнь народа на крутых пере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Фольклоризм литературы (развитие понятия). Авторские отступления как эле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мент композиции (развитие понятий).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Участие в коллективном диалоге. Составле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ние плана характеристики героев. Устный и пись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менный анализ эпизода.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А Платонов  «Возвращение»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«</w:t>
      </w:r>
      <w:r w:rsidRPr="002F1B18">
        <w:rPr>
          <w:rFonts w:ascii="Times New Roman" w:hAnsi="Times New Roman" w:cs="Times New Roman"/>
          <w:bCs/>
          <w:sz w:val="28"/>
          <w:szCs w:val="28"/>
          <w:lang w:bidi="ru-RU"/>
        </w:rPr>
        <w:t>Возвращение»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</w:t>
      </w:r>
      <w:r w:rsidRPr="002F1B1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Смысл названия рассказа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Стихи и песни о Великой Отечественной войне 1941—1945 гг. (обзор) (2 ч)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Традиции в изображении боевых подвигов наро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да и военных будней. Героизм воинов, защищавших свою Родину. 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М.В. Исаковский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«Катюша», «Вра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ги сожгли родную хату»;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Б.Ш. Окуджава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«Песенка о пехоте», «Здесь птицы не поют...»;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А.И. Фатьянов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«Соловьи»;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Л.И. Ошанин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«Дороги»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ления).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чтение. Устное и письмен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ное рецензирование выразительного чтения. Уча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Виктор Петрович Астафьев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«Фотография, на которой меня нет».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Автобио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графический характер рассказа. Отражение военно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ревни.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Герой-повествователь (раз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К.Р.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Контрольная работа № 7 по произведениям о Великой Отечественной войне.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отрывков. Комплекс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ный анализ эпизодов. Рецензирование выразитель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ного чтения. Участие в коллективном диалоге.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Русские поэты о Родине, родной природе (обзор) 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И.Ф. Анненский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«Снег»;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Д.С. Мережковский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«Родное», «Не надо звуков»;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Н.А. Заболоцкий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«Вечер на Оке», «Уступи мне, скворец, уголок...»;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Н.М. Руб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softHyphen/>
        <w:t xml:space="preserve">цов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«По вечерам», «Встреча», «Привет, Россия...».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Поэты русского зарубежья об оставленной ими Родине. 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Н.А. Оцуп 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Мне трудно без России...» (отрывок);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З.Н. Гиппиус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«Знайте!», «Так и есть»; 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Дон-Аминадо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«Бабье лето»;</w:t>
      </w: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И.А. Бунин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«У птицы есть гнездо...».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Общее и индивидуальное в про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изведениях поэтов русского зарубежья о Родине. Проект.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Изобразительно-выразитель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ные средства языка (развитие представлений).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отрывков. Комплекс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ный анализ эпизодов. Рецензирование выразитель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ного чтения. Участие в коллективном диалоге.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ИЗ ЗАРУБЕЖНОЙ ЛИТЕРАТУРЫ (3 ч)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Уильям Шекспир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«Ромео и Джульетта».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Семейная вражда и лю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Конфликт как основа сюже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та драматического произведения.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Сонеты 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«Ее глаза на звезды не похожи...», «Увы, мой стих не блещет новизной...».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В строгой форме сонетов живая мысль, под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вищница лирической поэзии» (В.Г. Белинский).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Сонет как форма лирической поэзии.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lastRenderedPageBreak/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2F1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>Выразительное чтение и устное рецензи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рование выразительного чтения отрывков драма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тического произведения и сонетов. Устный и пись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8A40FA" w:rsidRPr="002F1B18" w:rsidRDefault="008A40FA" w:rsidP="008A40FA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Жан Батист Мольер 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«Мещанин во дворянстве»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(обзор с чтением от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медиограф эпохи классицизма. «Мещанин во дво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дийное мастерство Ж.-Б. Мольера. Народные исто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ки смеха Ж.-Б. Мольера. Общечеловеческий смысл комедии.</w:t>
      </w:r>
    </w:p>
    <w:p w:rsidR="008A40FA" w:rsidRPr="002F1B18" w:rsidRDefault="008A40FA" w:rsidP="008A40FA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Теория литературы. Классицизм. Комедия (раз</w:t>
      </w: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softHyphen/>
        <w:t>витие понятии).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Р. Р.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Устный анализ фрагментов комедии. Выра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8A40FA" w:rsidRPr="002F1B18" w:rsidRDefault="008A40FA" w:rsidP="008A40F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i/>
          <w:iCs/>
          <w:sz w:val="28"/>
          <w:szCs w:val="28"/>
          <w:lang w:bidi="ru-RU"/>
        </w:rPr>
        <w:t>К.Р.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Контрольное тестирование по итогам из</w:t>
      </w:r>
      <w:r w:rsidRPr="002F1B18">
        <w:rPr>
          <w:rFonts w:ascii="Times New Roman" w:hAnsi="Times New Roman" w:cs="Times New Roman"/>
          <w:sz w:val="28"/>
          <w:szCs w:val="28"/>
          <w:lang w:bidi="ru-RU"/>
        </w:rPr>
        <w:softHyphen/>
        <w:t>учения курса.</w:t>
      </w:r>
    </w:p>
    <w:p w:rsidR="00801ECF" w:rsidRPr="002F1B18" w:rsidRDefault="00801ECF" w:rsidP="00801ECF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F1B18">
        <w:rPr>
          <w:rFonts w:ascii="Times New Roman" w:hAnsi="Times New Roman" w:cs="Times New Roman"/>
          <w:b/>
          <w:sz w:val="28"/>
          <w:szCs w:val="28"/>
          <w:lang w:bidi="ru-RU"/>
        </w:rPr>
        <w:t>3. Тематическое планирование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757"/>
        <w:gridCol w:w="1617"/>
        <w:gridCol w:w="3640"/>
        <w:gridCol w:w="4553"/>
      </w:tblGrid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Название темы</w:t>
            </w:r>
          </w:p>
        </w:tc>
        <w:tc>
          <w:tcPr>
            <w:tcW w:w="161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часов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р/р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к/р</w:t>
            </w:r>
          </w:p>
        </w:tc>
      </w:tr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Введение</w:t>
            </w:r>
          </w:p>
        </w:tc>
        <w:tc>
          <w:tcPr>
            <w:tcW w:w="161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640" w:type="dxa"/>
            <w:tcBorders>
              <w:bottom w:val="single" w:sz="4" w:space="0" w:color="auto"/>
              <w:righ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53" w:type="dxa"/>
            <w:tcBorders>
              <w:left w:val="single" w:sz="4" w:space="0" w:color="auto"/>
              <w:bottom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61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 XVIII века</w:t>
            </w:r>
          </w:p>
        </w:tc>
        <w:tc>
          <w:tcPr>
            <w:tcW w:w="161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righ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 XIX века</w:t>
            </w:r>
          </w:p>
        </w:tc>
        <w:tc>
          <w:tcPr>
            <w:tcW w:w="161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3640" w:type="dxa"/>
            <w:tcBorders>
              <w:bottom w:val="single" w:sz="4" w:space="0" w:color="auto"/>
              <w:right w:val="single" w:sz="4" w:space="0" w:color="auto"/>
            </w:tcBorders>
          </w:tcPr>
          <w:p w:rsidR="005457BB" w:rsidRPr="002F1B18" w:rsidRDefault="005457BB" w:rsidP="007637C1">
            <w:pPr>
              <w:ind w:left="34" w:right="-118" w:hanging="3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  <w:bottom w:val="single" w:sz="4" w:space="0" w:color="auto"/>
            </w:tcBorders>
          </w:tcPr>
          <w:p w:rsidR="005457BB" w:rsidRPr="002F1B18" w:rsidRDefault="005457BB" w:rsidP="007637C1">
            <w:pPr>
              <w:ind w:left="34" w:right="-118" w:hanging="3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 XX века</w:t>
            </w:r>
          </w:p>
        </w:tc>
        <w:tc>
          <w:tcPr>
            <w:tcW w:w="161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161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457BB" w:rsidRPr="002F1B18" w:rsidTr="005457BB">
        <w:tc>
          <w:tcPr>
            <w:tcW w:w="4757" w:type="dxa"/>
          </w:tcPr>
          <w:p w:rsidR="005457BB" w:rsidRPr="002F1B18" w:rsidRDefault="005457BB" w:rsidP="00801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58</w:t>
            </w:r>
          </w:p>
        </w:tc>
        <w:tc>
          <w:tcPr>
            <w:tcW w:w="3640" w:type="dxa"/>
            <w:tcBorders>
              <w:top w:val="single" w:sz="4" w:space="0" w:color="auto"/>
              <w:righ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</w:tcBorders>
          </w:tcPr>
          <w:p w:rsidR="005457BB" w:rsidRPr="002F1B18" w:rsidRDefault="005457BB" w:rsidP="00801E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</w:tbl>
    <w:p w:rsidR="00801ECF" w:rsidRPr="002F1B18" w:rsidRDefault="00801ECF" w:rsidP="00801ECF">
      <w:pPr>
        <w:jc w:val="both"/>
        <w:rPr>
          <w:rFonts w:ascii="Times New Roman" w:hAnsi="Times New Roman" w:cs="Times New Roman"/>
          <w:b/>
          <w:sz w:val="28"/>
          <w:szCs w:val="28"/>
          <w:lang w:bidi="ru-RU"/>
        </w:rPr>
        <w:sectPr w:rsidR="00801ECF" w:rsidRPr="002F1B18" w:rsidSect="002F1B18">
          <w:pgSz w:w="16838" w:h="11906" w:orient="landscape"/>
          <w:pgMar w:top="709" w:right="1080" w:bottom="851" w:left="1701" w:header="708" w:footer="708" w:gutter="0"/>
          <w:cols w:space="708"/>
          <w:docGrid w:linePitch="360"/>
        </w:sectPr>
      </w:pPr>
    </w:p>
    <w:p w:rsidR="007637C1" w:rsidRPr="002F1B18" w:rsidRDefault="007637C1" w:rsidP="00CB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</w:t>
      </w:r>
      <w:r w:rsidR="00CB0BA1">
        <w:rPr>
          <w:rFonts w:ascii="Times New Roman" w:hAnsi="Times New Roman" w:cs="Times New Roman"/>
          <w:b/>
          <w:sz w:val="28"/>
          <w:szCs w:val="28"/>
        </w:rPr>
        <w:t>ование   по литературе 8 класс , 2018-2019 уч г.</w:t>
      </w:r>
    </w:p>
    <w:tbl>
      <w:tblPr>
        <w:tblpPr w:leftFromText="180" w:rightFromText="180" w:horzAnchor="margin" w:tblpX="-711" w:tblpY="74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2"/>
        <w:gridCol w:w="1843"/>
        <w:gridCol w:w="2835"/>
        <w:gridCol w:w="2693"/>
        <w:gridCol w:w="3544"/>
        <w:gridCol w:w="1843"/>
      </w:tblGrid>
      <w:tr w:rsidR="007637C1" w:rsidRPr="002F1B18" w:rsidTr="00EA3B7B">
        <w:trPr>
          <w:trHeight w:val="1562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Тип 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контроля, измерители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ключевых компетенций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плану/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Введение. Литература и история. Интерес русских писателей к историческому прошлому своего народа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Р/К Ю. Шесталов.»Сибирь – земля моя», «Идол»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Понятие об историзме. Историзм творчества классиков русской литературы. Беседа о прочитанных за лето книгах. Тестирование. Знакомство с учебником литературы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Образ человека и его малой родины в произведениях сибирских писателей.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опрос: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-В каком столетии историческая наука выделилась в самостоятельную отрасль знания?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-Назовите характерные черты русской литературы;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-Что такое историзм?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 З н а т ь: понятие «художественная литература»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составлять тезисы и план прочитанного; владеть различными видами пересказа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умение перефразировать мысль; владение монологической и диалогической речью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0" w:type="dxa"/>
            <w:gridSpan w:val="6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идейно-исто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рический замысел художественного произведения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выбирать действия в соот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ветствии с поставленной задачей.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ставить вопросы и обращаться за помощью к учебной лите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ратуре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«стартовой» моти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вации к обучению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В мире рус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ской народ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ной песни. «В темном лесе...»,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«Уж ты ноч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>стушки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Р/К Г. Махмут.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«Притча о родной и неродной крови», , Ф.Селиванов «Хы! Или Чурка с глазами» (сказка-притча)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изученных жанров фольклора. Отражение жизни народа в народной песне.</w:t>
            </w:r>
          </w:p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eastAsia="Calibri" w:hAnsi="Times New Roman" w:cs="Times New Roman"/>
                <w:sz w:val="28"/>
                <w:szCs w:val="28"/>
              </w:rPr>
              <w:t>Лирические песни.</w:t>
            </w:r>
          </w:p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Исторические песни.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Исторический фон произведения.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Вопросы учителя и ответы учащихся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образную природу словесного искусства.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составлять тезисы и план прочитанного; владеть различными видами пересказа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0" w:type="dxa"/>
            <w:gridSpan w:val="6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делять жанрово- композиционные особенности песни, их смысловую 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правленность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осмысленно читать и объяснять значение прочитанного, выби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рать текст для чтения в зависимости от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ставленной цели, определять понятия.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выполнять учебные дей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целостного, соци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ально ориентиро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ванного представ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ления о жизни, быте и культуре наших предков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Предания «О Пугачёве», «О покорении Сибири Ермаком». Особенности их содержания и художественной формы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Р/К Ю. Афанасьев «Две ели» (рассказ-быль)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Предания как исторический жанр русской народной прозы. Предания «О Пугачёве», « О покорении Сибири Ермаком». Особенности содержания и формы народных преданий. Предания как поэтическая автобиография народа. Реальное и вымышленное в преданиях.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и оценка сообщений учащихся, выборочных пересказов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Оценка ответов на вопросы в процессе комментированного чтения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содержание песен и приданий.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анализировать образы  , определять тематику и проблематику произведения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  У м е т ь: самостоятельно делать выводы, анализировать 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7637C1" w:rsidRPr="002F1B18" w:rsidTr="00EA3B7B">
        <w:tc>
          <w:tcPr>
            <w:tcW w:w="13433" w:type="dxa"/>
            <w:gridSpan w:val="6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жанровое свое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образие преданий,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 уметь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устанавливать ана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логии, ориентироваться в разнообразии способов решения задач.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формулировать и удержи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учебную задачу, планировать и регули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ровать свою деятельность.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устойчивой моти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вации к индивиду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альной и коллек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творческой деятельности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Житийная литература как  особый жанр древнерусской литературы. «Житие Александра Невского»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жанрах жития и воинской повести. Из «Жития Александра Невского». Автор и значение произведения. 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Сопоставительный анализ личности князя Александра Невского по тексту «Жития» и картине К.Васильевой «Александр Невский»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зн а т ь: содержание и историческую основу “Повести о житии … Александра Невского»”.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Уметь: объяснять смысл понятия «духовная литература», раскрывать духовно-идейное содержание, сравнивать житие с УНТ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Научиться находить композиционно- жанровые признаки житийной литера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туры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lastRenderedPageBreak/>
              <w:t>Познавательные: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искать и выделять необходимую информацию в предложен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ных текстах.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Регулятивные: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Коммуникативные: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определять об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щую цель и пути ее достижения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«Житие Александра Невского» (фрагменты). Летопись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Бранные подвиги Александра Невского и его духовный подвиг самопожертвования. Художественные особенности воинской повести и жития.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Развитие речи в процессе написания творческой работы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Обучение владению диалогической речью в процессе беседы</w:t>
            </w:r>
          </w:p>
        </w:tc>
        <w:tc>
          <w:tcPr>
            <w:tcW w:w="1843" w:type="dxa"/>
          </w:tcPr>
          <w:p w:rsidR="007637C1" w:rsidRPr="002F1B18" w:rsidRDefault="00C1483A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7637C1" w:rsidRPr="002F1B18" w:rsidTr="00EA3B7B">
        <w:trPr>
          <w:trHeight w:val="2332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«Суд Шемякин» - сатирическое произведение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Сатирическая повесть как жанр древнерусской литературы. Изображение действительных и вымышленных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событий в повести «Шемякин суд». Демократизм произведения. Особенности поэтики бытовой сатирической повести.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Выразительное чтение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Пересказ фрагментов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Сочинение-миниатюра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н а т ь: определение сатирической повести, содержание и историческую основу “Повести о Шемякином суде»”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Уметь: находить приемы сатирического изображения, жанровые особенности сатирической повести.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</w:t>
            </w:r>
          </w:p>
        </w:tc>
      </w:tr>
      <w:tr w:rsidR="007637C1" w:rsidRPr="002F1B18" w:rsidTr="00EA3B7B">
        <w:trPr>
          <w:trHeight w:val="2332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0" w:type="dxa"/>
            <w:gridSpan w:val="6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Научиться опреде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лять жанровые при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знаки сатирической повести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Познавательные: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синтезировать по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лученную информацию для составления аргументированного ответа.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Регулятивные: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определять меры усвоения изученного материала. 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Коммуникативные: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делать анализ текста, используя изученную терминоло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гию и полученные знания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взаимо-действия в группе по алгоритму выполнения задачи при консультативной помощи учителя</w:t>
            </w:r>
          </w:p>
        </w:tc>
      </w:tr>
      <w:tr w:rsidR="007637C1" w:rsidRPr="002F1B18" w:rsidTr="00EA3B7B">
        <w:trPr>
          <w:trHeight w:val="2332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И. Фонвизин. «Недоросль» Сатирическая направленность комедии.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Д. И. Фонвизина; раскрытие особенностей классицистической драматургии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Тест на восприятие текста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содержание пьесы, черты классицизма.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анализировать образы комедии, определять тематику и проблематику произведения.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7637C1" w:rsidRPr="002F1B18" w:rsidTr="00EA3B7B">
        <w:trPr>
          <w:trHeight w:val="2332"/>
        </w:trPr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идейно-этиче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скую направленность комедии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устанавливать ана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логии, ориентироваться в разнообразии способов решения задач.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формулировать и удержи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учебную задачу, планировать и регули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ровать свою деятельности;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требностей; владение устной и письменной речью, монологической контекстной речью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этических чувств, доброжелательно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сти и эмоциональ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но-нравственной отзывчивости</w:t>
            </w:r>
          </w:p>
        </w:tc>
      </w:tr>
      <w:tr w:rsidR="007637C1" w:rsidRPr="002F1B18" w:rsidTr="00EA3B7B">
        <w:trPr>
          <w:trHeight w:val="2332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Р.Р Сочинение-рассуждение  на тему «Митрофан – зеркало Простаковой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 контроля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знаний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Раскрыть идеалы Стародума, гуманистический пафос комедии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Анализ эпизода. Проект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Уметь: анализировать текст, называть персонажей, выражающих авторскую оценку, объяснять, как каждый из них оказывается в поместье Простаковой, давать характеристику героям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Уметь подбирать синонимы к ключевым понятиям рассуждений положительных героев: добродетель, благочестие, добронравие.</w:t>
            </w: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7637C1" w:rsidRPr="002F1B18" w:rsidTr="00EA3B7B">
        <w:trPr>
          <w:trHeight w:val="2332"/>
        </w:trPr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владеть изученной терми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нологией по теме, выразительному чте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нию и рецензирова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нию выразительного чтения отрывков комедии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выделять и формулиро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познавательную цель.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применять метод информа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ционного поиска, в том числе с помощью компьютерных средств.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>ции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внутренней пози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ции школьника на основе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ступков положи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тельного героя, формирование нравственно-эти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ческой ориента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ции, обеспечиваю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щей личностный моральный выбор</w:t>
            </w:r>
          </w:p>
        </w:tc>
      </w:tr>
      <w:tr w:rsidR="007637C1" w:rsidRPr="002F1B18" w:rsidTr="00EA3B7B">
        <w:trPr>
          <w:trHeight w:val="2332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комедии Д.И. Фонвизина «Недоросль»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контроля знаний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составлению плана, использованию цитатного материала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(тест)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Уметь: отбирать литературный материал для ответа на вопросы</w:t>
            </w: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7637C1" w:rsidRPr="002F1B18" w:rsidTr="00EA3B7B">
        <w:trPr>
          <w:trHeight w:val="2332"/>
        </w:trPr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владеть изученной терми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нологией по теме, навыкам устной и письменной моно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логической речью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выделять и форму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лировать познавательную цель.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оценивать и формули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ровать то, что уже усвоено.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моделировать монологическое высказывание, аргументи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ровать свою позицию и координировать ее с позициями партнеров при выработке 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щего решения в совместной деятельности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иссле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дования текста с опорой не только на информацию, но и на жанр, ком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позицию.вырази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тельные средства</w:t>
            </w:r>
          </w:p>
        </w:tc>
      </w:tr>
      <w:tr w:rsidR="007637C1" w:rsidRPr="002F1B18" w:rsidTr="00EA3B7B">
        <w:trPr>
          <w:trHeight w:val="3169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Язвитель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ный сати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рик и бас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нописец И.А. Крылов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баснописце. Басни «Лягушки, просящие царя» и «Обоз», их исто-рическая основа. Мо-раль басен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этапы жизненного пути И.А. Крылова, особенности жанра баснен и их содержание  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воспринимать и анализировать текст; определять жанр литературного произведения; формулировать идею, проблематику произведения; давать характеристику герою.</w:t>
            </w: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7637C1" w:rsidRPr="002F1B18" w:rsidTr="00EA3B7B">
        <w:trPr>
          <w:trHeight w:val="3169"/>
        </w:trPr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находить цитатные примеры из басни для состав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ления аргументации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искать и выделять необходимую информацию в предложен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ных текстах.</w:t>
            </w:r>
          </w:p>
          <w:p w:rsidR="007637C1" w:rsidRPr="002F1B18" w:rsidRDefault="007637C1" w:rsidP="00EA3B7B">
            <w:pPr>
              <w:ind w:right="30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выполнять учебные действия, планировать алгоритм ответа.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определять 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щую цель и пути ее достижения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>Формирование навыков иссле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довательской деятельности, го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товности и способ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И.А.Крылов. Басни «Лягушки, просящие царя» и «Обоз» и их историческая основа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о баснописце. Басни «Лягушки, просящие царя» и «Обоз», их исто-рическая основа. Мо-раль басен. 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сообщений учащихся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Устный анализ басни Мини-сочинение  по морали одной из басен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этапы жизненного пути И.А. Крылова, особенности жанра баснен и их содержание  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воспринимать и анализировать текст; определять жанр литературного произведения; формулировать идею, проблематику произведения; давать характеристику герою. </w:t>
            </w: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понимать смысл произведения И.А. Крылова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извлекать необхо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димую информацию из прослушанного или прочитанного текста; узнавать, назы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и определять объекты в соответствии с содержанием.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анализировать текст жития; формировать ситуацию саморегуля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ции эмоциональных состояний, т. е. фор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мировать операциональный опыт.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уметь читать вслух и понимать прочитанное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выков самоанализа и самоконтроля, готовности и спо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собности вести диалог с другими людьми и дости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гать в нем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Истори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ческая тема думы «Смерть Ермака» К.Ф. Ры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леева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поэте. Понятие о думе. Характерные особенности жанра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конспекта лекции учителя.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Групповые проекты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зн а т ь: содержание прочитанного произведения.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выбрать жанр сочинения, составить план, сформулировать идею, подобрать цитатный материал, редактировать написанное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участво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в коллективном диалоге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узнавать, называть и определять объекты в соответствии с со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держанием (формировать умения работать по алгоритмам).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применять метод информа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ционного поиска, в том числе с помощью компьютерных средств.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формировать навыки коллективного взаимодействия при само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диагностике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устойчивой моти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вации к активной деятельности в со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ставе пары, группы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  <w:lang w:val="en-US" w:bidi="en-US"/>
              </w:rPr>
              <w:t>P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  <w:lang w:val="en-US" w:bidi="en-US"/>
              </w:rPr>
              <w:t>P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Разноплановость содер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жания сти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хотворения А.С. Пушки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на «Туча»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создания стихотворения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Вопросы учителя, задания в учебнике, чтение наизусть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pStyle w:val="a4"/>
              <w:spacing w:after="240" w:afterAutospacing="0"/>
              <w:rPr>
                <w:sz w:val="28"/>
                <w:szCs w:val="28"/>
              </w:rPr>
            </w:pPr>
            <w:r w:rsidRPr="002F1B18">
              <w:rPr>
                <w:b/>
                <w:bCs/>
                <w:sz w:val="28"/>
                <w:szCs w:val="28"/>
              </w:rPr>
              <w:t xml:space="preserve">Знать: </w:t>
            </w:r>
            <w:r w:rsidRPr="002F1B18">
              <w:rPr>
                <w:sz w:val="28"/>
                <w:szCs w:val="28"/>
              </w:rPr>
              <w:t xml:space="preserve">историю создания стихотворения; </w:t>
            </w:r>
            <w:r w:rsidRPr="002F1B18">
              <w:rPr>
                <w:sz w:val="28"/>
                <w:szCs w:val="28"/>
              </w:rPr>
              <w:br/>
            </w:r>
            <w:r w:rsidRPr="002F1B18">
              <w:rPr>
                <w:b/>
                <w:bCs/>
                <w:sz w:val="28"/>
                <w:szCs w:val="28"/>
              </w:rPr>
              <w:t xml:space="preserve">уметь </w:t>
            </w:r>
            <w:r w:rsidRPr="002F1B18">
              <w:rPr>
                <w:sz w:val="28"/>
                <w:szCs w:val="28"/>
              </w:rPr>
              <w:t xml:space="preserve">определять тему стихотворе- ния, находить и объяснять значе- ние музыки любви (звуковые и лексические повторы, </w:t>
            </w:r>
            <w:r w:rsidRPr="002F1B18">
              <w:rPr>
                <w:sz w:val="28"/>
                <w:szCs w:val="28"/>
              </w:rPr>
              <w:br/>
              <w:t xml:space="preserve">повтор строк, </w:t>
            </w:r>
            <w:r w:rsidRPr="002F1B18">
              <w:rPr>
                <w:sz w:val="28"/>
                <w:szCs w:val="28"/>
              </w:rPr>
              <w:br/>
              <w:t xml:space="preserve">сквозные рифмы), </w:t>
            </w:r>
            <w:r w:rsidRPr="002F1B18">
              <w:rPr>
                <w:sz w:val="28"/>
                <w:szCs w:val="28"/>
              </w:rPr>
              <w:br/>
              <w:t xml:space="preserve">роль художествен- </w:t>
            </w:r>
            <w:r w:rsidRPr="002F1B18">
              <w:rPr>
                <w:sz w:val="28"/>
                <w:szCs w:val="28"/>
              </w:rPr>
              <w:br/>
              <w:t xml:space="preserve">но-выразительных </w:t>
            </w:r>
            <w:r w:rsidRPr="002F1B18">
              <w:rPr>
                <w:sz w:val="28"/>
                <w:szCs w:val="28"/>
              </w:rPr>
              <w:br/>
              <w:t xml:space="preserve">средств, вырази- </w:t>
            </w:r>
            <w:r w:rsidRPr="002F1B18">
              <w:rPr>
                <w:sz w:val="28"/>
                <w:szCs w:val="28"/>
              </w:rPr>
              <w:br/>
            </w:r>
            <w:r w:rsidRPr="002F1B18">
              <w:rPr>
                <w:sz w:val="28"/>
                <w:szCs w:val="28"/>
              </w:rPr>
              <w:lastRenderedPageBreak/>
              <w:t xml:space="preserve">тельно читать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pStyle w:val="a4"/>
              <w:spacing w:after="240" w:afterAutospacing="0"/>
              <w:rPr>
                <w:bCs/>
                <w:sz w:val="28"/>
                <w:szCs w:val="28"/>
              </w:rPr>
            </w:pPr>
            <w:r w:rsidRPr="002F1B18">
              <w:rPr>
                <w:bCs/>
                <w:sz w:val="28"/>
                <w:szCs w:val="28"/>
              </w:rPr>
              <w:lastRenderedPageBreak/>
              <w:t>15.10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анализи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ровать текст стихо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творения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извлекать необхо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димую информацию из прослушанного или прочитанного текста.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анализировать стихо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творный текст.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читать вслух и понимать прочитанное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right="3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выков самоанализа и самоконтроля, готовности и спо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собности вести диалог с другими людьми и дости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гать в нем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P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P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Темы любви и дружбы в стихо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>творениях А.С. Пушки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>на «****» и «19 октя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>бря»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 любви и дружбы  в творчестве Пушкина 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Чтение наизусть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творческого пути А. С. Пушкина; исторические источники; содержание изучаемого произведения.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владеть различными видами пересказа; участвовать в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диалоге по прочитанному произведению; выявлять авторскую позицию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правиль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 и четко давать ответы на поставлен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ные вопросы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синтезировать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лученную информацию для составления ответа на проблемный вопрос.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определять меры усвоения изученного материала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делать анализ текста, используя изученную терминоло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гию и полученные знания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выков самоанализа и самоконтроля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История Пу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>гачевского восстания в художест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>венном про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>изведении и историче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 xml:space="preserve">ском труде 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писателя и историка А.С. Пуш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>кина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(«История Пугачева», «Капитан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softHyphen/>
              <w:t>ская дочка»)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«открытия» 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Тест на восприятие романа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творческого пути А. С. Пушкина; исторические источники; содержание изучаемого произведения.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владеть различными видами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пересказа; участвовать в диалоге по прочитанному произведению; выявлять авторскую позицию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аргумен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тировать свою точку зрения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синтезировать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лученную информацию для составления аргументированного ответа.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определять меры усвоения изученного материала.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делать анализ текста, используя изученную терминоло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гию и полученные знания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помощи учителя</w:t>
            </w:r>
          </w:p>
        </w:tc>
      </w:tr>
      <w:tr w:rsidR="007637C1" w:rsidRPr="002F1B18" w:rsidTr="00EA3B7B">
        <w:tc>
          <w:tcPr>
            <w:tcW w:w="536" w:type="dxa"/>
            <w:tcBorders>
              <w:top w:val="nil"/>
            </w:tcBorders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2" w:type="dxa"/>
            <w:tcBorders>
              <w:top w:val="nil"/>
            </w:tcBorders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характера Петра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Гринева. Разбор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 глав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рефлексии.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Гринёв: жизненный путь героя, формирование ха-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рактера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домашнего задания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фрагментов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Письменный ответ “Как и почему изменилось отношение Гринёва к своему пребыванию в крепости?” 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н а т ь: содержание изучаемых глав в тексте; систему художественных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 повести.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владеть различными видами пересказа; участвовать в диалоге по вопросам; давать характеристику героям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</w:t>
            </w:r>
          </w:p>
        </w:tc>
      </w:tr>
      <w:tr w:rsidR="007637C1" w:rsidRPr="002F1B18" w:rsidTr="00EA3B7B">
        <w:tc>
          <w:tcPr>
            <w:tcW w:w="15276" w:type="dxa"/>
            <w:gridSpan w:val="7"/>
            <w:tcBorders>
              <w:top w:val="nil"/>
            </w:tcBorders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понимать, выразительно читать текст повести; про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изводить самостоя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тельный и групповой анализ фрагментов текста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узнавать, называть . и определять объекты в соответствии с со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держанием.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формировать ситуацию са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морегуляции эмоциональных состояний, т. е. формировать операциональный 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 xml:space="preserve">опыт.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читать вслух, понимать прочитанное и аргументировать свою точку зрения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устойчивой моти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вации к обучению и самосовершен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ствованию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чести, достоинства, нравственного выбора в повести. Разбор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Крушение иллюзий и обретение счастья. Проблемы чести и достоинства, нрав-ственности поступка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содержание изучаемых глав в тексте; систему художественных образов.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Падение Белгородской крепости. Изображение народной войны и её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вождя. Разбор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гла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Эпиграф, образ Пугачева: противоречивость, куль-минация (в гл 8).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Пересказ фрагментов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содержание изучаемых глав в тексте; систему художественных образов.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сопоставлять эпизоды текста и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героев; выражать свое отношение к поступкам героев; выявлять авторскую позицию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07.11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2" w:type="dxa"/>
          </w:tcPr>
          <w:p w:rsidR="007637C1" w:rsidRPr="005457BB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457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Швабрин — антигерой повести А.С. Пуш</w:t>
            </w:r>
            <w:r w:rsidRPr="005457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кина «Ка</w:t>
            </w:r>
            <w:r w:rsidRPr="005457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питанская дочка»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Швабрин-антигерой, предатель, долг и честь в понимании Швабрина.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Пересказ, анализ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содержание изучаемых глав в тексте; систему художественных образов.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значение картин быта XVIII в. для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нимания характеров и идеи повести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выбирать действия в соот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ветствии с поставленной задачей, клас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ставить вопросы и обращаться за помощью к учебной 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тературе; устанавливать причинно-след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иссле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довательской деятельности, го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товности и способ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Р/Р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Маша Миронова - нравствен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ная красота героини по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вести А.С. Пуш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раскрытие характеров главных героев: Гринева, Пугачева, Маши и Швабрина. Смысл названия романа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Пересказ фрагментов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Сообщение: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– Роль пейзажа и интерьера в художественном тексте;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Роль эпиграфа в повести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З н а т ь: содержание изучаемых глав в тексте; систему художественных образов.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сопоставлять эпизоды текста и сравнивать героев; выражать свое отношение к поступкам героев; выявлять авторскую позицию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анализи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ровать текст повести с позиции ее идей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но-тематической направленности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синтезировать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лученную информацию для составления ответа(тест).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выполнять учебные действия (отвечать на вопросы теста); пла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нировать алгоритм ответа, работать само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стоятельно.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строить моноло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анализа, самоанализа и са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моконтроля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повести «Капитанская дочка».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Гуманизм и </w:t>
            </w:r>
            <w:hyperlink r:id="rId7" w:tooltip="Историзмы" w:history="1">
              <w:r w:rsidRPr="002F1B18">
                <w:rPr>
                  <w:rFonts w:ascii="Times New Roman" w:hAnsi="Times New Roman" w:cs="Times New Roman"/>
                  <w:color w:val="743399"/>
                  <w:sz w:val="28"/>
                  <w:szCs w:val="28"/>
                  <w:u w:val="single"/>
                  <w:bdr w:val="none" w:sz="0" w:space="0" w:color="auto" w:frame="1"/>
                </w:rPr>
                <w:t>историзм</w:t>
              </w:r>
            </w:hyperlink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А. С.Пушкина в романе «Капитанская дочка». Историческая правда и худо-жественный вымысел. Особенности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композиции. Фольклорные мотивы. Понятие о романе и реа-листическом произведении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работа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З н а т ь: исторические сведения о Пугачевском восстании; содержание изучаемого произведения, его проблематику.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характеризовать особенности сюжета, композиции; выявлять авторскую позицию и свое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к прочитанному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19.11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по повести «Капитанская дочка»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Урок рефлексии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Письменные ответы на вопросы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16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Проверить уровень начитанности</w:t>
            </w:r>
          </w:p>
          <w:p w:rsidR="007637C1" w:rsidRPr="002F1B18" w:rsidRDefault="007637C1" w:rsidP="00EA3B7B">
            <w:pPr>
              <w:ind w:left="16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Отработать коммуникативную и правописную грамотность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C1483A" w:rsidP="00EA3B7B">
            <w:pPr>
              <w:ind w:left="16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про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ектировать и реа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лизовывать ин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дивидуальный маршрут восполне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ния проблемных зон в изученных темах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устанавливать ана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логии, ориентироваться в разнообразии способов решения задач.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формулировать и удержи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учебную задачу.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собственное мнение и свою позицию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16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индиви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дуального выпол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нения диагности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ческих заданий по алгоритму ре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шения литературо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>ведческой задачи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М.Ю.Лермонтов «Мцыри». История создания, тема, идея, композиция, своеобразие поэмы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в монастыре. Романтически-условный историзм поэмы.  Развитие представлений о жанре романтической поэмы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Сообщения учащихся (реализация домашнего задания)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содержание изучаемого произведения.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анализировать поэтический текст; характеризовать особенности сюжета, композиции, роль ИВС; выразительно читать стихотворения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владеть изученной термино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логией по теме,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владеть навыками устной монологиче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ской речи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выделять и формулиро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познавательную цель.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применять метод информа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ционного поиска, в том числе с помощью компьютерных средств. </w:t>
            </w:r>
            <w:r w:rsidRPr="002F1B1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Коммуникативные: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ции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исследо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вательской деятельности, готовности и способности вести диалог с другими людьми и 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>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Трагическое противопо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ставление человека и обстоя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тельств в поэме М.Ю. Лер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монтова «Мцыри»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рефлексии.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композиции поэмы. Роль описаний природы в поэме. Анализ эпизода из поэмы. 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характеристики Мцыри (письменно)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Обучение умению составлять  характеристику литературного образа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выявлять характерные худо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жественные средства и приемы лиро-эпи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ческого изображения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строить сообщение исследовательского характера в устной форме.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формировать ситуацию ре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флексии и самодиагностики.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проявлять актив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ность для решения коммуникативных и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знавательных задач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само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диагностики по результатам исследовательской деятельности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композиции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поэмы «Мцыри».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понимания идейного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поэмы, свободолюбивой личности героя и его стремления к независимости; совершенствовать навык анализа поэтического текста в единстве формы и содержания, письменно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конспекта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лекции учителя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Подготовить выразительно чтение наизусть отрывка из поэмы,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н а т ь: содержание изучаемого произведения;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образа Мцыри В. Г. Белинским.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анализировать поэтические произведения; выделять смысловые части художественного текста; характеризовать особенности сюжета, композиции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анализи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ровать эпизод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самостоятельно делать выводы, перерабатывать информацию.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планировать алгоритм ответа.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и высказывать свою точку зрения на собы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тия и поступки героев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помощи учителя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P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en-US"/>
              </w:rPr>
              <w:t>P</w:t>
            </w: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Портрет и речь героя как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средства выражения авторского отношения. Смысл фи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нала поэмы. Проект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еской направленности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понимания идейного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поэмы, свободолюбивой личности героя и его стремления к независимости; совершенствовать навык анализа поэтического текста в единстве формы и содержания, письменно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исследовательских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н а т ь: содержание изучаемого произведения;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 е т ь: анализировать поэтические произведения; выделять смысловые части художественного текста; характеризовать особенности сюжета, композиции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владеть изученной терми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нологией по теме, владеть навыками устной и письмен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ной монологической речи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выделять и формулиро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познавательную цель.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применять метод информа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ционного поиска, в том числе с помощью компьютерных средств.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ции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выков исследова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тельской деятель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ности, готовности и способности вести диалог с дру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гими и достигать в нем взаимопони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bidi="ru-RU"/>
              </w:rPr>
              <w:t>Контрольная работа  по произ</w:t>
            </w:r>
            <w:r w:rsidRPr="002F1B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bidi="ru-RU"/>
              </w:rPr>
              <w:softHyphen/>
              <w:t>ведениям М.Ю. Лер</w:t>
            </w:r>
            <w:r w:rsidRPr="002F1B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bidi="ru-RU"/>
              </w:rPr>
              <w:softHyphen/>
              <w:t>монтова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про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ектировать и реа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лизовывать ин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дивидуальный маршрут восполне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ния проблемных зон в изученных темах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устанавливать ана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логии, ориентироваться в разнообразии способов решения задач.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формулировать и удержи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учебную задачу.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собственное мнение и свою позицию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индиви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дуального выпол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нения диагности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ческих заданий по алгоритму ре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шения литературо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ведческой задачи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Идейный замысел, сюжет и композиция комедии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Н.В.Гоголя «Ревизор»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общеметодической направленно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Н. В. Гоголь и его отношение к историзму в художественном творчестве и в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научном исследовании. Исторические произве-дения в творчестве Гоголя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конспекта лекции учителя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Хлестакова, подг. выраз. чт.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н а т ь: основы сценического поведения; содержание комедии.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владеть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видами пересказа; участвовать в диалоге по прочитанному произведению; выразительно читать фрагменты комедии; выражать свое отношение к прочитанному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«Парад» действующих лиц.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Разоблачение нравственных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социальных пороков чиновничества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 комедии Н.В.Гоголя «Ревизор»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Разоблачение пороков чиновничества в пьесе. Приемы сатирического изображения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Словесный портрет Хлестакова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основы сценического поведения; содержание комедии.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выразительно читать фрагменты, перевоплощаться в героев; характеризовать особенности сюжета, композиции, роль ИВС в создании образов; владеть различными видами пересказа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Растерянный Хлестаков и испуганный городничий.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Н.В.Гоголя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 создании образов Хлестакова.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Хлестаков и Хлестаковщина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Хлестаков. Понятие о «миражной интриге». Хлестаковщина как нравственное явление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письменного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Индивидуальный и фронтальный опрос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Отработка навыков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комментированного чтения драматического произведения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Триумф Хлестакова.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Чиновники на приеме у ревизора. Анализ 3-го действия комедии «Ревизор»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рефлексии.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письменного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Индивидуальный и фронтальный опрос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Отработка навыков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комментированного чтения драматического произведения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7637C1" w:rsidRPr="002F1B18" w:rsidTr="00EA3B7B">
        <w:trPr>
          <w:trHeight w:val="1911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Лестница славы и позор городничего.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Финал комедии и его идейно-композиционное значение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Специфика завязки, раз-вития действия, кульминации, истинной и ложной развязки, финала, немой сцены.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Реализация домашнего задания Индивидуальный и фронтальный опрос Тестирование (или письменные ответы на вопросы)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содержание статьи Белинского о комедии “Ревизор”; определение понятия “хлестаковщина”.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составлять тезисы к статье; обобщать изученное по характерам героев; выражать свое отношение к прочитанному; сопоставлять эпизоды и сцены комедии; сравнивать героев; строить устные и письменные высказывания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Обучение владению диалогической речью в процессе беседы; развитие навыков работы с текстом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7637C1" w:rsidRPr="002F1B18" w:rsidTr="00EA3B7B">
        <w:trPr>
          <w:trHeight w:val="1911"/>
        </w:trPr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делять авторское отношение к героям, идейно-эмоцио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нальное содержание комедии.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понимать смысл произведения и видеть главное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искать и выделять необходимую информацию в предложен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ных текстах.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осознавать усвоенный материал, осознавать качество и уровень усвоения.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ставить вопросы, обра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щаться за помощью, формулировать свои затруднения</w:t>
            </w: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ab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извлекать необхо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димую информацию из прослушанного или прочитанного текста.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анализировать стихо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творный текст.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читать вслух и понимать прочитанное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помощи учителя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самостоя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тельной работы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Р.Р. Сочинение по комедии Н.В.Гоголя «Ревизор»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Совершенствование  ЗУН по развитию речи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Вн. чтение. Н.В.Гоголь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«Шинель». Тема «маленького человека»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Урок открытия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 «маленького человека» в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литературе (с обобщением ранее изученного). Потеря Башмачкиным лица. Духовная сила героя и его противостояние бездушию общества. Мечта и реальность в повести. Образ Петербурга. Роль фантастики в повествовании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знания текста через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Подробный пересказ отрывка.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Озаглавить главы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н а т ь: текст повести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м е т ь: воспринимать и анализировать 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82" w:type="dxa"/>
          </w:tcPr>
          <w:p w:rsidR="007637C1" w:rsidRPr="005457BB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BB">
              <w:rPr>
                <w:rFonts w:ascii="Times New Roman" w:hAnsi="Times New Roman" w:cs="Times New Roman"/>
                <w:sz w:val="28"/>
                <w:szCs w:val="28"/>
              </w:rPr>
              <w:t>Мечта и реальность в повести «Шинель». Образ Петербурга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16 гл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самостоятельно проводить исследование художественного своеобразия создания образов героев: лиричность, музыкальность, философские раздумья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М.Е.Салтыков-Щедрин «История одного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города»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(отрывок)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Урок «открытия» нового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История одного города» - художественно-политическая сатира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общественные порядки. Обличение строя, основанного на бесправии народа. 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конспекта лекции учителя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Составить словарик трудных слов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н а т ь: текст повести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воспринимать и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Обучение конспектированию;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работе со справочной литературой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одного города»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как сатирическое произведение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градоначальников. Средства создания комического в произведении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\ письменные ответы на вопросы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самостоятельно проводить исследование художественного своеобразия создания образов героев: лиричность, музыкальность, философские раздумья 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сатирические способы художест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венного изображе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ния действительно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признаки 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тературной пародии в художественном тексте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устанавливать ана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логии.ориентироваться в разнообразии способов решения задач.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формулировать и удержи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учебную задачу.</w:t>
            </w:r>
          </w:p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собственное мнение и свою позицию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консультативной помощи учителя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И.С.Тургенев: личность, судьба, творчество. 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Автобиографический характер повести «Ася».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писателе. Нравственные проблемы рассказа «Ася»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Работа с учебником: «Из истории создания повести «Ася»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Обучение конспектированию; работе со справочной литературой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История любви как основа сюжета повести. Образ героя-повествователя.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тургеневской девушки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деталь как средство создания художественного образа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Реализация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Аналитическая беседа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Обучение владению диалогической речью в процессе беседы; обучение анализу эпизода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состав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характеристику героя (-ев)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самостоятельно делать выводы, перерабатывать информацию.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планировать алгоритм ответа.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и высказывать свою точку зрения на собы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тия и поступки героев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иссле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довательской деятельности, го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товности и способ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рассказа «Старый гений» Н.С.Лескова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о писателе. Нравственные проблемы рассказа «Старый гений»: сатира на чиновничество, защита обездоленных. 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Деталь как средство создания образа в 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рассказе.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тексту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и индивидуальный опрос Подг. рассуждение на тему «Кто виноват в страданиях героини?»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самостоятельно проводить исследование художественного своеобразия создания образов героев: лиричность, музыкальность, философские раздумья 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7637C1" w:rsidRPr="002F1B18" w:rsidTr="00EA3B7B">
        <w:tc>
          <w:tcPr>
            <w:tcW w:w="15276" w:type="dxa"/>
            <w:gridSpan w:val="7"/>
            <w:tcBorders>
              <w:top w:val="nil"/>
            </w:tcBorders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аргумен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тировать свои ответы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выделять и форму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лировать познавательную цель.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оценивать и формули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ровать то, что уже усвоено.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моделировать монологическое высказывание, аргументи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ровать свою позицию и координировать ее с позициями партнеров при выработке 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щего решения в совместной деятельности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устойчивой моти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вации к индивиду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альной и коллек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творческой деятельности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Л.Н.Толстой. Личность и судьба писателя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о писателе. 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Идеал взаимной любви и согласия в обществе.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конспектов лекции учителя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домашнего задания, 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творческого пути Л. Н. Толстого; содержание рассказа.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воспринимать и  анализировать художественный текст; выделять смысловые части рассказа, составлять план прочитанного;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формулировать тему, идею, проблематику произведения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Л.Н.Толстой «После бала». Контраст как прием, позволяющий раскрыть идею рассказа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Социально-нравственные про-блемы в рассказе. 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задания: что нового узнали о писателе; оценка сообщений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уч-ся; выборочный пересказ статьи учебника,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характеристика героев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содержание изучаемого произведения; прием “контраста”.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находить при анализе текста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ИВС; сопоставлять эпизоды рассказа; владеть различными видами пересказа; участвовать в диалоге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Автор и рассказчик в произведении  Л.Н.Толстого «После бала».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Мысль автора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моральной ответственности человека за все происходящее вокруг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рассказчика. Главные герои. Идея разделённости двух Россий. Мечта о вос-соединении дворянства и народа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аналитической беседе и умения выразить свое личностное мнение,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аргументированного доказывать свою мысль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Тест (с.180-181)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владению диалогической речью в процессе беседы (диспута)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выстраи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внутреннюю 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нологическую речь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выпол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нять индивидуальное задание в коллек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проектной деятельности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искать и выделять необходимую информацию в предложен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ных текстах.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выполнять учебные действия, планировать алгоритм ответа.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определять 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щую цель и пути ее достижения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помощи учителя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А.П.Чехов. Слово о писателе. Рассказ «О любви». «Как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обманчиво все, что мешало любить»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«открытия» 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о писателе. Рассказ А. П. Чехова «О любви» как история об упущенном счастье.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Психологизм рассказа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выступлений учащихся о жизни и творчестве писателя; проверка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содержания рассказа, письменно ответить на вопрос 5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м е т ь: самостоятельно проводить исследование художественного своеобразия создания образов героев: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лиричность, музыкальность, философские раздумья 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Поэзия родной природы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А.С. Пуш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кин «Цветы последние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милеи...», М.Ю. Лер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монтов «Осень»,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Ф.И. Тютчев «Осенний вечер»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души лирического героя, чувство родной земли в пейзажной лирике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анализа лирического произведения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И.А.Бунин. Слово о писателе. Природа и человек в рассказе «Кавказ»</w:t>
            </w:r>
          </w:p>
          <w:p w:rsidR="005457BB" w:rsidRDefault="005457BB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Р/К </w:t>
            </w:r>
          </w:p>
          <w:p w:rsidR="007637C1" w:rsidRPr="005457BB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BB">
              <w:rPr>
                <w:rFonts w:ascii="Times New Roman" w:hAnsi="Times New Roman" w:cs="Times New Roman"/>
                <w:sz w:val="28"/>
                <w:szCs w:val="28"/>
              </w:rPr>
              <w:t>Неркаги «Белый ягель»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«открытия» 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о писателе. Проблема счастья в рассказе «Кавказ». Мастерство И. А. Бунина-прозаика.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и индивидуальный опрос; цитатный план по рассказу;  художественный пересказ; анализ пейзажных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зарисовок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Рассуждения: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Почему  у Чехова и Бунина ситуации схожи, а формы разрешения различны? (Т)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Почему герой Бунина в финале погибает? (Т)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н а т ь: основные факты жизни и творческого пути И. А. Бунина (Р); содержание рассказа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анализировать художественный текст ; сопоставлять эпизоды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литературных произведений и сравнивать их героев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свое отношение к прочитанному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Научиться анализи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ровать текст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Познавательные: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синтезировать по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лученную информацию для составления ответа (тест).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Регулятивные: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нировать алгоритм ответа, работать само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стоятельно.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Коммуникативные: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уметь строить моноло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Формирование устойчивой моти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вации к самосовер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шенствованию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А.И.Куприн. Нравственные проблемы рассказа «Куст сирени». Сравнительная характеристика главных героев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писателе. Нрав-ственные проблемы рассказа «Куст сирени»: представление о любви и счастье в семье. Понятие о сюжете и фабуле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Работа над вопросами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Определить, что можно считать экспозицией, где происходит кульминация, когда наступает развязка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Сопоставление героев Тургенева, Чехова и Куприна; мини-сочинение “О любви”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творческого пути А. И. Куприна; содержание рассказа.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анализировать художественный текст; выделять смысловые части рассказа; формулировать тему, идею, про блему произведения; выражать свое отношение к героям рассказа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Научиться анализи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ровать текст рассказа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уметь искать и выделять необходимую информацию из учебника, определять понятия, создавать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  <w:p w:rsidR="007637C1" w:rsidRPr="002F1B18" w:rsidRDefault="007637C1" w:rsidP="00EA3B7B">
            <w:pPr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мо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тивации к индиви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дуальной и коллек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тивной творческой деятельности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982" w:type="dxa"/>
          </w:tcPr>
          <w:p w:rsidR="007637C1" w:rsidRPr="005457BB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BB">
              <w:rPr>
                <w:rFonts w:ascii="Times New Roman" w:hAnsi="Times New Roman" w:cs="Times New Roman"/>
                <w:sz w:val="28"/>
                <w:szCs w:val="28"/>
              </w:rPr>
              <w:t>Р.Р Урок-диспут «Что значит быть счастливым?».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Рассуждения: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Какую роль играет пейзаж в рассказе?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Определить яркие контрасты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Анализ сцены-драмы (чтение по ролям).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– Кому сочувствует автор, кого обвиняет?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Мини-сочинение.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“Что значит быть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счастливым?”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н а т ь: содержание рассказа; приемы сопоставительного анализа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характеризовать особенности сюжета, композиции, роль ИВС в рассказе (выявлять авторскую позицию; сопоставлять поступки героев, использовать сравнительные характеристики; участвовать в дискуссии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А.А.Блок. «На поле Куликовом». Анализ цикла. Тема Родины в лирике Блока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поэте. Истори-ческая тема в творчестве Блока. Образ России и её истории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Реализация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цикла «На поле Куликовом»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творчества поэта . У м е т ь: определять род и жанр литературного произведения ; формулировать тему, идею, проблематику произведения ; выразительно читать произведения ).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тему и идею поэтического текста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осмысленно читать и объяснять значение прочитанного, выби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рать текст для чтения в зависимости от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ставленной цели, определять понятия.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выполнять учебные дей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строить монологиче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ские высказывания, овладеть умениями диалогической речи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устойчивой моти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вации к самосовер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шенствованию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С.Есенин. «Пугачев – поэма на историческую тему»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поэте. Образ предводителя восстания. Понятие о драматической поэме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Реализация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фрагментов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Письменный анализ лирического произведения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Отрывок наизусть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творчества поэта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. У м е т ь: определять род и жанр литературного произведения ; формулировать тему, идею, проблематику произведения ; выразительно читать произведения 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2" w:type="dxa"/>
          </w:tcPr>
          <w:p w:rsidR="007637C1" w:rsidRPr="005457BB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BB">
              <w:rPr>
                <w:rFonts w:ascii="Times New Roman" w:hAnsi="Times New Roman" w:cs="Times New Roman"/>
                <w:sz w:val="28"/>
                <w:szCs w:val="28"/>
              </w:rPr>
              <w:t>Р.Р Образ Пугачева в фольклоре, произведениях А. С. Пушкина и С. А. Есенина.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 контроля знаний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делять языковые и композиционные особенности поэмы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устанавливать ана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логии, ориентироваться в разнообразии способов решения задач.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формулировать и удержи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учебную задачу.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собственное мнение и свою позицию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иссле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довательской деятельности, го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товности и способ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М.А.Осоргин. Рассказ «Пенсне». Сочетание фантастики и реальности в рассказе.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писателе. Сочетание реальности и фантастики в рассказе «Пенсне»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Реализация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Устное словесное рисование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Придумать свою историю о каком-нибудь предмете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З н а т ь: основные факты жизни и творчества писателя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. У м е т ь:  формулировать тему, идею, проблематику произведения ; выразительно читать произведения 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особенности повествования М.А. Осоргина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искать и выделять необходимую информацию в предложен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ных текстах.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осознавать усвоенный материал, осознавать качество и уровень усвоения.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ставить вопросы, обра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щаться за помощью, формулировать свои затруднения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тивной </w:t>
            </w:r>
            <w:r w:rsidRPr="002F1B18">
              <w:rPr>
                <w:rStyle w:val="55pt0pt"/>
                <w:rFonts w:eastAsiaTheme="minorHAnsi"/>
                <w:b w:val="0"/>
                <w:sz w:val="28"/>
                <w:szCs w:val="28"/>
              </w:rPr>
              <w:t xml:space="preserve">помощи 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учителя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И.С. Шмелев. </w:t>
            </w:r>
          </w:p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«Как я стал писателем»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воспоминание о пути к творчеству. 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о писателе. 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Сопоставление художественного произведения с документально-биографическими (мемуары, вос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поминания, дневники).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Индивидуальный и фронтальный опрос.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 на тему: «Как я написал свое первое сочинение»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творчества писателя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. У м е т ь:   формулировать тему, идею, проблематику произведения выразительно читать произведения 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7637C1" w:rsidRPr="002F1B18" w:rsidTr="00EA3B7B">
        <w:tc>
          <w:tcPr>
            <w:tcW w:w="13433" w:type="dxa"/>
            <w:gridSpan w:val="6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особенности повествования И.С. Шмелева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искать и выделять необходимую информацию из учебника, определять понятия, 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 xml:space="preserve">создавать обобщения.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выбирать действия в соот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ветствии с поставленной задачей.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ставить вопросы и обращаться за помощью к учебной лите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ратуре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устойчивой моти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вации к самосовер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шенствованию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Журнал «Сатирикон».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«Сатирикон».</w:t>
            </w:r>
            <w:r w:rsidRPr="002F1B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Всеобщая история, об-работанная «Сатирико-ном» - сатирическое изображение исторических событий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Индивидуальный и фронтальный опрос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Сообщения: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История журнала “Сатирикон”;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Как создается юмор Тэффи?;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Кого, что высмеивает в своих рассказах М. Зощенко?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З н а т ь: содержание изучаемых произведений ; образную природу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словесного искусства.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воспринимать и анализировать художественный текст ; характеризовать особенности сюжета, композиции, роль ИВС ; выявлять авторскую позицию.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Тэффи. Рас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сказ «Жизнь и воротник». Сатира и 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>юмор в рассказе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общеметодической направленно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Слово о писателе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Приемы и способы создания сатирического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повествования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задания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З н а т ь: содержание изучаемых произведений ; образную природу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словесного искусства.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воспринимать и анализировать художественный текст ; характеризовать особенности сюжета, композиции, роль ИВС ; выявлять авторскую позицию.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  <w:lang w:val="en-US" w:bidi="en-US"/>
              </w:rPr>
              <w:t>P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  <w:lang w:val="en-US" w:bidi="en-US"/>
              </w:rPr>
              <w:t>P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М.М. Зо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щенко. Рассказ «Ис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тория болез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ни». Сатира и юмор в рассказе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писателе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Приемы и способы создания сатирического повествования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Сочинение-миниатюра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З н а т ь: содержание изучаемых произведений ; образную природу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словесного искусства.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воспринимать и анализировать художественный текст ; характеризовать особенности сюжета, композиции, роль ИВС ; выявлять авторскую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позицию 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аргумен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тировать свой ответ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выделять и форму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лировать познавательную цель.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оценивать и формули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ровать то, что уже усвоено.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моделировать монологическое высказывание, аргументи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ровать свою позицию и координировать ее с позициями партнеров при выработке 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щего решения в совместной деятельности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иссле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довательской деятельности, го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товности и способ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А.Т.Твардовский – поэт-гражданин. История создания поэмы «Василий Теркин». Идейно-художественное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своеобразие поэмы.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поэте. История создания поэмы. Картины фронтовой жизни в поэме. Тема честного служения Родине. Восприятие поэмы современниками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Чтение отдельных страниц «Книги про бойца»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Обсуждение прочитанного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Составление плана статьи “Как был написан “Василий Тёркин”.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Сообщение: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Пушкинские традиции в поэме “Василий Тёркин”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н а т ь: образную природу словесного искусства; содержание изучаемого произведения.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определять род и жанр литературного произведения ; формулировать тему, идею, проблематику изучаемого произведения;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характеристику героев 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Героика и юмор в поэме «Василий Теркин». Характеристика Теркина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Новаторский характер образа Василия Тёркина. Правда о войне в поэме Твардовского. </w:t>
            </w:r>
            <w:r w:rsidRPr="002F1B18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Фольклор и литература. </w:t>
            </w:r>
            <w:r w:rsidRPr="002F1B1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Авторские отступления как элемент </w:t>
            </w:r>
            <w:r w:rsidRPr="002F1B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композиции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Реализация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Размышления: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Картина фронтового быта;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Сочетание юмора и патетики;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Роль художественных изобразительных средств.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Чтение наизусть отрывка из поэмы А. Т. Твардовского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“Василий Тёркин”.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н а т ь: содержание изучаемых глав; образную природу словесного искусства 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характеризовать особенности сюжета, композиции, роль ИВС ; выявлять авторскую позицию; выражать свое отношение к прочитанному 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аргумен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тировать свой ответ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выделять и форму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лировать познавательную цель.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оценивать и формули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ровать то, что уже усвоено.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моделировать монологическое высказывание, аргументи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ровать свою позицию и координировать ее с позициями партнеров при выработке 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щего решения в совместной деятельности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иссле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довательской деятельности, го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товности и способ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Судьба А.Платонова. Проблематика рассказа «Возвращение». Смысл названия рассказа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писателе. Кар-тины войны и мирной жизни в рассказе. Нравственная проблематика и гу-манизм рассказа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Аналитический пересказ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выразительно читать произведение; анализировать текст ; формулировать тему, идею, проблематику ; выражать свою точку зрения 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стихотворениях поэтов и песни военных лет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М.В. Иса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ковский «Катюша», «Враги со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жгли род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ную хату»; Б.Ш. Оку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джава «Пе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сенка о пе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хоте», «Здесь птицы не поют»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C1" w:rsidRPr="005457BB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BB">
              <w:rPr>
                <w:rFonts w:ascii="Times New Roman" w:hAnsi="Times New Roman" w:cs="Times New Roman"/>
                <w:sz w:val="28"/>
                <w:szCs w:val="28"/>
              </w:rPr>
              <w:t xml:space="preserve">Р/К А.Гришин «Мы – послевоенная поросль», А.Рахвалов </w:t>
            </w:r>
            <w:r w:rsidRPr="00545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«Журавли»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«открытия» нового знания.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Боевые подвиги и военные будни в творчестве Е. Винокурова «Москвичи», М. Исаковского «Катюша», «Враги сожгли родную хату», Б. Окуджавы «Песенка о пехоте», «Здесь птицы не поют», А. Фатьянова «Соловьи», Л. Ошанина «Дороги». Средства характеристики литературного героя, его состояния.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Реализация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поэтов военного времени и их творчество; знать стихи наизусть.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выразительно читать произведения, в том числе наизусть; соблюдать нормы литературного произношения ; владеть различными видами пересказа; участвовать в диалоге по прочитанным произведениям 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7637C1" w:rsidRPr="002F1B18" w:rsidTr="00EA3B7B">
        <w:trPr>
          <w:trHeight w:val="1026"/>
        </w:trPr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А.И. Фать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янов «Со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ловьи»;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Л.И. Оша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нин «До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роги».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Лирические и героиче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ские песни о Великой Отечествен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ной войне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«открытия» нового знания.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Слово о поэте.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Традиции в изображении боевых подвигов наро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да и военных будней. Героизм воинов, защищавших свою Родину.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Реализация домашнего задания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Анализ лирического  произведения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творчество; знать стихи наизусть.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выразительно читать произведения, в том числе наизусть; соблюдать нормы литературного произношения ; владеть различными видами пересказа; участвовать в диалоге по прочитанным произведениям Совершенствование навыков анализа лирического произведения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7637C1" w:rsidRPr="002F1B18" w:rsidTr="00EA3B7B">
        <w:trPr>
          <w:trHeight w:val="1026"/>
        </w:trPr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делять жанрово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композиционные особенности песен о Великой Отечест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венной войне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синтезировать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лученную информацию для составления ответа (тест).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определять меры усвоения изученного материала.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делать анализ текста, используя изученную терминоло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гию и полученные знания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помощи учителя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Автобиогра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фический характер рассказа В.П. Астафь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ева «Фо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тография, на которой меня нет»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8">
              <w:rPr>
                <w:rFonts w:ascii="Times New Roman" w:hAnsi="Times New Roman" w:cs="Times New Roman"/>
                <w:b/>
                <w:sz w:val="28"/>
                <w:szCs w:val="28"/>
              </w:rPr>
              <w:t>Р/К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К.Тихомиров «Улицы детства»,  В. Крапивин «Далеко-далеко от моря». Г. Сазонов «Вечный бой»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о писателе. Проблемы рассказа «Фотография, на которой меня нет».  Отражение военного времени в рассказе. 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Автобио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графический характер рассказа. Мечты и реальность военного детства. Дружеская атмосфера, объединяющая жителей де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ревни.</w:t>
            </w:r>
          </w:p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Нравственный выбор героя. Текстовая характеристика литературного героя.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Работа по тексту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Оценка ответов на вопросы в процессе работы по тексту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Рассуждения: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Роль бабушки в жизни писателя.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– Сопоставление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с образом бабушки в творчестве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М. Горького 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Образ учителя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творчества писателя; содержание рассказа.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воспринимать и анализировать художественное произведение ; выделять и формулировать тему, идею, проблематику изучаемого произведения ; владеть различными видами пересказа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Мечты и ре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альность военного детства в рассказе В.П. Астафь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ева «Фо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тография, на которой меня нет»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Дружеская атмосфера, объединяющая жителей де</w:t>
            </w: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softHyphen/>
              <w:t>ревни.</w:t>
            </w:r>
          </w:p>
          <w:p w:rsidR="007637C1" w:rsidRPr="002F1B18" w:rsidRDefault="007637C1" w:rsidP="00EA3B7B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2F1B1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Нравственный выбор героя. Текстовая характеристика литературного героя.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Анализ эпизодов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основные факты жизни и творчества писателя; содержание рассказа.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воспринимать и анализировать художественное произведение ; выделять и формулировать тему, идею, проблематику изучаемого произведения ; владеть различными видами пересказа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приме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нять алгоритм прове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дения анализа текста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синтезировать по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лученную информацию для составления ответа (тест).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выполнять учебные действия (отвечать на вопросы теста); пла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нировать алгоритм ответа, работать само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стоятельно.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строить моноло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помощи учителя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И.Ф. Аннен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ский «Снег»;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Д.С. Ме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режковский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«Родное»,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«Не надозвуков»;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Н.А. Забо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лоцкий «Ве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чер на Оке»,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«Уступи мне,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скворец,уголок...»;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Н.М. Рубцов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«По ве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черам»,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«Встреча».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«Привет, Россия...»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Русские поэты о Родине, родной природе и о себе.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(Письменный  анализ по плану в тетради)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Рассуждения: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…Отчизне посвятим души прекрасные порывы…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– “Мне трудно без России” . Подготовить литературную композицию по творчеству Н. Рубцова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З н а т ь: образную природу словесного искусства ).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определять род и жанр литературного произведения; выразительно читать стихи, в том числе выученные наизусть; строить устные и письменные высказывания в связи с изученными произведениями; участвовать  в диалоге по прочитанным произведениям 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Поэты Русского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Зарубежья о Родине.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«Мне трудно без России…»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З.Н. Гиппиус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«Знайте!»,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«Так и есть»;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Дон-Ами-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надо «Ба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бье лето»;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И.А. Бунин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«У птицы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есть гнез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до...»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Урок общеметодич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Поэты Русского зарубежья об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оставленной Родине. Мотивы воспоминаний, грусти, надежды.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Общее и индивидуальное в про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изведениях поэтов русского зарубежья о Родине.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Письменный анализ лирического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произведения, чтение наизусть 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н а т ь: творчество; знать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стихи наизусть.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выразительно читать произведения, в том числе наизусть; соблюдать нормы литературного произношения ; владеть различными видами пересказа; участвовать в диалоге по прочитанным произведениям Совершенствование навыков выразительного чтения и  анализа лирического произведения</w:t>
            </w: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жанрово-сти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листические черты лирического произ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ведения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самостоятельно делать выводы, перерабатывать информацию. </w:t>
            </w: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планировать алгоритм ответа.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уметь формулировать и высказывать свою точку зрения в соотне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сении с позицией автора текста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>Формирование навыков взаимо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действия в группе по алгоритму вы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полнения задачи при консульта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тивной помощи учителя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Семейная вражда и лю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бовь героев в трагедии «Ромео и Джульетта» У. Шекспи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ра. Сонеты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общеметодической 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Поединок </w:t>
            </w:r>
            <w:r w:rsidRPr="002F1B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семейной   вражды   и </w:t>
            </w:r>
            <w:r w:rsidRPr="002F1B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любви.   «Вечные   про</w:t>
            </w:r>
            <w:r w:rsidRPr="002F1B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2F1B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блемы»    в   трагедии Шекспира.   Конфликт </w:t>
            </w:r>
            <w:r w:rsidRPr="002F1B1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как   основа   сюжета </w:t>
            </w:r>
            <w:r w:rsidRPr="002F1B1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драматического произ</w:t>
            </w:r>
            <w:r w:rsidRPr="002F1B1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2F1B1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ведения.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Пересказ сцены 1 акта 3; индивидуальный опрос;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Работа в тетрадях;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Наблюдение за речью героев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З н а т ь: основные факты жизни и творчества 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В. Шекспира; содержание трагедии “Ромео и Джульетта” 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воспринимать и анализировать художественное произведение; определять род и жанр литературного произведения; характеризовать особенности сюжета, композиции, роль ИВС 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2" w:type="dxa"/>
          </w:tcPr>
          <w:p w:rsidR="007637C1" w:rsidRPr="005457BB" w:rsidRDefault="007637C1" w:rsidP="00EA3B7B">
            <w:pPr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5457BB">
              <w:rPr>
                <w:rFonts w:ascii="Times New Roman" w:hAnsi="Times New Roman" w:cs="Times New Roman"/>
                <w:sz w:val="28"/>
                <w:szCs w:val="28"/>
              </w:rPr>
              <w:t xml:space="preserve">Сонеты У. Шекспира. Сонет как форма лирической </w:t>
            </w:r>
            <w:r w:rsidRPr="00545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поэзии.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рефлексии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Со</w:t>
            </w:r>
            <w:r w:rsidRPr="002F1B1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2F1B18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нет как форма лири</w:t>
            </w:r>
            <w:r w:rsidRPr="002F1B18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softHyphen/>
            </w:r>
            <w:r w:rsidRPr="002F1B1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ческой поэзии.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Воспевание поэтом любви и дружбы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Проверка знания содержания трагедии через фронтальный 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Конкурсное выразительное чтение сонетов Шекспира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н а т ь: содержание пьесы; образную природу словесного искусства 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У м е т ь: выразительно читать текст по сценам;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сопоставлять сцены (на балконе и сцена 3 акта) ; строить устные и письменные ответы; участвовать в диалоге по прочитанному произведению.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</w:t>
            </w:r>
          </w:p>
        </w:tc>
      </w:tr>
      <w:tr w:rsidR="007637C1" w:rsidRPr="002F1B18" w:rsidTr="00EA3B7B">
        <w:tc>
          <w:tcPr>
            <w:tcW w:w="15276" w:type="dxa"/>
            <w:gridSpan w:val="7"/>
          </w:tcPr>
          <w:p w:rsidR="007637C1" w:rsidRPr="002F1B18" w:rsidRDefault="007637C1" w:rsidP="00EA3B7B">
            <w:pPr>
              <w:ind w:left="30"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Научиться опреде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лять идейно-эмоцио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нальное содержание трагедии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Метапредметные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выделять и формулиро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вать познавательную цель.</w:t>
            </w:r>
          </w:p>
          <w:p w:rsidR="007637C1" w:rsidRPr="002F1B18" w:rsidRDefault="007637C1" w:rsidP="00EA3B7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rFonts w:eastAsiaTheme="minorHAnsi" w:cs="Times New Roman"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применять метод информа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ционного поиска, в том числе с помощью компьютерных средств. 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ции</w:t>
            </w:r>
          </w:p>
          <w:p w:rsidR="007637C1" w:rsidRPr="002F1B18" w:rsidRDefault="007637C1" w:rsidP="00EA3B7B">
            <w:pPr>
              <w:tabs>
                <w:tab w:val="left" w:pos="3615"/>
              </w:tabs>
              <w:ind w:right="30"/>
              <w:rPr>
                <w:rStyle w:val="1"/>
                <w:rFonts w:eastAsiaTheme="minorHAnsi" w:cs="Times New Roman"/>
                <w:b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b/>
                <w:sz w:val="28"/>
                <w:szCs w:val="28"/>
              </w:rPr>
              <w:t>Предметные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Формирование навыков иссле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довательской деятельности, го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товности и способ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ности вести диалог с другими людьми и достигать в нем взаимопонимания</w:t>
            </w:r>
          </w:p>
        </w:tc>
      </w:tr>
      <w:tr w:rsidR="007637C1" w:rsidRPr="002F1B18" w:rsidTr="00EA3B7B">
        <w:tc>
          <w:tcPr>
            <w:tcW w:w="536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2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t>Ж.-Б. Моль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ер - вели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кий коме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 xml:space="preserve">диограф. 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lastRenderedPageBreak/>
              <w:t>«Мещанин во дворян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стве» — са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тира на дво</w:t>
            </w:r>
            <w:r w:rsidRPr="002F1B18">
              <w:rPr>
                <w:rStyle w:val="1"/>
                <w:rFonts w:eastAsiaTheme="minorHAnsi" w:cs="Times New Roman"/>
                <w:sz w:val="28"/>
                <w:szCs w:val="28"/>
              </w:rPr>
              <w:softHyphen/>
              <w:t>рянство и невежество буржуа</w:t>
            </w:r>
          </w:p>
        </w:tc>
        <w:tc>
          <w:tcPr>
            <w:tcW w:w="184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Урок общеметодической </w:t>
            </w:r>
            <w:r w:rsidRPr="002F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направленности.</w:t>
            </w:r>
          </w:p>
        </w:tc>
        <w:tc>
          <w:tcPr>
            <w:tcW w:w="2835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 о писателе.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Общечеловеческий </w:t>
            </w:r>
            <w:r w:rsidRPr="002F1B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смысл комедии</w:t>
            </w:r>
          </w:p>
        </w:tc>
        <w:tc>
          <w:tcPr>
            <w:tcW w:w="2693" w:type="dxa"/>
          </w:tcPr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и индивидуальный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Просмотр кадров фильма и обсуждение увиденного</w:t>
            </w:r>
          </w:p>
        </w:tc>
        <w:tc>
          <w:tcPr>
            <w:tcW w:w="3544" w:type="dxa"/>
          </w:tcPr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н а т ь: основные факты биографии писателя; </w:t>
            </w: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комедии</w:t>
            </w:r>
          </w:p>
          <w:p w:rsidR="007637C1" w:rsidRPr="002F1B18" w:rsidRDefault="007637C1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t>У м е т ь: воспринимать и анализировать изучаемое произведение ;</w:t>
            </w:r>
          </w:p>
          <w:p w:rsidR="007637C1" w:rsidRPr="002F1B18" w:rsidRDefault="007637C1" w:rsidP="00EA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37C1" w:rsidRPr="002F1B18" w:rsidRDefault="002F1B18" w:rsidP="00EA3B7B">
            <w:pPr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</w:t>
            </w:r>
          </w:p>
        </w:tc>
      </w:tr>
    </w:tbl>
    <w:p w:rsidR="008A40FA" w:rsidRPr="002F1B18" w:rsidRDefault="008A40FA">
      <w:pPr>
        <w:rPr>
          <w:rFonts w:ascii="Times New Roman" w:hAnsi="Times New Roman" w:cs="Times New Roman"/>
          <w:sz w:val="28"/>
          <w:szCs w:val="28"/>
        </w:rPr>
      </w:pPr>
    </w:p>
    <w:sectPr w:rsidR="008A40FA" w:rsidRPr="002F1B18" w:rsidSect="008A40FA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5EB0E2E8"/>
    <w:lvl w:ilvl="0" w:tplc="7CEA7E0A">
      <w:start w:val="1"/>
      <w:numFmt w:val="bullet"/>
      <w:lvlText w:val="-"/>
      <w:lvlJc w:val="left"/>
    </w:lvl>
    <w:lvl w:ilvl="1" w:tplc="CE96DF2C">
      <w:numFmt w:val="decimal"/>
      <w:lvlText w:val=""/>
      <w:lvlJc w:val="left"/>
    </w:lvl>
    <w:lvl w:ilvl="2" w:tplc="5C50D0B6">
      <w:numFmt w:val="decimal"/>
      <w:lvlText w:val=""/>
      <w:lvlJc w:val="left"/>
    </w:lvl>
    <w:lvl w:ilvl="3" w:tplc="8BA853F4">
      <w:numFmt w:val="decimal"/>
      <w:lvlText w:val=""/>
      <w:lvlJc w:val="left"/>
    </w:lvl>
    <w:lvl w:ilvl="4" w:tplc="4D008AB6">
      <w:numFmt w:val="decimal"/>
      <w:lvlText w:val=""/>
      <w:lvlJc w:val="left"/>
    </w:lvl>
    <w:lvl w:ilvl="5" w:tplc="E0A83DA8">
      <w:numFmt w:val="decimal"/>
      <w:lvlText w:val=""/>
      <w:lvlJc w:val="left"/>
    </w:lvl>
    <w:lvl w:ilvl="6" w:tplc="E1DAF688">
      <w:numFmt w:val="decimal"/>
      <w:lvlText w:val=""/>
      <w:lvlJc w:val="left"/>
    </w:lvl>
    <w:lvl w:ilvl="7" w:tplc="7C52B728">
      <w:numFmt w:val="decimal"/>
      <w:lvlText w:val=""/>
      <w:lvlJc w:val="left"/>
    </w:lvl>
    <w:lvl w:ilvl="8" w:tplc="18526D44">
      <w:numFmt w:val="decimal"/>
      <w:lvlText w:val=""/>
      <w:lvlJc w:val="left"/>
    </w:lvl>
  </w:abstractNum>
  <w:abstractNum w:abstractNumId="1">
    <w:nsid w:val="017E6355"/>
    <w:multiLevelType w:val="multilevel"/>
    <w:tmpl w:val="E706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D4F83"/>
    <w:multiLevelType w:val="hybridMultilevel"/>
    <w:tmpl w:val="259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93298"/>
    <w:multiLevelType w:val="multilevel"/>
    <w:tmpl w:val="5EB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A6EBA"/>
    <w:multiLevelType w:val="multilevel"/>
    <w:tmpl w:val="3DB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F2869"/>
    <w:multiLevelType w:val="hybridMultilevel"/>
    <w:tmpl w:val="0EB0C85A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834CF7"/>
    <w:multiLevelType w:val="hybridMultilevel"/>
    <w:tmpl w:val="D0EC9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77A3D5A"/>
    <w:multiLevelType w:val="hybridMultilevel"/>
    <w:tmpl w:val="E9AACB86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4A60EB"/>
    <w:multiLevelType w:val="hybridMultilevel"/>
    <w:tmpl w:val="CEAC4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9462BB"/>
    <w:multiLevelType w:val="multilevel"/>
    <w:tmpl w:val="D0EC9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6E3BCE"/>
    <w:multiLevelType w:val="hybridMultilevel"/>
    <w:tmpl w:val="0072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BE86B92"/>
    <w:multiLevelType w:val="hybridMultilevel"/>
    <w:tmpl w:val="21D66690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06972"/>
    <w:multiLevelType w:val="multilevel"/>
    <w:tmpl w:val="131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2556FC"/>
    <w:multiLevelType w:val="multilevel"/>
    <w:tmpl w:val="CEAC4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9B024B"/>
    <w:multiLevelType w:val="hybridMultilevel"/>
    <w:tmpl w:val="FCA29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A57A1F"/>
    <w:multiLevelType w:val="multilevel"/>
    <w:tmpl w:val="FCA29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FA"/>
    <w:rsid w:val="002D6BAA"/>
    <w:rsid w:val="002F1B18"/>
    <w:rsid w:val="003777CB"/>
    <w:rsid w:val="00426CB2"/>
    <w:rsid w:val="005457BB"/>
    <w:rsid w:val="007637C1"/>
    <w:rsid w:val="00801ECF"/>
    <w:rsid w:val="00877AC4"/>
    <w:rsid w:val="008A40FA"/>
    <w:rsid w:val="00AE0752"/>
    <w:rsid w:val="00B24BF4"/>
    <w:rsid w:val="00B92D30"/>
    <w:rsid w:val="00C11CBB"/>
    <w:rsid w:val="00C1483A"/>
    <w:rsid w:val="00CB0BA1"/>
    <w:rsid w:val="00E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6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63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63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637C1"/>
    <w:rPr>
      <w:b/>
      <w:bCs/>
    </w:rPr>
  </w:style>
  <w:style w:type="character" w:styleId="a8">
    <w:name w:val="Emphasis"/>
    <w:qFormat/>
    <w:rsid w:val="007637C1"/>
    <w:rPr>
      <w:i/>
      <w:iCs/>
    </w:rPr>
  </w:style>
  <w:style w:type="paragraph" w:styleId="a9">
    <w:name w:val="Body Text"/>
    <w:basedOn w:val="a"/>
    <w:link w:val="aa"/>
    <w:rsid w:val="007637C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7637C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Основной текст1"/>
    <w:basedOn w:val="a0"/>
    <w:rsid w:val="007637C1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"/>
    <w:rsid w:val="007637C1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b"/>
    <w:rsid w:val="007637C1"/>
    <w:pPr>
      <w:widowControl w:val="0"/>
      <w:shd w:val="clear" w:color="auto" w:fill="FFFFFF"/>
      <w:spacing w:after="0" w:line="227" w:lineRule="exact"/>
      <w:ind w:hanging="200"/>
      <w:jc w:val="both"/>
    </w:pPr>
    <w:rPr>
      <w:sz w:val="17"/>
      <w:szCs w:val="17"/>
    </w:rPr>
  </w:style>
  <w:style w:type="character" w:customStyle="1" w:styleId="ac">
    <w:name w:val="Основной текст + Курсив"/>
    <w:basedOn w:val="ab"/>
    <w:rsid w:val="007637C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b"/>
    <w:rsid w:val="0076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763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763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BA1"/>
  </w:style>
  <w:style w:type="paragraph" w:styleId="af">
    <w:name w:val="Balloon Text"/>
    <w:basedOn w:val="a"/>
    <w:link w:val="af0"/>
    <w:uiPriority w:val="99"/>
    <w:semiHidden/>
    <w:unhideWhenUsed/>
    <w:rsid w:val="00AE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6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63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63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637C1"/>
    <w:rPr>
      <w:b/>
      <w:bCs/>
    </w:rPr>
  </w:style>
  <w:style w:type="character" w:styleId="a8">
    <w:name w:val="Emphasis"/>
    <w:qFormat/>
    <w:rsid w:val="007637C1"/>
    <w:rPr>
      <w:i/>
      <w:iCs/>
    </w:rPr>
  </w:style>
  <w:style w:type="paragraph" w:styleId="a9">
    <w:name w:val="Body Text"/>
    <w:basedOn w:val="a"/>
    <w:link w:val="aa"/>
    <w:rsid w:val="007637C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7637C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Основной текст1"/>
    <w:basedOn w:val="a0"/>
    <w:rsid w:val="007637C1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"/>
    <w:rsid w:val="007637C1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b"/>
    <w:rsid w:val="007637C1"/>
    <w:pPr>
      <w:widowControl w:val="0"/>
      <w:shd w:val="clear" w:color="auto" w:fill="FFFFFF"/>
      <w:spacing w:after="0" w:line="227" w:lineRule="exact"/>
      <w:ind w:hanging="200"/>
      <w:jc w:val="both"/>
    </w:pPr>
    <w:rPr>
      <w:sz w:val="17"/>
      <w:szCs w:val="17"/>
    </w:rPr>
  </w:style>
  <w:style w:type="character" w:customStyle="1" w:styleId="ac">
    <w:name w:val="Основной текст + Курсив"/>
    <w:basedOn w:val="ab"/>
    <w:rsid w:val="007637C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b"/>
    <w:rsid w:val="0076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7637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763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BA1"/>
  </w:style>
  <w:style w:type="paragraph" w:styleId="af">
    <w:name w:val="Balloon Text"/>
    <w:basedOn w:val="a"/>
    <w:link w:val="af0"/>
    <w:uiPriority w:val="99"/>
    <w:semiHidden/>
    <w:unhideWhenUsed/>
    <w:rsid w:val="00AE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storiz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12962</Words>
  <Characters>73884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программист</cp:lastModifiedBy>
  <cp:revision>3</cp:revision>
  <dcterms:created xsi:type="dcterms:W3CDTF">2018-12-16T19:49:00Z</dcterms:created>
  <dcterms:modified xsi:type="dcterms:W3CDTF">2019-04-11T11:18:00Z</dcterms:modified>
</cp:coreProperties>
</file>