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B" w:rsidRPr="006534D6" w:rsidRDefault="008F596E" w:rsidP="00944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081260" cy="7325297"/>
            <wp:effectExtent l="0" t="0" r="0" b="9525"/>
            <wp:docPr id="1" name="Рисунок 1" descr="C:\Users\юзер\Desktop\Новая папка (2)\Василюк ТГ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Василюк ТГ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32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7B" w:rsidRPr="006534D6" w:rsidRDefault="0094467B" w:rsidP="00944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49FE" w:rsidRPr="006534D6" w:rsidRDefault="008149FE" w:rsidP="008149FE">
      <w:pPr>
        <w:rPr>
          <w:rFonts w:ascii="Arial" w:hAnsi="Arial" w:cs="Arial"/>
          <w:sz w:val="24"/>
          <w:szCs w:val="24"/>
        </w:rPr>
      </w:pPr>
    </w:p>
    <w:p w:rsidR="008149FE" w:rsidRPr="006534D6" w:rsidRDefault="008149FE" w:rsidP="008149FE">
      <w:pPr>
        <w:framePr w:hSpace="180" w:wrap="around" w:hAnchor="margin" w:y="-1077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4467B" w:rsidRPr="006534D6" w:rsidRDefault="0094467B" w:rsidP="0094467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  освоения  курса внеурочной деятельности</w:t>
      </w:r>
    </w:p>
    <w:p w:rsidR="0094467B" w:rsidRPr="006534D6" w:rsidRDefault="0094467B" w:rsidP="0094467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курса внеурочной  деят</w:t>
      </w:r>
      <w:r w:rsidR="002776BF">
        <w:rPr>
          <w:rFonts w:ascii="Arial" w:eastAsia="Times New Roman" w:hAnsi="Arial" w:cs="Arial"/>
          <w:sz w:val="24"/>
          <w:szCs w:val="24"/>
          <w:lang w:eastAsia="ru-RU"/>
        </w:rPr>
        <w:t>ель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t xml:space="preserve">ности: личностным, </w:t>
      </w:r>
      <w:proofErr w:type="spellStart"/>
      <w:r w:rsidRPr="006534D6">
        <w:rPr>
          <w:rFonts w:ascii="Arial" w:eastAsia="Times New Roman" w:hAnsi="Arial" w:cs="Arial"/>
          <w:sz w:val="24"/>
          <w:szCs w:val="24"/>
          <w:lang w:eastAsia="ru-RU"/>
        </w:rPr>
        <w:t>метапредметным</w:t>
      </w:r>
      <w:proofErr w:type="spellEnd"/>
      <w:r w:rsidRPr="006534D6">
        <w:rPr>
          <w:rFonts w:ascii="Arial" w:eastAsia="Times New Roman" w:hAnsi="Arial" w:cs="Arial"/>
          <w:sz w:val="24"/>
          <w:szCs w:val="24"/>
          <w:lang w:eastAsia="ru-RU"/>
        </w:rPr>
        <w:t>, предметным.</w:t>
      </w:r>
    </w:p>
    <w:p w:rsidR="00E54529" w:rsidRPr="006534D6" w:rsidRDefault="0094467B" w:rsidP="0094467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34D6">
        <w:rPr>
          <w:rFonts w:ascii="Arial" w:hAnsi="Arial" w:cs="Arial"/>
          <w:b/>
          <w:color w:val="000000"/>
          <w:sz w:val="24"/>
          <w:szCs w:val="24"/>
        </w:rPr>
        <w:t>Личностные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основ российской гражданской идентичнос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ти, чувства гордости за свою Родину;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верия и уважения к истории и культуре всех народов;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этических чувств как регуляторов морального по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ведения;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воспитание доброжелательности и эмоционально-нрав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развитие начальных форм регуляции своих эмо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циональных состояний;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6534D6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6534D6">
        <w:rPr>
          <w:rFonts w:ascii="Arial" w:hAnsi="Arial" w:cs="Arial"/>
          <w:color w:val="000000"/>
          <w:sz w:val="24"/>
          <w:szCs w:val="24"/>
        </w:rPr>
        <w:t xml:space="preserve"> взрослыми и сверстни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E54529" w:rsidRPr="006534D6" w:rsidRDefault="00E54529" w:rsidP="00E5452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наличие мотивации к труду, работе на результат, бережно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му отношению к материальным и духовным ценностям.</w:t>
      </w:r>
    </w:p>
    <w:p w:rsidR="00E54529" w:rsidRPr="006534D6" w:rsidRDefault="0094467B" w:rsidP="00E54529">
      <w:pPr>
        <w:spacing w:after="0" w:line="24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534D6">
        <w:rPr>
          <w:rFonts w:ascii="Arial" w:hAnsi="Arial" w:cs="Arial"/>
          <w:b/>
          <w:color w:val="000000"/>
          <w:sz w:val="24"/>
          <w:szCs w:val="24"/>
        </w:rPr>
        <w:t>Метапредметные</w:t>
      </w:r>
      <w:proofErr w:type="spellEnd"/>
      <w:r w:rsidRPr="006534D6">
        <w:rPr>
          <w:rFonts w:ascii="Arial" w:hAnsi="Arial" w:cs="Arial"/>
          <w:b/>
          <w:color w:val="000000"/>
          <w:sz w:val="24"/>
          <w:szCs w:val="24"/>
        </w:rPr>
        <w:t xml:space="preserve">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способностью принимать и сохранять цели и зада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чи учебной деятельности, а также находить средства её осуществ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ления;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формирование умений планировать, контролировать и оце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тивы в их выполнение на основе оценки и с учётом характера оши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бок; понимать причины успеха/неуспеха учебной деятельности;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адекватное использование речевых средств и средств ин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формационно-коммуникационных технологий для решения раз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личных коммуникативных и познавательных задач;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умение осуществлять информационный поиск для выполне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ния учебных заданий;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овладение логическими действиями анализа, синтеза, срав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нения, обобщения, классификации, установления аналогий и при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>тировать свою точку зрения и оценку событий;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определение общей цели и путей её достижения, умение</w:t>
      </w:r>
      <w:r w:rsidRPr="006534D6">
        <w:rPr>
          <w:rFonts w:ascii="Arial" w:hAnsi="Arial" w:cs="Arial"/>
          <w:color w:val="000000"/>
          <w:sz w:val="24"/>
          <w:szCs w:val="24"/>
        </w:rPr>
        <w:br/>
        <w:t>договориться о распределении ролей в совместной деятельнос</w:t>
      </w:r>
      <w:r w:rsidRPr="006534D6">
        <w:rPr>
          <w:rFonts w:ascii="Arial" w:hAnsi="Arial" w:cs="Arial"/>
          <w:color w:val="000000"/>
          <w:sz w:val="24"/>
          <w:szCs w:val="24"/>
        </w:rPr>
        <w:softHyphen/>
        <w:t xml:space="preserve">ти; </w:t>
      </w:r>
    </w:p>
    <w:p w:rsidR="00E54529" w:rsidRPr="006534D6" w:rsidRDefault="00E54529" w:rsidP="00E5452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>адекватно оценивать поведение свое  и  окружающих.</w:t>
      </w:r>
    </w:p>
    <w:p w:rsidR="00E54529" w:rsidRPr="006534D6" w:rsidRDefault="0094467B" w:rsidP="00E5452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534D6">
        <w:rPr>
          <w:rFonts w:ascii="Arial" w:hAnsi="Arial" w:cs="Arial"/>
          <w:b/>
          <w:color w:val="000000"/>
          <w:sz w:val="24"/>
          <w:szCs w:val="24"/>
        </w:rPr>
        <w:lastRenderedPageBreak/>
        <w:t>Предметные результаты</w:t>
      </w:r>
      <w:r w:rsidR="00E54529" w:rsidRPr="006534D6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54529" w:rsidRPr="006534D6" w:rsidRDefault="00E54529" w:rsidP="00E5452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534D6">
        <w:rPr>
          <w:rFonts w:ascii="Arial" w:hAnsi="Arial" w:cs="Arial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6534D6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6534D6">
        <w:rPr>
          <w:rFonts w:ascii="Arial" w:hAnsi="Arial" w:cs="Arial"/>
          <w:color w:val="000000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082240" w:rsidRPr="006534D6" w:rsidRDefault="00082240" w:rsidP="00E54529">
      <w:pPr>
        <w:pStyle w:val="Default"/>
        <w:rPr>
          <w:rFonts w:ascii="Arial" w:hAnsi="Arial" w:cs="Arial"/>
        </w:rPr>
      </w:pPr>
    </w:p>
    <w:p w:rsidR="008E36E6" w:rsidRPr="006534D6" w:rsidRDefault="008E36E6" w:rsidP="008E36E6">
      <w:pPr>
        <w:pStyle w:val="Default"/>
        <w:rPr>
          <w:rFonts w:ascii="Arial" w:hAnsi="Arial" w:cs="Arial"/>
          <w:b/>
          <w:i/>
        </w:rPr>
      </w:pPr>
      <w:r w:rsidRPr="006534D6">
        <w:rPr>
          <w:rFonts w:ascii="Arial" w:hAnsi="Arial" w:cs="Arial"/>
          <w:b/>
          <w:i/>
        </w:rPr>
        <w:t xml:space="preserve">В результате изучения курса ожидается, что у учащихся будут сформированы: </w:t>
      </w:r>
    </w:p>
    <w:p w:rsidR="008E36E6" w:rsidRPr="006534D6" w:rsidRDefault="008E36E6" w:rsidP="008E36E6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>- устойчивый интерес к истории своей Родины;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знания культурных традиций родного края;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умение устанавливать связи между прошлым и современностью;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способность творчески мыслить и рассуждать;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br/>
        <w:t>-   способность заниматься исследовательской деятельностью индивидуально и в творческих группах</w:t>
      </w:r>
    </w:p>
    <w:p w:rsidR="009550D2" w:rsidRPr="006534D6" w:rsidRDefault="009550D2" w:rsidP="002B433D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67B" w:rsidRPr="006534D6" w:rsidRDefault="0094467B" w:rsidP="009446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34D6">
        <w:rPr>
          <w:rFonts w:ascii="Arial" w:hAnsi="Arial" w:cs="Arial"/>
          <w:b/>
          <w:sz w:val="24"/>
          <w:szCs w:val="24"/>
          <w:u w:val="single"/>
        </w:rPr>
        <w:t>Содержание курса внеурочной деятельности</w:t>
      </w:r>
    </w:p>
    <w:p w:rsidR="0094467B" w:rsidRPr="006534D6" w:rsidRDefault="0094467B" w:rsidP="009446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67B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Вводное занятие. Инструктаж по технике безопасности. 1час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 w:rsidRPr="006534D6">
        <w:rPr>
          <w:rFonts w:ascii="Arial" w:eastAsia="Times New Roman" w:hAnsi="Arial" w:cs="Arial"/>
          <w:sz w:val="24"/>
          <w:szCs w:val="24"/>
          <w:lang w:bidi="en-US"/>
        </w:rPr>
        <w:t>Вводное занятие, знакомство с программой кружка</w:t>
      </w:r>
      <w:r w:rsidRPr="006534D6">
        <w:rPr>
          <w:rFonts w:ascii="Arial" w:eastAsia="Times New Roman" w:hAnsi="Arial" w:cs="Arial"/>
          <w:i/>
          <w:sz w:val="24"/>
          <w:szCs w:val="24"/>
          <w:u w:val="single"/>
          <w:lang w:bidi="en-US"/>
        </w:rPr>
        <w:t>.</w:t>
      </w:r>
    </w:p>
    <w:p w:rsidR="0094467B" w:rsidRPr="006534D6" w:rsidRDefault="0094467B" w:rsidP="009550D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550D2" w:rsidRPr="006534D6" w:rsidRDefault="009550D2" w:rsidP="009550D2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1.Письменные источники. 4 часа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Письменные источники-знания о прошлом. 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9550D2" w:rsidRPr="006534D6" w:rsidRDefault="009550D2" w:rsidP="00955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Знакомство с документами - письменными источниками школьного музея, фотодокументами.</w:t>
      </w: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2.Школьный музей.7 часов</w:t>
      </w:r>
    </w:p>
    <w:p w:rsidR="009550D2" w:rsidRPr="006534D6" w:rsidRDefault="009550D2" w:rsidP="009550D2">
      <w:pPr>
        <w:spacing w:after="0" w:line="240" w:lineRule="auto"/>
        <w:ind w:right="540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 Положение о школьном музее. Профиль музея, его размещение.</w:t>
      </w:r>
      <w:r w:rsidRPr="006534D6">
        <w:rPr>
          <w:rFonts w:ascii="Arial" w:eastAsia="Times New Roman" w:hAnsi="Arial" w:cs="Arial"/>
          <w:i/>
          <w:sz w:val="24"/>
          <w:szCs w:val="24"/>
          <w:u w:val="single"/>
          <w:lang w:bidi="en-US"/>
        </w:rPr>
        <w:t xml:space="preserve"> </w:t>
      </w:r>
    </w:p>
    <w:p w:rsidR="009550D2" w:rsidRPr="006534D6" w:rsidRDefault="009550D2" w:rsidP="00434E64">
      <w:pPr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Разработка текстов экскурсий: обзорной, тематической. Подготовка экскурсоводов и определение порядка их работы.</w:t>
      </w:r>
      <w:r w:rsidR="00434E64" w:rsidRPr="00434E64">
        <w:t xml:space="preserve"> </w:t>
      </w:r>
      <w:r w:rsidR="00434E64" w:rsidRPr="00434E64">
        <w:rPr>
          <w:rFonts w:ascii="Arial" w:eastAsia="Times New Roman" w:hAnsi="Arial" w:cs="Arial"/>
          <w:sz w:val="24"/>
          <w:szCs w:val="24"/>
          <w:lang w:bidi="en-US"/>
        </w:rPr>
        <w:t>Экскурсия  в краеведческую комнату учащихся 1-4 классов  «Что предметы с</w:t>
      </w:r>
      <w:r w:rsidR="00434E64">
        <w:rPr>
          <w:rFonts w:ascii="Arial" w:eastAsia="Times New Roman" w:hAnsi="Arial" w:cs="Arial"/>
          <w:sz w:val="24"/>
          <w:szCs w:val="24"/>
          <w:lang w:bidi="en-US"/>
        </w:rPr>
        <w:t>тарины рассказать тебе должны?»</w:t>
      </w: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b/>
          <w:sz w:val="24"/>
          <w:szCs w:val="24"/>
          <w:lang w:bidi="en-US"/>
        </w:rPr>
        <w:t>3.Изучение родного края.   11 часов</w:t>
      </w:r>
    </w:p>
    <w:p w:rsidR="0094467B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 xml:space="preserve">Территория и границы родного края. Понятие родной край. История края. Родной край сегодня, перспективы его развития. </w:t>
      </w:r>
    </w:p>
    <w:p w:rsidR="009550D2" w:rsidRPr="006534D6" w:rsidRDefault="009550D2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34D6">
        <w:rPr>
          <w:rFonts w:ascii="Arial" w:eastAsia="Times New Roman" w:hAnsi="Arial" w:cs="Arial"/>
          <w:sz w:val="24"/>
          <w:szCs w:val="24"/>
          <w:lang w:bidi="en-US"/>
        </w:rPr>
        <w:t>Сбор материала для музея, встреча с односельчанами. Работа с документами школьного музея.</w:t>
      </w:r>
      <w:r w:rsidR="00434E64" w:rsidRPr="00434E64">
        <w:t xml:space="preserve"> </w:t>
      </w:r>
      <w:r w:rsidR="00434E64" w:rsidRPr="00434E64">
        <w:rPr>
          <w:rFonts w:ascii="Arial" w:eastAsia="Times New Roman" w:hAnsi="Arial" w:cs="Arial"/>
          <w:sz w:val="24"/>
          <w:szCs w:val="24"/>
          <w:lang w:bidi="en-US"/>
        </w:rPr>
        <w:t>Экскурсия в центральный краеведческий музей</w:t>
      </w:r>
    </w:p>
    <w:p w:rsidR="0094467B" w:rsidRPr="006534D6" w:rsidRDefault="0094467B" w:rsidP="009550D2">
      <w:pPr>
        <w:spacing w:after="0" w:line="240" w:lineRule="auto"/>
        <w:ind w:right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9550D2" w:rsidRPr="006534D6" w:rsidRDefault="009550D2" w:rsidP="009550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6534D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534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Военно-патриотическая работа. 11 часов</w:t>
      </w:r>
    </w:p>
    <w:p w:rsidR="009550D2" w:rsidRPr="006534D6" w:rsidRDefault="009550D2" w:rsidP="00955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34D6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 буклетов и презентаций по афганской войне сбор информации об участии наших земляков в сражениях Вов) Сбор информации </w:t>
      </w:r>
      <w:proofErr w:type="gramStart"/>
      <w:r w:rsidRPr="006534D6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6534D6">
        <w:rPr>
          <w:rFonts w:ascii="Arial" w:eastAsia="Times New Roman" w:hAnsi="Arial" w:cs="Arial"/>
          <w:sz w:val="24"/>
          <w:szCs w:val="24"/>
          <w:lang w:eastAsia="ru-RU"/>
        </w:rPr>
        <w:t xml:space="preserve"> герое Гражданской войны </w:t>
      </w:r>
      <w:proofErr w:type="spellStart"/>
      <w:r w:rsidRPr="006534D6">
        <w:rPr>
          <w:rFonts w:ascii="Arial" w:eastAsia="Times New Roman" w:hAnsi="Arial" w:cs="Arial"/>
          <w:sz w:val="24"/>
          <w:szCs w:val="24"/>
          <w:lang w:eastAsia="ru-RU"/>
        </w:rPr>
        <w:t>Ф.К.Потапове</w:t>
      </w:r>
      <w:proofErr w:type="spellEnd"/>
      <w:r w:rsidRPr="006534D6">
        <w:rPr>
          <w:rFonts w:ascii="Arial" w:eastAsia="Times New Roman" w:hAnsi="Arial" w:cs="Arial"/>
          <w:sz w:val="24"/>
          <w:szCs w:val="24"/>
          <w:lang w:eastAsia="ru-RU"/>
        </w:rPr>
        <w:t>.  Оформление стенда по теме  « Земляки – участники Гражданской войны»</w:t>
      </w:r>
      <w:r w:rsidR="00434E64" w:rsidRPr="00434E64">
        <w:t xml:space="preserve"> </w:t>
      </w:r>
      <w:r w:rsidR="00434E64" w:rsidRPr="00434E64">
        <w:rPr>
          <w:rFonts w:ascii="Arial" w:eastAsia="Times New Roman" w:hAnsi="Arial" w:cs="Arial"/>
          <w:sz w:val="24"/>
          <w:szCs w:val="24"/>
          <w:lang w:eastAsia="ru-RU"/>
        </w:rPr>
        <w:t>Выставка «Эхо той войны»</w:t>
      </w:r>
    </w:p>
    <w:p w:rsidR="00705FEE" w:rsidRPr="006534D6" w:rsidRDefault="00705FEE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550D2" w:rsidRPr="006534D6" w:rsidRDefault="009550D2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550D2" w:rsidRPr="006534D6" w:rsidRDefault="009550D2" w:rsidP="009550D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94467B">
      <w:pPr>
        <w:jc w:val="center"/>
        <w:rPr>
          <w:rFonts w:ascii="Arial" w:hAnsi="Arial" w:cs="Arial"/>
          <w:b/>
          <w:sz w:val="24"/>
          <w:szCs w:val="24"/>
        </w:rPr>
      </w:pPr>
    </w:p>
    <w:p w:rsidR="0094467B" w:rsidRPr="0094467B" w:rsidRDefault="0094467B" w:rsidP="0094467B">
      <w:pPr>
        <w:jc w:val="center"/>
        <w:rPr>
          <w:rFonts w:ascii="Arial" w:hAnsi="Arial" w:cs="Arial"/>
          <w:b/>
          <w:sz w:val="24"/>
          <w:szCs w:val="24"/>
        </w:rPr>
      </w:pPr>
      <w:r w:rsidRPr="0094467B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tbl>
      <w:tblPr>
        <w:tblStyle w:val="2"/>
        <w:tblpPr w:leftFromText="180" w:rightFromText="180" w:vertAnchor="text" w:horzAnchor="margin" w:tblpY="76"/>
        <w:tblOverlap w:val="never"/>
        <w:tblW w:w="15417" w:type="dxa"/>
        <w:tblLook w:val="04A0" w:firstRow="1" w:lastRow="0" w:firstColumn="1" w:lastColumn="0" w:noHBand="0" w:noVBand="1"/>
      </w:tblPr>
      <w:tblGrid>
        <w:gridCol w:w="1272"/>
        <w:gridCol w:w="8418"/>
        <w:gridCol w:w="3296"/>
        <w:gridCol w:w="2431"/>
      </w:tblGrid>
      <w:tr w:rsidR="002F0D19" w:rsidRPr="0094467B" w:rsidTr="00CE1F2F">
        <w:trPr>
          <w:trHeight w:val="1804"/>
        </w:trPr>
        <w:tc>
          <w:tcPr>
            <w:tcW w:w="1272" w:type="dxa"/>
          </w:tcPr>
          <w:p w:rsidR="002F0D19" w:rsidRPr="0094467B" w:rsidRDefault="002F0D19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 xml:space="preserve">№ </w:t>
            </w:r>
            <w:proofErr w:type="gramStart"/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gramEnd"/>
            <w:r w:rsidRPr="0094467B">
              <w:rPr>
                <w:rFonts w:ascii="Arial" w:eastAsiaTheme="minorHAnsi" w:hAnsi="Arial" w:cs="Arial"/>
                <w:sz w:val="24"/>
                <w:szCs w:val="24"/>
              </w:rPr>
              <w:t>/п раздела и тем</w:t>
            </w:r>
          </w:p>
        </w:tc>
        <w:tc>
          <w:tcPr>
            <w:tcW w:w="8418" w:type="dxa"/>
          </w:tcPr>
          <w:p w:rsidR="002F0D19" w:rsidRPr="0094467B" w:rsidRDefault="002F0D19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4467B">
              <w:rPr>
                <w:rFonts w:ascii="Arial" w:eastAsiaTheme="minorHAnsi" w:hAnsi="Arial" w:cs="Arial"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2431" w:type="dxa"/>
          </w:tcPr>
          <w:p w:rsidR="002F0D19" w:rsidRPr="0094467B" w:rsidRDefault="002F0D19" w:rsidP="0094467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F0D19">
              <w:rPr>
                <w:rFonts w:ascii="Arial" w:eastAsiaTheme="minorHAnsi" w:hAnsi="Arial" w:cs="Arial"/>
                <w:sz w:val="24"/>
                <w:szCs w:val="24"/>
              </w:rPr>
              <w:t>Формируемые социально значимые ценностные отношения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Введение.</w:t>
            </w:r>
            <w:r w:rsidRPr="00653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Инструктаж по технике безопасности</w:t>
            </w:r>
            <w:proofErr w:type="gramStart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Модуль 1.</w:t>
            </w:r>
            <w:r w:rsidRPr="00653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4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Письменные источники(4 часа)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2,3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источники – знания о прошлом</w:t>
            </w:r>
          </w:p>
          <w:p w:rsidR="002F0D19" w:rsidRPr="006534D6" w:rsidRDefault="002F0D19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2,3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Древнейшие рукописные памятники: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2,9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9,1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Модуль 2.</w:t>
            </w: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 xml:space="preserve"> </w:t>
            </w:r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Школьный музей.</w:t>
            </w:r>
            <w:proofErr w:type="gramStart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 xml:space="preserve">( </w:t>
            </w:r>
            <w:proofErr w:type="gramEnd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7 часов)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Знакомство с экспонатами школьного музея.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6,7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школы №2 в стенах школьного музея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6,7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8.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9.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10.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11.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Экскурсия  в краеведческую комнату учащихся 1-4 классов  «Что предметы старины рассказать тебе должны?»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12.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Работа в краеведческой комнате (реставрация альбомов)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2,6</w:t>
            </w: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>Модуль3.Изучение родного края.   11 часов</w:t>
            </w: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0D19" w:rsidRPr="0094467B" w:rsidTr="002F0D19">
        <w:tc>
          <w:tcPr>
            <w:tcW w:w="1272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13.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Территория и границы родного края. Понятие «родной край»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94467B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14.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Сбор материала по истории поселка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15.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История края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16-17.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Встреча со старожилами поселка, ветеранами труда, работниками сельского хозяйства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18.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Краеведческая викторина «История  села в названиях»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2,3,10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19.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Родной край сегодня, перспективы его развития.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6534D6" w:rsidTr="002F0D19">
        <w:trPr>
          <w:trHeight w:val="85"/>
        </w:trPr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20-21.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Поисковая деятельность  Сбор материала о национальных традициях жителей поселка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22.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Беседа « Культура родного края на современном этапе развития».</w:t>
            </w:r>
          </w:p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rPr>
          <w:trHeight w:val="85"/>
        </w:trPr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23.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Экскурсия в центральный краеведческий музей 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 xml:space="preserve">  Модуль 4.Военно-патриотическая работа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24-25.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Герой – это слово особое…(Сбор информации о героях-земляках)</w:t>
            </w: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3,7,9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26-27.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«По волнам памяти». Составление буклетов и презентаций по </w:t>
            </w:r>
            <w:proofErr w:type="gramStart"/>
            <w:r w:rsidRPr="006534D6">
              <w:rPr>
                <w:rFonts w:ascii="Arial" w:hAnsi="Arial" w:cs="Arial"/>
              </w:rPr>
              <w:t>афганской</w:t>
            </w:r>
            <w:proofErr w:type="gramEnd"/>
            <w:r w:rsidRPr="006534D6">
              <w:rPr>
                <w:rFonts w:ascii="Arial" w:hAnsi="Arial" w:cs="Arial"/>
              </w:rPr>
              <w:t xml:space="preserve"> и чеченской войнах</w:t>
            </w: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3,7,9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28.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стенда по теме  « Земляки – участники Гражданской войны»</w:t>
            </w: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3,7,9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8E36E6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29.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Фронтовой блокно</w:t>
            </w:r>
            <w:proofErr w:type="gramStart"/>
            <w:r w:rsidRPr="006534D6">
              <w:rPr>
                <w:rFonts w:ascii="Arial" w:hAnsi="Arial" w:cs="Arial"/>
              </w:rPr>
              <w:t>т(</w:t>
            </w:r>
            <w:proofErr w:type="gramEnd"/>
            <w:r w:rsidRPr="006534D6">
              <w:rPr>
                <w:rFonts w:ascii="Arial" w:hAnsi="Arial" w:cs="Arial"/>
              </w:rPr>
              <w:t>сбор информации об участии наших земляков в сражениях Вов)</w:t>
            </w: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30-31.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выставки «Письма с фронта»</w:t>
            </w: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3,6,9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32.</w:t>
            </w:r>
          </w:p>
        </w:tc>
        <w:tc>
          <w:tcPr>
            <w:tcW w:w="8418" w:type="dxa"/>
          </w:tcPr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День открытых дверей краеведческой комнаты. Обзорная экскурсия </w:t>
            </w:r>
          </w:p>
          <w:p w:rsidR="002F0D19" w:rsidRPr="006534D6" w:rsidRDefault="002F0D19" w:rsidP="009634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96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6342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2,3,6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33.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Выставка «Эхо той войны»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3,6,7</w:t>
            </w:r>
          </w:p>
        </w:tc>
      </w:tr>
      <w:tr w:rsidR="002F0D19" w:rsidRPr="006534D6" w:rsidTr="002F0D19">
        <w:tc>
          <w:tcPr>
            <w:tcW w:w="1272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34.</w:t>
            </w:r>
          </w:p>
        </w:tc>
        <w:tc>
          <w:tcPr>
            <w:tcW w:w="8418" w:type="dxa"/>
          </w:tcPr>
          <w:p w:rsidR="002F0D19" w:rsidRPr="006534D6" w:rsidRDefault="002F0D19" w:rsidP="009A6F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D19">
              <w:rPr>
                <w:rFonts w:ascii="Arial" w:hAnsi="Arial" w:cs="Arial"/>
                <w:color w:val="000000"/>
                <w:sz w:val="24"/>
                <w:szCs w:val="24"/>
              </w:rPr>
              <w:t>Выставка «Эхо той войны»</w:t>
            </w:r>
          </w:p>
        </w:tc>
        <w:tc>
          <w:tcPr>
            <w:tcW w:w="3296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F0D19" w:rsidRPr="006534D6" w:rsidRDefault="002F0D19" w:rsidP="0094467B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705FEE" w:rsidRPr="006534D6" w:rsidRDefault="00705FEE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433D" w:rsidRPr="006534D6" w:rsidRDefault="002B433D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Pr="002F0D19" w:rsidRDefault="002F0D19" w:rsidP="002F0D1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Целевым приоритетом на уровне ООО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1. к семье как главной опоре в жизни человека и источнику его счастья;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F0D19">
        <w:rPr>
          <w:rFonts w:ascii="Arial" w:eastAsia="Times New Roman" w:hAnsi="Arial" w:cs="Arial"/>
          <w:sz w:val="24"/>
          <w:szCs w:val="24"/>
          <w:lang w:eastAsia="ru-RU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F0D19">
        <w:rPr>
          <w:rFonts w:ascii="Arial" w:eastAsia="Times New Roman" w:hAnsi="Arial" w:cs="Arial"/>
          <w:sz w:val="24"/>
          <w:szCs w:val="24"/>
          <w:lang w:eastAsia="ru-RU"/>
        </w:rPr>
        <w:t>взаимоподдерживающие</w:t>
      </w:r>
      <w:proofErr w:type="spellEnd"/>
      <w:r w:rsidRPr="002F0D19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2F0D19" w:rsidRPr="002F0D19" w:rsidRDefault="002F0D19" w:rsidP="002F0D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D19">
        <w:rPr>
          <w:rFonts w:ascii="Arial" w:eastAsia="Times New Roman" w:hAnsi="Arial" w:cs="Arial"/>
          <w:sz w:val="24"/>
          <w:szCs w:val="24"/>
          <w:lang w:eastAsia="ru-RU"/>
        </w:rPr>
        <w:t xml:space="preserve">10. к самим себе как хозяевам своей судьбы, самоопределяющимся и </w:t>
      </w:r>
      <w:proofErr w:type="spellStart"/>
      <w:r w:rsidRPr="002F0D19">
        <w:rPr>
          <w:rFonts w:ascii="Arial" w:eastAsia="Times New Roman" w:hAnsi="Arial" w:cs="Arial"/>
          <w:sz w:val="24"/>
          <w:szCs w:val="24"/>
          <w:lang w:eastAsia="ru-RU"/>
        </w:rPr>
        <w:t>самореализующимся</w:t>
      </w:r>
      <w:proofErr w:type="spellEnd"/>
      <w:r w:rsidRPr="002F0D19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2F0D19" w:rsidRPr="002F0D19" w:rsidRDefault="002F0D19" w:rsidP="002F0D19">
      <w:pPr>
        <w:rPr>
          <w:rFonts w:ascii="Arial" w:hAnsi="Arial" w:cs="Arial"/>
          <w:b/>
          <w:sz w:val="28"/>
          <w:szCs w:val="28"/>
        </w:rPr>
      </w:pPr>
    </w:p>
    <w:p w:rsidR="0094467B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F0D19" w:rsidRPr="006534D6" w:rsidRDefault="002F0D19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467B" w:rsidRPr="006534D6" w:rsidRDefault="0094467B" w:rsidP="002B433D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E36E6" w:rsidRPr="008E36E6" w:rsidRDefault="008E36E6" w:rsidP="008E36E6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E36E6" w:rsidRPr="008E36E6" w:rsidRDefault="008E36E6" w:rsidP="008E36E6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Style w:val="3"/>
        <w:tblpPr w:leftFromText="180" w:rightFromText="180" w:vertAnchor="text" w:horzAnchor="margin" w:tblpY="24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8E36E6" w:rsidRPr="008E36E6" w:rsidTr="009A6F71">
        <w:trPr>
          <w:trHeight w:val="1550"/>
        </w:trPr>
        <w:tc>
          <w:tcPr>
            <w:tcW w:w="7905" w:type="dxa"/>
          </w:tcPr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МАОУ «Голышмановская СОШ №2»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 xml:space="preserve">_________________  </w:t>
            </w:r>
            <w:r w:rsidR="002F0D19">
              <w:rPr>
                <w:rFonts w:ascii="Arial" w:hAnsi="Arial" w:cs="Arial"/>
                <w:sz w:val="24"/>
                <w:szCs w:val="24"/>
              </w:rPr>
              <w:t>М.А. Буяк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Приложение №______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К Рабочей программе внеурочной деятельности,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36E6">
              <w:rPr>
                <w:rFonts w:ascii="Arial" w:hAnsi="Arial" w:cs="Arial"/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от «____» _________20_____№ ___________</w:t>
            </w: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6E6" w:rsidRPr="008E36E6" w:rsidRDefault="008E36E6" w:rsidP="008E36E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6E6" w:rsidRPr="008E36E6" w:rsidRDefault="008E36E6" w:rsidP="008E36E6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6534D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6534D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6534D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6534D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B0143E" w:rsidRDefault="008E36E6" w:rsidP="008E36E6">
      <w:pPr>
        <w:jc w:val="center"/>
        <w:rPr>
          <w:rFonts w:ascii="Arial" w:hAnsi="Arial" w:cs="Arial"/>
          <w:b/>
          <w:sz w:val="24"/>
          <w:szCs w:val="24"/>
        </w:rPr>
      </w:pPr>
    </w:p>
    <w:p w:rsidR="008E36E6" w:rsidRPr="00B0143E" w:rsidRDefault="008E36E6" w:rsidP="008E36E6">
      <w:pPr>
        <w:jc w:val="center"/>
        <w:rPr>
          <w:rFonts w:ascii="Arial" w:hAnsi="Arial" w:cs="Arial"/>
          <w:b/>
          <w:sz w:val="24"/>
          <w:szCs w:val="24"/>
        </w:rPr>
      </w:pPr>
      <w:r w:rsidRPr="00B0143E">
        <w:rPr>
          <w:rFonts w:ascii="Arial" w:hAnsi="Arial" w:cs="Arial"/>
          <w:b/>
          <w:sz w:val="24"/>
          <w:szCs w:val="24"/>
        </w:rPr>
        <w:t>КАЛЕНДАРНО-ТЕМАТИЧЕСКОЕ ПЛАНИРОВАНИЕ</w:t>
      </w:r>
    </w:p>
    <w:p w:rsidR="008E36E6" w:rsidRPr="00B0143E" w:rsidRDefault="008E36E6" w:rsidP="008E36E6">
      <w:pPr>
        <w:jc w:val="center"/>
        <w:rPr>
          <w:rFonts w:ascii="Arial" w:hAnsi="Arial" w:cs="Arial"/>
          <w:b/>
          <w:sz w:val="24"/>
          <w:szCs w:val="24"/>
        </w:rPr>
      </w:pPr>
      <w:r w:rsidRPr="00B0143E">
        <w:rPr>
          <w:rFonts w:ascii="Arial" w:hAnsi="Arial" w:cs="Arial"/>
          <w:b/>
          <w:sz w:val="24"/>
          <w:szCs w:val="24"/>
        </w:rPr>
        <w:t xml:space="preserve">курса внеурочной деятельности </w:t>
      </w:r>
      <w:r w:rsidRPr="00B0143E">
        <w:rPr>
          <w:rFonts w:ascii="Arial" w:eastAsiaTheme="minorEastAsia" w:hAnsi="Arial" w:cs="Arial"/>
          <w:b/>
          <w:sz w:val="24"/>
          <w:szCs w:val="24"/>
          <w:lang w:eastAsia="ru-RU"/>
        </w:rPr>
        <w:t>«Основы духовно-нравственной культуры»</w:t>
      </w: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497"/>
      </w:tblGrid>
      <w:tr w:rsidR="008E36E6" w:rsidRPr="008E36E6" w:rsidTr="009A6F71">
        <w:tc>
          <w:tcPr>
            <w:tcW w:w="3969" w:type="dxa"/>
          </w:tcPr>
          <w:p w:rsidR="008E36E6" w:rsidRPr="008E36E6" w:rsidRDefault="008E36E6" w:rsidP="008E36E6">
            <w:pPr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8E36E6" w:rsidRPr="008E36E6" w:rsidRDefault="00B0143E" w:rsidP="008E36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6,11</w:t>
            </w:r>
          </w:p>
        </w:tc>
      </w:tr>
      <w:tr w:rsidR="008E36E6" w:rsidRPr="008E36E6" w:rsidTr="009A6F71">
        <w:tc>
          <w:tcPr>
            <w:tcW w:w="3969" w:type="dxa"/>
          </w:tcPr>
          <w:p w:rsidR="008E36E6" w:rsidRPr="008E36E6" w:rsidRDefault="008E36E6" w:rsidP="008E36E6">
            <w:pPr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8E36E6" w:rsidRPr="008E36E6" w:rsidRDefault="008E36E6" w:rsidP="008E36E6">
            <w:pPr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Василюк Т.Г.</w:t>
            </w:r>
          </w:p>
        </w:tc>
      </w:tr>
      <w:tr w:rsidR="008E36E6" w:rsidRPr="008E36E6" w:rsidTr="009A6F71">
        <w:tc>
          <w:tcPr>
            <w:tcW w:w="3969" w:type="dxa"/>
          </w:tcPr>
          <w:p w:rsidR="008E36E6" w:rsidRPr="008E36E6" w:rsidRDefault="008E36E6" w:rsidP="008E36E6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8E36E6">
              <w:rPr>
                <w:rFonts w:ascii="Arial" w:hAnsi="Arial" w:cs="Arial"/>
                <w:sz w:val="24"/>
                <w:szCs w:val="24"/>
              </w:rPr>
              <w:t>Учебный год:</w:t>
            </w:r>
          </w:p>
        </w:tc>
        <w:tc>
          <w:tcPr>
            <w:tcW w:w="9497" w:type="dxa"/>
          </w:tcPr>
          <w:p w:rsidR="008E36E6" w:rsidRPr="008E36E6" w:rsidRDefault="00B0143E" w:rsidP="002F0D1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F0D1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2F0D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E36E6" w:rsidRPr="008E36E6" w:rsidRDefault="008E36E6" w:rsidP="008E36E6">
      <w:pPr>
        <w:spacing w:line="23" w:lineRule="atLeast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spacing w:line="23" w:lineRule="atLeast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8E36E6" w:rsidP="008E36E6">
      <w:pPr>
        <w:jc w:val="center"/>
        <w:rPr>
          <w:rFonts w:ascii="Arial" w:hAnsi="Arial" w:cs="Arial"/>
          <w:sz w:val="24"/>
          <w:szCs w:val="24"/>
        </w:rPr>
      </w:pPr>
    </w:p>
    <w:p w:rsidR="008E36E6" w:rsidRPr="008E36E6" w:rsidRDefault="00B0143E" w:rsidP="008E36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Голышманово, 202</w:t>
      </w:r>
      <w:r w:rsidR="002F0D19">
        <w:rPr>
          <w:rFonts w:ascii="Arial" w:hAnsi="Arial" w:cs="Arial"/>
          <w:sz w:val="24"/>
          <w:szCs w:val="24"/>
        </w:rPr>
        <w:t>2</w:t>
      </w:r>
    </w:p>
    <w:p w:rsidR="0094467B" w:rsidRPr="002776BF" w:rsidRDefault="0094467B" w:rsidP="002776B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4253"/>
        <w:gridCol w:w="3827"/>
        <w:gridCol w:w="5245"/>
      </w:tblGrid>
      <w:tr w:rsidR="008E36E6" w:rsidRPr="002776BF" w:rsidTr="00E1118E">
        <w:tc>
          <w:tcPr>
            <w:tcW w:w="534" w:type="dxa"/>
          </w:tcPr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76BF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76BF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76BF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4253" w:type="dxa"/>
          </w:tcPr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76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76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5245" w:type="dxa"/>
          </w:tcPr>
          <w:p w:rsidR="008E36E6" w:rsidRPr="008E36E6" w:rsidRDefault="008E36E6" w:rsidP="002776B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6E6">
              <w:rPr>
                <w:rFonts w:ascii="Arial" w:hAnsi="Arial" w:cs="Arial"/>
                <w:b/>
                <w:sz w:val="24"/>
                <w:szCs w:val="24"/>
              </w:rPr>
              <w:t>Результаты освоения курса внеурочной деятельности</w:t>
            </w:r>
          </w:p>
          <w:p w:rsidR="008E36E6" w:rsidRPr="002776BF" w:rsidRDefault="008E36E6" w:rsidP="002776B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Введение.</w:t>
            </w:r>
            <w:r w:rsidRPr="00653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Инструктаж по технике безопасности</w:t>
            </w:r>
            <w:proofErr w:type="gramStart"/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Ознакомление с инструктажем.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405DC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Модуль 1.</w:t>
            </w:r>
            <w:r w:rsidRPr="006534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4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Письменные источники(4 часа)</w:t>
            </w:r>
          </w:p>
        </w:tc>
        <w:tc>
          <w:tcPr>
            <w:tcW w:w="3827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413D6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827" w:type="dxa"/>
          </w:tcPr>
          <w:p w:rsidR="008E36E6" w:rsidRPr="006534D6" w:rsidRDefault="008E36E6" w:rsidP="001A6876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color w:val="auto"/>
                <w:lang w:bidi="en-US"/>
              </w:rPr>
              <w:t>Письменные источники-знания о прошлом</w:t>
            </w:r>
          </w:p>
        </w:tc>
        <w:tc>
          <w:tcPr>
            <w:tcW w:w="5245" w:type="dxa"/>
          </w:tcPr>
          <w:p w:rsidR="008E36E6" w:rsidRPr="006534D6" w:rsidRDefault="00117DF7" w:rsidP="008E36E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Умение отличать письменные источники от </w:t>
            </w:r>
            <w:proofErr w:type="gramStart"/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вещественных</w:t>
            </w:r>
            <w:proofErr w:type="gramEnd"/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.</w:t>
            </w:r>
          </w:p>
          <w:p w:rsidR="008E36E6" w:rsidRPr="006534D6" w:rsidRDefault="008E36E6" w:rsidP="001A6876">
            <w:pPr>
              <w:pStyle w:val="Default"/>
              <w:rPr>
                <w:rFonts w:ascii="Arial" w:eastAsia="Times New Roman" w:hAnsi="Arial" w:cs="Arial"/>
                <w:color w:val="auto"/>
                <w:lang w:bidi="en-US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Письменные источники – знания о прошлом</w:t>
            </w:r>
          </w:p>
          <w:p w:rsidR="008E36E6" w:rsidRPr="006534D6" w:rsidRDefault="008E36E6" w:rsidP="00413D6D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3827" w:type="dxa"/>
          </w:tcPr>
          <w:p w:rsidR="008E36E6" w:rsidRPr="006534D6" w:rsidRDefault="008E36E6" w:rsidP="009550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hAnsi="Arial" w:cs="Arial"/>
                <w:sz w:val="24"/>
                <w:szCs w:val="24"/>
              </w:rPr>
              <w:t xml:space="preserve">Древнейшие рукописные  памятники: рукописи, берестяные грамоты, краеведческие  сборники. </w:t>
            </w:r>
          </w:p>
          <w:p w:rsidR="008E36E6" w:rsidRPr="006534D6" w:rsidRDefault="008E36E6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36E6" w:rsidRPr="006534D6" w:rsidRDefault="00117DF7" w:rsidP="009550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Умение работать с историческими документами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413D6D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Древнейшие рукописные памятники:</w:t>
            </w:r>
          </w:p>
        </w:tc>
        <w:tc>
          <w:tcPr>
            <w:tcW w:w="3827" w:type="dxa"/>
          </w:tcPr>
          <w:p w:rsidR="008E36E6" w:rsidRPr="006534D6" w:rsidRDefault="008E36E6" w:rsidP="009550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hAnsi="Arial" w:cs="Arial"/>
                <w:sz w:val="24"/>
                <w:szCs w:val="24"/>
              </w:rPr>
              <w:t xml:space="preserve">Древнейшие рукописные  памятники: рукописи, берестяные грамоты, краеведческие  сборники. </w:t>
            </w:r>
          </w:p>
          <w:p w:rsidR="008E36E6" w:rsidRPr="006534D6" w:rsidRDefault="008E36E6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36E6" w:rsidRPr="006534D6" w:rsidRDefault="00117DF7" w:rsidP="009550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Умение работать с историческими документами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413D6D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3827" w:type="dxa"/>
          </w:tcPr>
          <w:p w:rsidR="008E36E6" w:rsidRPr="006534D6" w:rsidRDefault="008E36E6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hAnsi="Arial" w:cs="Arial"/>
                <w:sz w:val="24"/>
                <w:szCs w:val="24"/>
              </w:rPr>
              <w:t>Знакомство с документами - письменными источниками школьного музея, фотодокументами</w:t>
            </w:r>
          </w:p>
        </w:tc>
        <w:tc>
          <w:tcPr>
            <w:tcW w:w="5245" w:type="dxa"/>
          </w:tcPr>
          <w:p w:rsidR="008E36E6" w:rsidRPr="006534D6" w:rsidRDefault="00117DF7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Умение работать с историческими фотодокументами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9550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413D6D">
            <w:pPr>
              <w:pStyle w:val="Default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Модуль 2.</w:t>
            </w:r>
            <w:r w:rsidRPr="006534D6">
              <w:rPr>
                <w:rFonts w:ascii="Arial" w:eastAsia="Times New Roman" w:hAnsi="Arial" w:cs="Arial"/>
                <w:color w:val="auto"/>
                <w:lang w:eastAsia="ru-RU"/>
              </w:rPr>
              <w:t xml:space="preserve"> </w:t>
            </w:r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Школьный музей.</w:t>
            </w:r>
            <w:proofErr w:type="gramStart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 xml:space="preserve">( </w:t>
            </w:r>
            <w:proofErr w:type="gramEnd"/>
            <w:r w:rsidRPr="006534D6">
              <w:rPr>
                <w:rFonts w:ascii="Arial" w:eastAsia="Times New Roman" w:hAnsi="Arial" w:cs="Arial"/>
                <w:b/>
                <w:color w:val="auto"/>
                <w:lang w:eastAsia="ru-RU"/>
              </w:rPr>
              <w:t>7 часов)</w:t>
            </w:r>
          </w:p>
        </w:tc>
        <w:tc>
          <w:tcPr>
            <w:tcW w:w="3827" w:type="dxa"/>
          </w:tcPr>
          <w:p w:rsidR="008E36E6" w:rsidRPr="006534D6" w:rsidRDefault="008E36E6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36E6" w:rsidRPr="006534D6" w:rsidRDefault="008E36E6" w:rsidP="00086F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Знакомство с экспонатами школьного музея.</w:t>
            </w:r>
          </w:p>
          <w:p w:rsidR="008E36E6" w:rsidRPr="006534D6" w:rsidRDefault="008E36E6" w:rsidP="00413D6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117DF7" w:rsidP="009550D2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lang w:eastAsia="ru-RU"/>
              </w:rPr>
              <w:t>Умение устанавливать связи между прошлым и современностью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36E6" w:rsidRPr="006534D6" w:rsidRDefault="008E36E6" w:rsidP="005C1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школы №2 в стенах школьного музея</w:t>
            </w:r>
          </w:p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</w:p>
          <w:p w:rsidR="008E36E6" w:rsidRPr="006534D6" w:rsidRDefault="008E36E6" w:rsidP="00413D6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117DF7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lang w:eastAsia="ru-RU"/>
              </w:rPr>
              <w:t>Умение устанавливать связи между прошлым и современностью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36E6" w:rsidRPr="006534D6" w:rsidRDefault="008E36E6" w:rsidP="005C1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8E36E6" w:rsidRPr="006534D6" w:rsidRDefault="008E36E6" w:rsidP="00FD47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117DF7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работать со школьной документацией, экспонатами. Составлять текст экскурсий.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8E36E6" w:rsidRPr="006534D6" w:rsidRDefault="008E36E6" w:rsidP="005C14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Разработка текстов экскурсий: обзорной, тематической </w:t>
            </w:r>
          </w:p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Презентация, беседа</w:t>
            </w:r>
          </w:p>
        </w:tc>
        <w:tc>
          <w:tcPr>
            <w:tcW w:w="5245" w:type="dxa"/>
          </w:tcPr>
          <w:p w:rsidR="008E36E6" w:rsidRPr="006534D6" w:rsidRDefault="00117DF7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работать со школьной документацией, экспонатами. Составлять текст экскурсий.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3827" w:type="dxa"/>
          </w:tcPr>
          <w:p w:rsidR="008E36E6" w:rsidRPr="006534D6" w:rsidRDefault="008E36E6" w:rsidP="009550D2">
            <w:pPr>
              <w:pStyle w:val="Default"/>
              <w:rPr>
                <w:rFonts w:ascii="Arial" w:hAnsi="Arial" w:cs="Arial"/>
                <w:color w:val="auto"/>
              </w:rPr>
            </w:pPr>
            <w:r w:rsidRPr="006534D6">
              <w:rPr>
                <w:rFonts w:ascii="Arial" w:hAnsi="Arial" w:cs="Arial"/>
                <w:color w:val="auto"/>
              </w:rPr>
              <w:t>Познакомить с понятиями, уточнить их значение.</w:t>
            </w:r>
          </w:p>
        </w:tc>
        <w:tc>
          <w:tcPr>
            <w:tcW w:w="5245" w:type="dxa"/>
          </w:tcPr>
          <w:p w:rsidR="008E36E6" w:rsidRPr="006534D6" w:rsidRDefault="00117DF7" w:rsidP="009550D2">
            <w:pPr>
              <w:pStyle w:val="Default"/>
              <w:rPr>
                <w:rFonts w:ascii="Arial" w:hAnsi="Arial" w:cs="Arial"/>
                <w:color w:val="auto"/>
              </w:rPr>
            </w:pPr>
            <w:r w:rsidRPr="006534D6">
              <w:rPr>
                <w:rFonts w:ascii="Arial" w:eastAsia="Times New Roman" w:hAnsi="Arial" w:cs="Arial"/>
                <w:lang w:bidi="en-US"/>
              </w:rPr>
              <w:t>Разработка текстов экскурсий: обзорной, тематической. Подготовка экскурсоводов и определение порядка их работы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Экскурсия  в краеведческую комнату учащихся 1-4 классов  «Что предметы старины рассказать тебе должны?»</w:t>
            </w:r>
          </w:p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Проведение экскурсии. Знакомство с предметами быта 19-20 века.</w:t>
            </w:r>
          </w:p>
        </w:tc>
        <w:tc>
          <w:tcPr>
            <w:tcW w:w="5245" w:type="dxa"/>
          </w:tcPr>
          <w:p w:rsidR="008E36E6" w:rsidRPr="006534D6" w:rsidRDefault="00117DF7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проводить экскурсии, работать в коллективе.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Работа в краеведческой комнате (реставрация альбомов)</w:t>
            </w:r>
          </w:p>
          <w:p w:rsidR="008E36E6" w:rsidRPr="006534D6" w:rsidRDefault="008E36E6" w:rsidP="00170D9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8E36E6" w:rsidP="00170D9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245" w:type="dxa"/>
          </w:tcPr>
          <w:p w:rsidR="008E36E6" w:rsidRPr="006534D6" w:rsidRDefault="00E73EC2" w:rsidP="00170D96">
            <w:pPr>
              <w:pStyle w:val="Default"/>
              <w:rPr>
                <w:rFonts w:ascii="Arial" w:hAnsi="Arial" w:cs="Arial"/>
                <w:color w:val="auto"/>
              </w:rPr>
            </w:pPr>
            <w:r w:rsidRPr="006534D6">
              <w:rPr>
                <w:rFonts w:ascii="Arial" w:hAnsi="Arial" w:cs="Arial"/>
                <w:color w:val="auto"/>
              </w:rPr>
              <w:t>Развитие навыков работы с документацией,</w:t>
            </w:r>
            <w:r w:rsidR="00035BC4" w:rsidRPr="006534D6">
              <w:rPr>
                <w:rFonts w:ascii="Arial" w:hAnsi="Arial" w:cs="Arial"/>
                <w:color w:val="auto"/>
              </w:rPr>
              <w:t xml:space="preserve"> информацией, ее обработка</w:t>
            </w:r>
            <w:proofErr w:type="gramStart"/>
            <w:r w:rsidR="00035BC4" w:rsidRPr="006534D6">
              <w:rPr>
                <w:rFonts w:ascii="Arial" w:hAnsi="Arial" w:cs="Arial"/>
                <w:color w:val="auto"/>
              </w:rPr>
              <w:t xml:space="preserve"> .</w:t>
            </w:r>
            <w:proofErr w:type="gramEnd"/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>Модуль3.Изучение родного края.   11 часов</w:t>
            </w:r>
          </w:p>
        </w:tc>
        <w:tc>
          <w:tcPr>
            <w:tcW w:w="3827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Территория и границы родного края. Понятие «родной край»</w:t>
            </w:r>
          </w:p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73EC2" w:rsidRPr="006534D6" w:rsidRDefault="00E73EC2" w:rsidP="00E73EC2">
            <w:pPr>
              <w:ind w:right="540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6534D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Территория и границы родного края. </w:t>
            </w:r>
          </w:p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Знания культурных традиций родного края.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170D96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Сбор материала по истории поселка</w:t>
            </w:r>
          </w:p>
          <w:p w:rsidR="008E36E6" w:rsidRPr="006534D6" w:rsidRDefault="008E36E6" w:rsidP="00170D9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E73EC2" w:rsidP="00170D96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eastAsia="Times New Roman" w:hAnsi="Arial" w:cs="Arial"/>
                <w:lang w:bidi="en-US"/>
              </w:rPr>
              <w:t>Понятие родной край. 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170D96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Развитие навыков работы с документацией, информацией, ее обработка</w:t>
            </w:r>
            <w:proofErr w:type="gramStart"/>
            <w:r w:rsidRPr="006534D6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История края</w:t>
            </w: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E73EC2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Развитие навыков работы с документацией, информацией, ее обработка</w:t>
            </w:r>
            <w:proofErr w:type="gramStart"/>
            <w:r w:rsidRPr="006534D6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Встреча со старожилами поселка, ветеранами труда, работниками сельского хозяйства</w:t>
            </w: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E73EC2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035BC4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вести диалог, собирать и обрабатывать информацию.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Краеведческая викторина «История  села в названиях»</w:t>
            </w:r>
          </w:p>
        </w:tc>
        <w:tc>
          <w:tcPr>
            <w:tcW w:w="3827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Развитие навыков проведения экскурсий и викторин, знание истории родного края.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Родной край сегодня, перспективы его развития.</w:t>
            </w:r>
          </w:p>
        </w:tc>
        <w:tc>
          <w:tcPr>
            <w:tcW w:w="3827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вести диалог, собирать и обрабатывать информацию.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Поисковая деятельность  Сбор материала о национальных традициях жителей </w:t>
            </w:r>
            <w:proofErr w:type="spellStart"/>
            <w:r w:rsidRPr="006534D6">
              <w:rPr>
                <w:rFonts w:ascii="Arial" w:hAnsi="Arial" w:cs="Arial"/>
              </w:rPr>
              <w:t>поселкак</w:t>
            </w:r>
            <w:proofErr w:type="spellEnd"/>
          </w:p>
        </w:tc>
        <w:tc>
          <w:tcPr>
            <w:tcW w:w="3827" w:type="dxa"/>
          </w:tcPr>
          <w:p w:rsidR="008E36E6" w:rsidRPr="006534D6" w:rsidRDefault="00CA5729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История края. Родной край сегодня, перспективы его развития.</w:t>
            </w:r>
          </w:p>
        </w:tc>
        <w:tc>
          <w:tcPr>
            <w:tcW w:w="5245" w:type="dxa"/>
          </w:tcPr>
          <w:p w:rsidR="008E36E6" w:rsidRPr="006534D6" w:rsidRDefault="00035BC4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вести диалог, собирать и обрабатывать информацию.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Беседа « Культура родного края на </w:t>
            </w:r>
            <w:r w:rsidRPr="006534D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современном этапе развития».</w:t>
            </w: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CA5729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lastRenderedPageBreak/>
              <w:t xml:space="preserve">Умение вести диалог, собирать </w:t>
            </w:r>
            <w:r w:rsidRPr="006534D6">
              <w:rPr>
                <w:rFonts w:ascii="Arial" w:hAnsi="Arial" w:cs="Arial"/>
              </w:rPr>
              <w:lastRenderedPageBreak/>
              <w:t>и обрабатывать информацию.</w:t>
            </w:r>
          </w:p>
        </w:tc>
        <w:tc>
          <w:tcPr>
            <w:tcW w:w="5245" w:type="dxa"/>
          </w:tcPr>
          <w:p w:rsidR="008E36E6" w:rsidRPr="006534D6" w:rsidRDefault="00CA5729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lastRenderedPageBreak/>
              <w:t xml:space="preserve">Умение вести диалог, собирать и </w:t>
            </w:r>
            <w:r w:rsidRPr="006534D6">
              <w:rPr>
                <w:rFonts w:ascii="Arial" w:hAnsi="Arial" w:cs="Arial"/>
              </w:rPr>
              <w:lastRenderedPageBreak/>
              <w:t>обрабатывать информацию.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Экскурсия в центральный краеведческий музей </w:t>
            </w:r>
          </w:p>
        </w:tc>
        <w:tc>
          <w:tcPr>
            <w:tcW w:w="3827" w:type="dxa"/>
          </w:tcPr>
          <w:p w:rsidR="008E36E6" w:rsidRPr="006534D6" w:rsidRDefault="008E36E6" w:rsidP="002C2B11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Обобщение знаний о России, нравственных правилах, добродетелях.</w:t>
            </w:r>
          </w:p>
        </w:tc>
        <w:tc>
          <w:tcPr>
            <w:tcW w:w="5245" w:type="dxa"/>
          </w:tcPr>
          <w:p w:rsidR="008E36E6" w:rsidRPr="006534D6" w:rsidRDefault="008E36E6" w:rsidP="002C2B11">
            <w:pPr>
              <w:pStyle w:val="Default"/>
              <w:rPr>
                <w:rFonts w:ascii="Arial" w:hAnsi="Arial" w:cs="Arial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  <w:b/>
              </w:rPr>
              <w:t xml:space="preserve">  Модуль 4.Военно-патриотическая работа</w:t>
            </w:r>
          </w:p>
        </w:tc>
        <w:tc>
          <w:tcPr>
            <w:tcW w:w="3827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E36E6" w:rsidRPr="006534D6" w:rsidRDefault="008E36E6" w:rsidP="002B433D">
            <w:pPr>
              <w:pStyle w:val="Default"/>
              <w:rPr>
                <w:rFonts w:ascii="Arial" w:hAnsi="Arial" w:cs="Arial"/>
              </w:rPr>
            </w:pP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CA5729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Герой – это слово особое</w:t>
            </w:r>
            <w:r w:rsidR="00CA5729" w:rsidRPr="006534D6"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:rsidR="00CA5729" w:rsidRPr="006534D6" w:rsidRDefault="00CA5729" w:rsidP="00CA5729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Дать определение понятий « патриот», « труженик», « воин»,</w:t>
            </w:r>
          </w:p>
          <w:p w:rsidR="008E36E6" w:rsidRPr="006534D6" w:rsidRDefault="00CA5729" w:rsidP="00CA5729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« коллективист</w:t>
            </w:r>
            <w:proofErr w:type="gramStart"/>
            <w:r w:rsidRPr="006534D6">
              <w:rPr>
                <w:rFonts w:ascii="Arial" w:hAnsi="Arial" w:cs="Arial"/>
              </w:rPr>
              <w:t>»(</w:t>
            </w:r>
            <w:proofErr w:type="gramEnd"/>
            <w:r w:rsidRPr="006534D6">
              <w:rPr>
                <w:rFonts w:ascii="Arial" w:hAnsi="Arial" w:cs="Arial"/>
              </w:rPr>
              <w:t>Сбор информации о героях-земляках)</w:t>
            </w:r>
          </w:p>
        </w:tc>
        <w:tc>
          <w:tcPr>
            <w:tcW w:w="5245" w:type="dxa"/>
          </w:tcPr>
          <w:p w:rsidR="008E36E6" w:rsidRPr="006534D6" w:rsidRDefault="00CA5729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Способность заниматься исследовательской деятельностью индивидуально и в творческих группах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«По волнам памяти». Составление буклетов и презентаций по </w:t>
            </w:r>
            <w:proofErr w:type="gramStart"/>
            <w:r w:rsidRPr="006534D6">
              <w:rPr>
                <w:rFonts w:ascii="Arial" w:hAnsi="Arial" w:cs="Arial"/>
              </w:rPr>
              <w:t>афганской</w:t>
            </w:r>
            <w:proofErr w:type="gramEnd"/>
            <w:r w:rsidRPr="006534D6">
              <w:rPr>
                <w:rFonts w:ascii="Arial" w:hAnsi="Arial" w:cs="Arial"/>
              </w:rPr>
              <w:t xml:space="preserve"> и чеченской войнах</w:t>
            </w:r>
          </w:p>
        </w:tc>
        <w:tc>
          <w:tcPr>
            <w:tcW w:w="3827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proofErr w:type="gramStart"/>
            <w:r w:rsidRPr="006534D6">
              <w:rPr>
                <w:rFonts w:ascii="Arial" w:hAnsi="Arial" w:cs="Arial"/>
              </w:rPr>
              <w:t>Составление буклетов и презентаций по афганской войне сбор информации об участии наших земляков в сражениях Вов)</w:t>
            </w:r>
            <w:proofErr w:type="gramEnd"/>
          </w:p>
        </w:tc>
        <w:tc>
          <w:tcPr>
            <w:tcW w:w="5245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Способность заниматься исследовательской деятельностью индивидуально и в творческих группах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34D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Оформление стенда по теме </w:t>
            </w:r>
          </w:p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 « Земляки – участники Гражданской войны»</w:t>
            </w:r>
          </w:p>
        </w:tc>
        <w:tc>
          <w:tcPr>
            <w:tcW w:w="3827" w:type="dxa"/>
          </w:tcPr>
          <w:p w:rsidR="008E36E6" w:rsidRPr="006534D6" w:rsidRDefault="00CA5729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Сбор информации о герое Гражданской войны </w:t>
            </w:r>
            <w:proofErr w:type="spellStart"/>
            <w:r w:rsidRPr="006534D6">
              <w:rPr>
                <w:rFonts w:ascii="Arial" w:hAnsi="Arial" w:cs="Arial"/>
              </w:rPr>
              <w:t>Ф.К.Потапове</w:t>
            </w:r>
            <w:proofErr w:type="spellEnd"/>
            <w:r w:rsidRPr="006534D6">
              <w:rPr>
                <w:rFonts w:ascii="Arial" w:hAnsi="Arial" w:cs="Arial"/>
              </w:rPr>
              <w:t>.  Оформление стенда по теме  « Земляки – участники Гражданской войны»</w:t>
            </w:r>
          </w:p>
        </w:tc>
        <w:tc>
          <w:tcPr>
            <w:tcW w:w="5245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Способность заниматься исследовательской деятельностью индивидуально и в творческих группах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Фронтовой блокно</w:t>
            </w:r>
            <w:proofErr w:type="gramStart"/>
            <w:r w:rsidRPr="006534D6">
              <w:rPr>
                <w:rFonts w:ascii="Arial" w:hAnsi="Arial" w:cs="Arial"/>
              </w:rPr>
              <w:t>т(</w:t>
            </w:r>
            <w:proofErr w:type="gramEnd"/>
            <w:r w:rsidRPr="006534D6">
              <w:rPr>
                <w:rFonts w:ascii="Arial" w:hAnsi="Arial" w:cs="Arial"/>
              </w:rPr>
              <w:t>сбор информации об участии наших земляков в сражениях Вов)</w:t>
            </w:r>
          </w:p>
        </w:tc>
        <w:tc>
          <w:tcPr>
            <w:tcW w:w="3827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Сбор информации о ветеранах ВОВ, проживающих на территории Голышмановского района.</w:t>
            </w:r>
          </w:p>
        </w:tc>
        <w:tc>
          <w:tcPr>
            <w:tcW w:w="5245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Способность заниматься исследовательской деятельностью индивидуально и в творческих группах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выставки «Письма с фронта»</w:t>
            </w:r>
          </w:p>
        </w:tc>
        <w:tc>
          <w:tcPr>
            <w:tcW w:w="3827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Работа с письменными источниками ВОВ.</w:t>
            </w:r>
          </w:p>
        </w:tc>
        <w:tc>
          <w:tcPr>
            <w:tcW w:w="5245" w:type="dxa"/>
          </w:tcPr>
          <w:p w:rsidR="008E36E6" w:rsidRPr="006534D6" w:rsidRDefault="006534D6" w:rsidP="006534D6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Умение, собирать и обрабатывать информацию.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День открытых дверей краеведческой комнаты. Обзорная экскурсия </w:t>
            </w:r>
          </w:p>
          <w:p w:rsidR="008E36E6" w:rsidRPr="006534D6" w:rsidRDefault="008E36E6" w:rsidP="009550D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Проведение обзорной экскурсии.</w:t>
            </w:r>
          </w:p>
        </w:tc>
        <w:tc>
          <w:tcPr>
            <w:tcW w:w="5245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Умение проводить экскурсии, вести увлекательный  рассказ о музейных экспонатах, развивать способност</w:t>
            </w:r>
            <w:r w:rsidR="002776BF">
              <w:rPr>
                <w:rFonts w:ascii="Arial" w:hAnsi="Arial" w:cs="Arial"/>
              </w:rPr>
              <w:t xml:space="preserve">и заинтересовывать посетителей </w:t>
            </w:r>
          </w:p>
        </w:tc>
      </w:tr>
      <w:tr w:rsidR="008E36E6" w:rsidRPr="006534D6" w:rsidTr="00E1118E">
        <w:tc>
          <w:tcPr>
            <w:tcW w:w="534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4D6">
              <w:rPr>
                <w:rFonts w:ascii="Arial" w:hAnsi="Arial" w:cs="Arial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E6" w:rsidRPr="006534D6" w:rsidRDefault="008E36E6" w:rsidP="00405D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36E6" w:rsidRPr="006534D6" w:rsidRDefault="008E36E6" w:rsidP="00082240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Выставка «Эхо той войны»</w:t>
            </w:r>
          </w:p>
        </w:tc>
        <w:tc>
          <w:tcPr>
            <w:tcW w:w="3827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>Оформление выставки, посвященной 75 годовщине победы в ВОВ.</w:t>
            </w:r>
          </w:p>
        </w:tc>
        <w:tc>
          <w:tcPr>
            <w:tcW w:w="5245" w:type="dxa"/>
          </w:tcPr>
          <w:p w:rsidR="008E36E6" w:rsidRPr="006534D6" w:rsidRDefault="006534D6" w:rsidP="002B433D">
            <w:pPr>
              <w:pStyle w:val="Default"/>
              <w:rPr>
                <w:rFonts w:ascii="Arial" w:hAnsi="Arial" w:cs="Arial"/>
              </w:rPr>
            </w:pPr>
            <w:r w:rsidRPr="006534D6">
              <w:rPr>
                <w:rFonts w:ascii="Arial" w:hAnsi="Arial" w:cs="Arial"/>
              </w:rPr>
              <w:t xml:space="preserve">Умение показать на примере различных </w:t>
            </w:r>
            <w:proofErr w:type="gramStart"/>
            <w:r w:rsidRPr="006534D6">
              <w:rPr>
                <w:rFonts w:ascii="Arial" w:hAnsi="Arial" w:cs="Arial"/>
              </w:rPr>
              <w:t>экспонатах-Честь</w:t>
            </w:r>
            <w:proofErr w:type="gramEnd"/>
            <w:r w:rsidRPr="006534D6">
              <w:rPr>
                <w:rFonts w:ascii="Arial" w:hAnsi="Arial" w:cs="Arial"/>
              </w:rPr>
              <w:t xml:space="preserve"> и достоинство, мужество воинов ВОВ</w:t>
            </w:r>
          </w:p>
        </w:tc>
      </w:tr>
    </w:tbl>
    <w:p w:rsidR="00405DCD" w:rsidRPr="006534D6" w:rsidRDefault="00405DCD" w:rsidP="00405D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12FA" w:rsidRPr="006534D6" w:rsidRDefault="009212FA" w:rsidP="009550D2">
      <w:pPr>
        <w:pStyle w:val="Default"/>
        <w:rPr>
          <w:rFonts w:ascii="Arial" w:hAnsi="Arial" w:cs="Arial"/>
        </w:rPr>
      </w:pPr>
    </w:p>
    <w:sectPr w:rsidR="009212FA" w:rsidRPr="006534D6" w:rsidSect="008149FE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011BC"/>
    <w:multiLevelType w:val="multilevel"/>
    <w:tmpl w:val="1B9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3960B7"/>
    <w:multiLevelType w:val="hybridMultilevel"/>
    <w:tmpl w:val="344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103C"/>
    <w:multiLevelType w:val="hybridMultilevel"/>
    <w:tmpl w:val="830E2740"/>
    <w:lvl w:ilvl="0" w:tplc="14487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FE"/>
    <w:rsid w:val="00020567"/>
    <w:rsid w:val="00035BC4"/>
    <w:rsid w:val="00082240"/>
    <w:rsid w:val="00086F16"/>
    <w:rsid w:val="000A4BC3"/>
    <w:rsid w:val="00102F78"/>
    <w:rsid w:val="00117DF7"/>
    <w:rsid w:val="00141648"/>
    <w:rsid w:val="00170D96"/>
    <w:rsid w:val="001A6876"/>
    <w:rsid w:val="002776BF"/>
    <w:rsid w:val="002B433D"/>
    <w:rsid w:val="002C2B11"/>
    <w:rsid w:val="002F0D19"/>
    <w:rsid w:val="0034334E"/>
    <w:rsid w:val="00365676"/>
    <w:rsid w:val="00387ADA"/>
    <w:rsid w:val="003F4F0D"/>
    <w:rsid w:val="003F565A"/>
    <w:rsid w:val="00405DCD"/>
    <w:rsid w:val="00413D6D"/>
    <w:rsid w:val="00417563"/>
    <w:rsid w:val="00434E64"/>
    <w:rsid w:val="004D366D"/>
    <w:rsid w:val="005C1482"/>
    <w:rsid w:val="00613F47"/>
    <w:rsid w:val="00632E2E"/>
    <w:rsid w:val="006534D6"/>
    <w:rsid w:val="00705FEE"/>
    <w:rsid w:val="00792573"/>
    <w:rsid w:val="007A024C"/>
    <w:rsid w:val="007C1E27"/>
    <w:rsid w:val="007E6220"/>
    <w:rsid w:val="008149FE"/>
    <w:rsid w:val="008504D3"/>
    <w:rsid w:val="008E36E6"/>
    <w:rsid w:val="008F596E"/>
    <w:rsid w:val="009212FA"/>
    <w:rsid w:val="0094467B"/>
    <w:rsid w:val="009550D2"/>
    <w:rsid w:val="00963425"/>
    <w:rsid w:val="00976296"/>
    <w:rsid w:val="009A4C96"/>
    <w:rsid w:val="009C3A5B"/>
    <w:rsid w:val="00AF170A"/>
    <w:rsid w:val="00B0143E"/>
    <w:rsid w:val="00B911A7"/>
    <w:rsid w:val="00BC1F5A"/>
    <w:rsid w:val="00C52FC1"/>
    <w:rsid w:val="00CA5729"/>
    <w:rsid w:val="00CE1E0E"/>
    <w:rsid w:val="00D01B46"/>
    <w:rsid w:val="00D105B6"/>
    <w:rsid w:val="00D162F4"/>
    <w:rsid w:val="00D838B1"/>
    <w:rsid w:val="00E1118E"/>
    <w:rsid w:val="00E25B93"/>
    <w:rsid w:val="00E54529"/>
    <w:rsid w:val="00E73EC2"/>
    <w:rsid w:val="00E91603"/>
    <w:rsid w:val="00EF494B"/>
    <w:rsid w:val="00F16FC9"/>
    <w:rsid w:val="00F87E0D"/>
    <w:rsid w:val="00FB1F4E"/>
    <w:rsid w:val="00FB7844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33D"/>
    <w:pPr>
      <w:ind w:left="720"/>
      <w:contextualSpacing/>
    </w:pPr>
  </w:style>
  <w:style w:type="table" w:styleId="a4">
    <w:name w:val="Table Grid"/>
    <w:basedOn w:val="a1"/>
    <w:uiPriority w:val="59"/>
    <w:rsid w:val="002B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1756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4175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4F0D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16FC9"/>
  </w:style>
  <w:style w:type="paragraph" w:styleId="a8">
    <w:name w:val="Balloon Text"/>
    <w:basedOn w:val="a"/>
    <w:link w:val="a9"/>
    <w:uiPriority w:val="99"/>
    <w:semiHidden/>
    <w:unhideWhenUsed/>
    <w:rsid w:val="007E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2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446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944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8E3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33D"/>
    <w:pPr>
      <w:ind w:left="720"/>
      <w:contextualSpacing/>
    </w:pPr>
  </w:style>
  <w:style w:type="table" w:styleId="a4">
    <w:name w:val="Table Grid"/>
    <w:basedOn w:val="a1"/>
    <w:uiPriority w:val="59"/>
    <w:rsid w:val="002B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1756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4175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4F0D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16FC9"/>
  </w:style>
  <w:style w:type="paragraph" w:styleId="a8">
    <w:name w:val="Balloon Text"/>
    <w:basedOn w:val="a"/>
    <w:link w:val="a9"/>
    <w:uiPriority w:val="99"/>
    <w:semiHidden/>
    <w:unhideWhenUsed/>
    <w:rsid w:val="007E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22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446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944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8E3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44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75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081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9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16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1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54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8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6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90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7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28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781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D503-F64D-44A9-A33A-47EB893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юзер</cp:lastModifiedBy>
  <cp:revision>4</cp:revision>
  <cp:lastPrinted>2021-09-12T09:44:00Z</cp:lastPrinted>
  <dcterms:created xsi:type="dcterms:W3CDTF">2021-10-12T09:33:00Z</dcterms:created>
  <dcterms:modified xsi:type="dcterms:W3CDTF">2021-10-19T04:17:00Z</dcterms:modified>
</cp:coreProperties>
</file>