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F66" w:rsidRDefault="00613F66" w:rsidP="00F44E9A">
      <w:pPr>
        <w:ind w:left="-567"/>
        <w:rPr>
          <w:b/>
          <w:noProof/>
          <w:sz w:val="28"/>
          <w:szCs w:val="28"/>
        </w:rPr>
      </w:pPr>
      <w:r>
        <w:rPr>
          <w:noProof/>
        </w:rPr>
        <w:drawing>
          <wp:anchor distT="0" distB="0" distL="114300" distR="114300" simplePos="0" relativeHeight="251658240" behindDoc="0" locked="0" layoutInCell="1" allowOverlap="1" wp14:anchorId="15FFF816" wp14:editId="17DD281B">
            <wp:simplePos x="0" y="0"/>
            <wp:positionH relativeFrom="column">
              <wp:posOffset>956310</wp:posOffset>
            </wp:positionH>
            <wp:positionV relativeFrom="paragraph">
              <wp:posOffset>68580</wp:posOffset>
            </wp:positionV>
            <wp:extent cx="6581775" cy="4657090"/>
            <wp:effectExtent l="0" t="0" r="0" b="0"/>
            <wp:wrapSquare wrapText="bothSides"/>
            <wp:docPr id="2" name="Рисунок 2" descr="C:\Users\Приемная1\AppData\Local\Microsoft\Windows\Temporary Internet Files\Content.Word\1 - 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риемная1\AppData\Local\Microsoft\Windows\Temporary Internet Files\Content.Word\1 - 0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81775" cy="4657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3F66" w:rsidRDefault="00613F66" w:rsidP="00F44E9A">
      <w:pPr>
        <w:ind w:left="-567"/>
        <w:rPr>
          <w:b/>
          <w:noProof/>
          <w:sz w:val="28"/>
          <w:szCs w:val="28"/>
        </w:rPr>
      </w:pPr>
    </w:p>
    <w:p w:rsidR="00613F66" w:rsidRDefault="00613F66" w:rsidP="00F44E9A">
      <w:pPr>
        <w:ind w:left="-567"/>
        <w:rPr>
          <w:b/>
          <w:noProof/>
          <w:sz w:val="28"/>
          <w:szCs w:val="28"/>
        </w:rPr>
      </w:pPr>
    </w:p>
    <w:p w:rsidR="00613F66" w:rsidRDefault="00613F66" w:rsidP="00F44E9A">
      <w:pPr>
        <w:ind w:left="-567"/>
        <w:rPr>
          <w:b/>
          <w:noProof/>
          <w:sz w:val="28"/>
          <w:szCs w:val="28"/>
        </w:rPr>
      </w:pPr>
    </w:p>
    <w:p w:rsidR="00613F66" w:rsidRDefault="00613F66" w:rsidP="00F44E9A">
      <w:pPr>
        <w:ind w:left="-567"/>
        <w:rPr>
          <w:b/>
          <w:noProof/>
          <w:sz w:val="28"/>
          <w:szCs w:val="28"/>
        </w:rPr>
      </w:pPr>
    </w:p>
    <w:p w:rsidR="00613F66" w:rsidRDefault="00613F66" w:rsidP="00F44E9A">
      <w:pPr>
        <w:ind w:left="-567"/>
        <w:rPr>
          <w:b/>
          <w:noProof/>
          <w:sz w:val="28"/>
          <w:szCs w:val="28"/>
        </w:rPr>
      </w:pPr>
    </w:p>
    <w:p w:rsidR="00613F66" w:rsidRDefault="00613F66" w:rsidP="00F44E9A">
      <w:pPr>
        <w:ind w:left="-567"/>
        <w:rPr>
          <w:b/>
          <w:noProof/>
          <w:sz w:val="28"/>
          <w:szCs w:val="28"/>
        </w:rPr>
      </w:pPr>
    </w:p>
    <w:p w:rsidR="00613F66" w:rsidRDefault="00613F66" w:rsidP="00F44E9A">
      <w:pPr>
        <w:ind w:left="-567"/>
        <w:rPr>
          <w:b/>
          <w:noProof/>
          <w:sz w:val="28"/>
          <w:szCs w:val="28"/>
        </w:rPr>
      </w:pPr>
    </w:p>
    <w:p w:rsidR="00613F66" w:rsidRDefault="00613F66" w:rsidP="00F44E9A">
      <w:pPr>
        <w:ind w:left="-567"/>
        <w:rPr>
          <w:b/>
          <w:noProof/>
          <w:sz w:val="28"/>
          <w:szCs w:val="28"/>
        </w:rPr>
      </w:pPr>
    </w:p>
    <w:p w:rsidR="00613F66" w:rsidRDefault="00613F66" w:rsidP="00F44E9A">
      <w:pPr>
        <w:ind w:left="-567"/>
        <w:rPr>
          <w:b/>
          <w:noProof/>
          <w:sz w:val="28"/>
          <w:szCs w:val="28"/>
        </w:rPr>
      </w:pPr>
      <w:bookmarkStart w:id="0" w:name="_GoBack"/>
      <w:bookmarkEnd w:id="0"/>
    </w:p>
    <w:p w:rsidR="00613F66" w:rsidRDefault="00613F66" w:rsidP="00F44E9A">
      <w:pPr>
        <w:ind w:left="-567"/>
        <w:rPr>
          <w:b/>
          <w:noProof/>
          <w:sz w:val="28"/>
          <w:szCs w:val="28"/>
        </w:rPr>
      </w:pPr>
    </w:p>
    <w:p w:rsidR="00613F66" w:rsidRDefault="00613F66" w:rsidP="00F44E9A">
      <w:pPr>
        <w:ind w:left="-567"/>
        <w:rPr>
          <w:b/>
          <w:noProof/>
          <w:sz w:val="28"/>
          <w:szCs w:val="28"/>
        </w:rPr>
      </w:pPr>
    </w:p>
    <w:p w:rsidR="00613F66" w:rsidRDefault="00613F66" w:rsidP="00F44E9A">
      <w:pPr>
        <w:ind w:left="-567"/>
        <w:rPr>
          <w:b/>
          <w:noProof/>
          <w:sz w:val="28"/>
          <w:szCs w:val="28"/>
        </w:rPr>
      </w:pPr>
    </w:p>
    <w:p w:rsidR="00613F66" w:rsidRDefault="00613F66" w:rsidP="00F44E9A">
      <w:pPr>
        <w:ind w:left="-567"/>
        <w:rPr>
          <w:b/>
          <w:noProof/>
          <w:sz w:val="28"/>
          <w:szCs w:val="28"/>
        </w:rPr>
      </w:pPr>
    </w:p>
    <w:p w:rsidR="00613F66" w:rsidRDefault="00613F66" w:rsidP="00F44E9A">
      <w:pPr>
        <w:ind w:left="-567"/>
        <w:rPr>
          <w:b/>
          <w:noProof/>
          <w:sz w:val="28"/>
          <w:szCs w:val="28"/>
        </w:rPr>
      </w:pPr>
    </w:p>
    <w:p w:rsidR="00613F66" w:rsidRDefault="00613F66" w:rsidP="00F44E9A">
      <w:pPr>
        <w:ind w:left="-567"/>
        <w:rPr>
          <w:b/>
          <w:noProof/>
          <w:sz w:val="28"/>
          <w:szCs w:val="28"/>
        </w:rPr>
      </w:pPr>
    </w:p>
    <w:p w:rsidR="00613F66" w:rsidRDefault="00613F66" w:rsidP="00F44E9A">
      <w:pPr>
        <w:ind w:left="-567"/>
        <w:rPr>
          <w:b/>
          <w:noProof/>
          <w:sz w:val="28"/>
          <w:szCs w:val="28"/>
        </w:rPr>
      </w:pPr>
    </w:p>
    <w:p w:rsidR="00CD0086" w:rsidRPr="00CA18EE" w:rsidRDefault="00A461D1" w:rsidP="00F44E9A">
      <w:pPr>
        <w:ind w:left="-567"/>
        <w:rPr>
          <w:b/>
          <w:sz w:val="28"/>
          <w:szCs w:val="28"/>
        </w:rPr>
      </w:pPr>
      <w:r>
        <w:rPr>
          <w:b/>
          <w:sz w:val="28"/>
          <w:szCs w:val="28"/>
        </w:rPr>
        <w:t xml:space="preserve">                                      </w:t>
      </w:r>
      <w:r w:rsidR="00F44E9A" w:rsidRPr="00CA18EE">
        <w:rPr>
          <w:b/>
          <w:sz w:val="28"/>
          <w:szCs w:val="28"/>
        </w:rPr>
        <w:t xml:space="preserve">                 Планируемые результаты освоения учебного предмета.</w:t>
      </w:r>
    </w:p>
    <w:p w:rsidR="00F44E9A" w:rsidRPr="00F44E9A" w:rsidRDefault="00F44E9A" w:rsidP="00F44E9A">
      <w:pPr>
        <w:shd w:val="clear" w:color="auto" w:fill="FFFFFF"/>
        <w:spacing w:after="0" w:line="240" w:lineRule="auto"/>
        <w:jc w:val="both"/>
        <w:rPr>
          <w:rFonts w:ascii="Arial" w:eastAsia="Times New Roman" w:hAnsi="Arial" w:cs="Arial"/>
          <w:color w:val="000000"/>
          <w:sz w:val="28"/>
          <w:szCs w:val="28"/>
        </w:rPr>
      </w:pPr>
      <w:r w:rsidRPr="00F44E9A">
        <w:rPr>
          <w:rFonts w:ascii="Times New Roman" w:eastAsia="Times New Roman" w:hAnsi="Times New Roman" w:cs="Times New Roman"/>
          <w:color w:val="000000"/>
          <w:sz w:val="28"/>
          <w:szCs w:val="28"/>
        </w:rPr>
        <w:t>Основными образовательными задачами курса являются:</w:t>
      </w:r>
    </w:p>
    <w:p w:rsidR="00F44E9A" w:rsidRPr="00F44E9A" w:rsidRDefault="00F44E9A" w:rsidP="00F44E9A">
      <w:pPr>
        <w:shd w:val="clear" w:color="auto" w:fill="FFFFFF"/>
        <w:spacing w:after="0" w:line="240" w:lineRule="auto"/>
        <w:jc w:val="both"/>
        <w:rPr>
          <w:rFonts w:ascii="Arial" w:eastAsia="Times New Roman" w:hAnsi="Arial" w:cs="Arial"/>
          <w:color w:val="000000"/>
          <w:sz w:val="28"/>
          <w:szCs w:val="28"/>
        </w:rPr>
      </w:pPr>
      <w:r>
        <w:rPr>
          <w:rFonts w:ascii="Times New Roman" w:eastAsia="Times New Roman" w:hAnsi="Times New Roman" w:cs="Times New Roman"/>
          <w:color w:val="000000"/>
          <w:sz w:val="28"/>
          <w:szCs w:val="28"/>
        </w:rPr>
        <w:t xml:space="preserve">1. </w:t>
      </w:r>
      <w:r w:rsidRPr="00F44E9A">
        <w:rPr>
          <w:rFonts w:ascii="Times New Roman" w:eastAsia="Times New Roman" w:hAnsi="Times New Roman" w:cs="Times New Roman"/>
          <w:color w:val="000000"/>
          <w:sz w:val="28"/>
          <w:szCs w:val="28"/>
        </w:rPr>
        <w:t>формирование исторического мышления учащихся;</w:t>
      </w:r>
    </w:p>
    <w:p w:rsidR="00F44E9A" w:rsidRPr="00F44E9A" w:rsidRDefault="00F44E9A" w:rsidP="00F44E9A">
      <w:pPr>
        <w:shd w:val="clear" w:color="auto" w:fill="FFFFFF"/>
        <w:spacing w:after="0" w:line="240" w:lineRule="auto"/>
        <w:jc w:val="both"/>
        <w:rPr>
          <w:rFonts w:ascii="Arial" w:eastAsia="Times New Roman" w:hAnsi="Arial" w:cs="Arial"/>
          <w:color w:val="000000"/>
          <w:sz w:val="28"/>
          <w:szCs w:val="28"/>
        </w:rPr>
      </w:pPr>
      <w:r>
        <w:rPr>
          <w:rFonts w:ascii="Times New Roman" w:eastAsia="Times New Roman" w:hAnsi="Times New Roman" w:cs="Times New Roman"/>
          <w:color w:val="000000"/>
          <w:sz w:val="28"/>
          <w:szCs w:val="28"/>
        </w:rPr>
        <w:t xml:space="preserve">2. </w:t>
      </w:r>
      <w:r w:rsidRPr="00F44E9A">
        <w:rPr>
          <w:rFonts w:ascii="Times New Roman" w:eastAsia="Times New Roman" w:hAnsi="Times New Roman" w:cs="Times New Roman"/>
          <w:color w:val="000000"/>
          <w:sz w:val="28"/>
          <w:szCs w:val="28"/>
        </w:rPr>
        <w:t>развитие умений работы с книгой и  с картографическим материалом;</w:t>
      </w:r>
    </w:p>
    <w:p w:rsidR="00F44E9A" w:rsidRPr="00F44E9A" w:rsidRDefault="00F44E9A" w:rsidP="00F44E9A">
      <w:pPr>
        <w:shd w:val="clear" w:color="auto" w:fill="FFFFFF"/>
        <w:spacing w:after="0" w:line="240" w:lineRule="auto"/>
        <w:jc w:val="both"/>
        <w:rPr>
          <w:rFonts w:ascii="Arial" w:eastAsia="Times New Roman" w:hAnsi="Arial" w:cs="Arial"/>
          <w:color w:val="000000"/>
          <w:sz w:val="28"/>
          <w:szCs w:val="28"/>
        </w:rPr>
      </w:pPr>
      <w:r>
        <w:rPr>
          <w:rFonts w:ascii="Times New Roman" w:eastAsia="Times New Roman" w:hAnsi="Times New Roman" w:cs="Times New Roman"/>
          <w:color w:val="000000"/>
          <w:sz w:val="28"/>
          <w:szCs w:val="28"/>
        </w:rPr>
        <w:t xml:space="preserve">3. </w:t>
      </w:r>
      <w:r w:rsidRPr="00F44E9A">
        <w:rPr>
          <w:rFonts w:ascii="Times New Roman" w:eastAsia="Times New Roman" w:hAnsi="Times New Roman" w:cs="Times New Roman"/>
          <w:color w:val="000000"/>
          <w:sz w:val="28"/>
          <w:szCs w:val="28"/>
        </w:rPr>
        <w:t xml:space="preserve">формирование навыков пересказа материала учебника, ответа на </w:t>
      </w:r>
      <w:r>
        <w:rPr>
          <w:rFonts w:ascii="Times New Roman" w:eastAsia="Times New Roman" w:hAnsi="Times New Roman" w:cs="Times New Roman"/>
          <w:color w:val="000000"/>
          <w:sz w:val="28"/>
          <w:szCs w:val="28"/>
        </w:rPr>
        <w:t xml:space="preserve">       </w:t>
      </w:r>
      <w:proofErr w:type="spellStart"/>
      <w:r w:rsidRPr="00F44E9A">
        <w:rPr>
          <w:rFonts w:ascii="Times New Roman" w:eastAsia="Times New Roman" w:hAnsi="Times New Roman" w:cs="Times New Roman"/>
          <w:color w:val="000000"/>
          <w:sz w:val="28"/>
          <w:szCs w:val="28"/>
        </w:rPr>
        <w:t>фактологические</w:t>
      </w:r>
      <w:proofErr w:type="spellEnd"/>
      <w:r w:rsidRPr="00F44E9A">
        <w:rPr>
          <w:rFonts w:ascii="Times New Roman" w:eastAsia="Times New Roman" w:hAnsi="Times New Roman" w:cs="Times New Roman"/>
          <w:color w:val="000000"/>
          <w:sz w:val="28"/>
          <w:szCs w:val="28"/>
        </w:rPr>
        <w:t xml:space="preserve"> и проблемные вопросы;</w:t>
      </w:r>
    </w:p>
    <w:p w:rsidR="00F44E9A" w:rsidRPr="00F44E9A" w:rsidRDefault="00F44E9A" w:rsidP="00F44E9A">
      <w:pPr>
        <w:shd w:val="clear" w:color="auto" w:fill="FFFFFF"/>
        <w:spacing w:after="0" w:line="240" w:lineRule="auto"/>
        <w:jc w:val="both"/>
        <w:rPr>
          <w:rFonts w:ascii="Arial" w:eastAsia="Times New Roman" w:hAnsi="Arial" w:cs="Arial"/>
          <w:color w:val="000000"/>
          <w:sz w:val="28"/>
          <w:szCs w:val="28"/>
        </w:rPr>
      </w:pPr>
      <w:r>
        <w:rPr>
          <w:rFonts w:ascii="Times New Roman" w:eastAsia="Times New Roman" w:hAnsi="Times New Roman" w:cs="Times New Roman"/>
          <w:color w:val="000000"/>
          <w:sz w:val="28"/>
          <w:szCs w:val="28"/>
        </w:rPr>
        <w:t>4. </w:t>
      </w:r>
      <w:r w:rsidRPr="00F44E9A">
        <w:rPr>
          <w:rFonts w:ascii="Times New Roman" w:eastAsia="Times New Roman" w:hAnsi="Times New Roman" w:cs="Times New Roman"/>
          <w:color w:val="000000"/>
          <w:sz w:val="28"/>
          <w:szCs w:val="28"/>
        </w:rPr>
        <w:t>формирование умений пользоваться историческими терминами и понятиями, знание важнейших дат  исторических событий;</w:t>
      </w:r>
    </w:p>
    <w:p w:rsidR="00F44E9A" w:rsidRPr="00F44E9A" w:rsidRDefault="00F44E9A" w:rsidP="00F44E9A">
      <w:pPr>
        <w:shd w:val="clear" w:color="auto" w:fill="FFFFFF"/>
        <w:spacing w:after="0" w:line="240" w:lineRule="auto"/>
        <w:jc w:val="both"/>
        <w:rPr>
          <w:rFonts w:ascii="Arial" w:eastAsia="Times New Roman" w:hAnsi="Arial" w:cs="Arial"/>
          <w:color w:val="000000"/>
          <w:sz w:val="28"/>
          <w:szCs w:val="28"/>
        </w:rPr>
      </w:pPr>
      <w:r w:rsidRPr="00F44E9A">
        <w:rPr>
          <w:rFonts w:ascii="Times New Roman" w:eastAsia="Times New Roman" w:hAnsi="Times New Roman" w:cs="Times New Roman"/>
          <w:color w:val="000000"/>
          <w:sz w:val="28"/>
          <w:szCs w:val="28"/>
        </w:rPr>
        <w:t>5.    формирование знаний о взаимодействии человека с окружающей средой, об экономическом развитии древних обществ, о политическом и социальном строе древнего мира, знаний о наиболее ярких личностях эпохи;</w:t>
      </w:r>
    </w:p>
    <w:p w:rsidR="00F44E9A" w:rsidRPr="00F44E9A" w:rsidRDefault="00F44E9A" w:rsidP="00F44E9A">
      <w:pPr>
        <w:shd w:val="clear" w:color="auto" w:fill="FFFFFF"/>
        <w:spacing w:after="0" w:line="240" w:lineRule="auto"/>
        <w:jc w:val="both"/>
        <w:rPr>
          <w:rFonts w:ascii="Arial" w:eastAsia="Times New Roman" w:hAnsi="Arial" w:cs="Arial"/>
          <w:color w:val="000000"/>
          <w:sz w:val="28"/>
          <w:szCs w:val="28"/>
        </w:rPr>
      </w:pPr>
      <w:r w:rsidRPr="00F44E9A">
        <w:rPr>
          <w:rFonts w:ascii="Times New Roman" w:eastAsia="Times New Roman" w:hAnsi="Times New Roman" w:cs="Times New Roman"/>
          <w:color w:val="000000"/>
          <w:sz w:val="28"/>
          <w:szCs w:val="28"/>
        </w:rPr>
        <w:t>6.    формирование умений охарактеризовать события, образ жизни в древнем мире;</w:t>
      </w:r>
    </w:p>
    <w:p w:rsidR="00F44E9A" w:rsidRPr="00F44E9A" w:rsidRDefault="00F44E9A" w:rsidP="00F44E9A">
      <w:pPr>
        <w:shd w:val="clear" w:color="auto" w:fill="FFFFFF"/>
        <w:spacing w:after="0" w:line="240" w:lineRule="auto"/>
        <w:jc w:val="both"/>
        <w:rPr>
          <w:rFonts w:ascii="Arial" w:eastAsia="Times New Roman" w:hAnsi="Arial" w:cs="Arial"/>
          <w:color w:val="000000"/>
          <w:sz w:val="28"/>
          <w:szCs w:val="28"/>
        </w:rPr>
      </w:pPr>
      <w:r w:rsidRPr="00F44E9A">
        <w:rPr>
          <w:rFonts w:ascii="Times New Roman" w:eastAsia="Times New Roman" w:hAnsi="Times New Roman" w:cs="Times New Roman"/>
          <w:color w:val="000000"/>
          <w:sz w:val="28"/>
          <w:szCs w:val="28"/>
        </w:rPr>
        <w:t>7.    формирование представлений о политических институтах и умений оперировать этими понятиями (деспотизм, закон, гражданин, суверенитет и т.д.).</w:t>
      </w:r>
    </w:p>
    <w:p w:rsidR="00F44E9A" w:rsidRPr="00F44E9A" w:rsidRDefault="00F44E9A" w:rsidP="00F44E9A">
      <w:pPr>
        <w:shd w:val="clear" w:color="auto" w:fill="FFFFFF"/>
        <w:spacing w:after="0" w:line="240" w:lineRule="auto"/>
        <w:ind w:firstLine="708"/>
        <w:jc w:val="both"/>
        <w:rPr>
          <w:rFonts w:ascii="Arial" w:eastAsia="Times New Roman" w:hAnsi="Arial" w:cs="Arial"/>
          <w:b/>
          <w:color w:val="000000"/>
          <w:sz w:val="28"/>
          <w:szCs w:val="28"/>
        </w:rPr>
      </w:pPr>
      <w:r w:rsidRPr="00F44E9A">
        <w:rPr>
          <w:rFonts w:ascii="Times New Roman" w:eastAsia="Times New Roman" w:hAnsi="Times New Roman" w:cs="Times New Roman"/>
          <w:b/>
          <w:color w:val="000000"/>
          <w:sz w:val="28"/>
          <w:szCs w:val="28"/>
        </w:rPr>
        <w:t>В ходе обучения необходимо решить следующие воспитательные задачи:</w:t>
      </w:r>
    </w:p>
    <w:p w:rsidR="00F44E9A" w:rsidRPr="00F44E9A" w:rsidRDefault="00F44E9A" w:rsidP="00F44E9A">
      <w:pPr>
        <w:shd w:val="clear" w:color="auto" w:fill="FFFFFF"/>
        <w:spacing w:after="0" w:line="240" w:lineRule="auto"/>
        <w:jc w:val="both"/>
        <w:rPr>
          <w:rFonts w:ascii="Arial" w:eastAsia="Times New Roman" w:hAnsi="Arial" w:cs="Arial"/>
          <w:color w:val="000000"/>
          <w:sz w:val="28"/>
          <w:szCs w:val="28"/>
        </w:rPr>
      </w:pPr>
      <w:r w:rsidRPr="00F44E9A">
        <w:rPr>
          <w:rFonts w:ascii="Times New Roman" w:eastAsia="Times New Roman" w:hAnsi="Times New Roman" w:cs="Times New Roman"/>
          <w:color w:val="000000"/>
          <w:sz w:val="28"/>
          <w:szCs w:val="28"/>
        </w:rPr>
        <w:t>1.    формирование правовой культуры школьников;</w:t>
      </w:r>
    </w:p>
    <w:p w:rsidR="00F44E9A" w:rsidRPr="00F44E9A" w:rsidRDefault="00F44E9A" w:rsidP="00F44E9A">
      <w:pPr>
        <w:shd w:val="clear" w:color="auto" w:fill="FFFFFF"/>
        <w:spacing w:after="0" w:line="240" w:lineRule="auto"/>
        <w:jc w:val="both"/>
        <w:rPr>
          <w:rFonts w:ascii="Arial" w:eastAsia="Times New Roman" w:hAnsi="Arial" w:cs="Arial"/>
          <w:color w:val="000000"/>
          <w:sz w:val="28"/>
          <w:szCs w:val="28"/>
        </w:rPr>
      </w:pPr>
      <w:r w:rsidRPr="00F44E9A">
        <w:rPr>
          <w:rFonts w:ascii="Times New Roman" w:eastAsia="Times New Roman" w:hAnsi="Times New Roman" w:cs="Times New Roman"/>
          <w:color w:val="000000"/>
          <w:sz w:val="28"/>
          <w:szCs w:val="28"/>
        </w:rPr>
        <w:t>2.    формирование представлений о возникших еще в древности общечеловеческих ценностях и уважение этих достижений, (достижения в науке, искусстве, литературе, архитектуре и т.д.);</w:t>
      </w:r>
    </w:p>
    <w:p w:rsidR="00F44E9A" w:rsidRPr="00F44E9A" w:rsidRDefault="00F44E9A" w:rsidP="00F44E9A">
      <w:pPr>
        <w:shd w:val="clear" w:color="auto" w:fill="FFFFFF"/>
        <w:spacing w:after="0" w:line="240" w:lineRule="auto"/>
        <w:jc w:val="both"/>
        <w:rPr>
          <w:rFonts w:ascii="Arial" w:eastAsia="Times New Roman" w:hAnsi="Arial" w:cs="Arial"/>
          <w:color w:val="000000"/>
          <w:sz w:val="28"/>
          <w:szCs w:val="28"/>
        </w:rPr>
      </w:pPr>
      <w:r w:rsidRPr="00F44E9A">
        <w:rPr>
          <w:rFonts w:ascii="Times New Roman" w:eastAsia="Times New Roman" w:hAnsi="Times New Roman" w:cs="Times New Roman"/>
          <w:color w:val="000000"/>
          <w:sz w:val="28"/>
          <w:szCs w:val="28"/>
        </w:rPr>
        <w:t>3.    развитие познавательных способностей учащихся (видеть красоту в культуре, архитектуре), воспитание потребности испытывать радость от общения с ними;</w:t>
      </w:r>
    </w:p>
    <w:p w:rsidR="00F44E9A" w:rsidRPr="00F44E9A" w:rsidRDefault="00F44E9A" w:rsidP="00F44E9A">
      <w:pPr>
        <w:shd w:val="clear" w:color="auto" w:fill="FFFFFF"/>
        <w:spacing w:after="0" w:line="240" w:lineRule="auto"/>
        <w:jc w:val="both"/>
        <w:rPr>
          <w:rFonts w:ascii="Arial" w:eastAsia="Times New Roman" w:hAnsi="Arial" w:cs="Arial"/>
          <w:color w:val="000000"/>
          <w:sz w:val="28"/>
          <w:szCs w:val="28"/>
        </w:rPr>
      </w:pPr>
      <w:r w:rsidRPr="00F44E9A">
        <w:rPr>
          <w:rFonts w:ascii="Times New Roman" w:eastAsia="Times New Roman" w:hAnsi="Times New Roman" w:cs="Times New Roman"/>
          <w:color w:val="000000"/>
          <w:sz w:val="28"/>
          <w:szCs w:val="28"/>
        </w:rPr>
        <w:t>4.    формирование веротерпимости, широту мировоззрения, гуманизм;</w:t>
      </w:r>
    </w:p>
    <w:p w:rsidR="00F44E9A" w:rsidRDefault="00F44E9A" w:rsidP="00F44E9A">
      <w:pPr>
        <w:shd w:val="clear" w:color="auto" w:fill="FFFFFF"/>
        <w:spacing w:after="0" w:line="240" w:lineRule="auto"/>
        <w:jc w:val="both"/>
        <w:rPr>
          <w:rFonts w:ascii="Times New Roman" w:eastAsia="Times New Roman" w:hAnsi="Times New Roman" w:cs="Times New Roman"/>
          <w:color w:val="000000"/>
          <w:sz w:val="28"/>
          <w:szCs w:val="28"/>
        </w:rPr>
      </w:pPr>
      <w:r w:rsidRPr="00F44E9A">
        <w:rPr>
          <w:rFonts w:ascii="Times New Roman" w:eastAsia="Times New Roman" w:hAnsi="Times New Roman" w:cs="Times New Roman"/>
          <w:color w:val="000000"/>
          <w:sz w:val="28"/>
          <w:szCs w:val="28"/>
        </w:rPr>
        <w:t>5.     развитие личностных каче</w:t>
      </w:r>
      <w:proofErr w:type="gramStart"/>
      <w:r w:rsidRPr="00F44E9A">
        <w:rPr>
          <w:rFonts w:ascii="Times New Roman" w:eastAsia="Times New Roman" w:hAnsi="Times New Roman" w:cs="Times New Roman"/>
          <w:color w:val="000000"/>
          <w:sz w:val="28"/>
          <w:szCs w:val="28"/>
        </w:rPr>
        <w:t>ств шк</w:t>
      </w:r>
      <w:proofErr w:type="gramEnd"/>
      <w:r w:rsidRPr="00F44E9A">
        <w:rPr>
          <w:rFonts w:ascii="Times New Roman" w:eastAsia="Times New Roman" w:hAnsi="Times New Roman" w:cs="Times New Roman"/>
          <w:color w:val="000000"/>
          <w:sz w:val="28"/>
          <w:szCs w:val="28"/>
        </w:rPr>
        <w:t>ольников на основе примеров из истории древнего мира: свободолюбия, патриотизма, мужества, благородства, мудрости.</w:t>
      </w:r>
    </w:p>
    <w:p w:rsidR="00F44E9A" w:rsidRPr="00F44E9A" w:rsidRDefault="00F44E9A" w:rsidP="00F44E9A">
      <w:pPr>
        <w:numPr>
          <w:ilvl w:val="0"/>
          <w:numId w:val="1"/>
        </w:numPr>
        <w:shd w:val="clear" w:color="auto" w:fill="FFFFFF"/>
        <w:spacing w:after="0" w:line="240" w:lineRule="auto"/>
        <w:ind w:left="360"/>
        <w:jc w:val="both"/>
        <w:rPr>
          <w:rFonts w:ascii="Arial" w:eastAsia="Times New Roman" w:hAnsi="Arial" w:cs="Arial"/>
          <w:color w:val="000000"/>
          <w:sz w:val="28"/>
          <w:szCs w:val="28"/>
        </w:rPr>
      </w:pPr>
      <w:r w:rsidRPr="00F44E9A">
        <w:rPr>
          <w:rFonts w:ascii="Times New Roman" w:eastAsia="Times New Roman" w:hAnsi="Times New Roman" w:cs="Times New Roman"/>
          <w:color w:val="000000"/>
          <w:sz w:val="28"/>
          <w:szCs w:val="28"/>
        </w:rPr>
        <w:t>ответственного отношения к учению, заинтересованность в приобретении и расширении исторических знаний и способов действий,</w:t>
      </w:r>
    </w:p>
    <w:p w:rsidR="00F44E9A" w:rsidRPr="00F44E9A" w:rsidRDefault="00F44E9A" w:rsidP="00F44E9A">
      <w:pPr>
        <w:numPr>
          <w:ilvl w:val="0"/>
          <w:numId w:val="1"/>
        </w:numPr>
        <w:shd w:val="clear" w:color="auto" w:fill="FFFFFF"/>
        <w:spacing w:after="0" w:line="240" w:lineRule="auto"/>
        <w:ind w:left="360"/>
        <w:rPr>
          <w:rFonts w:ascii="Arial" w:eastAsia="Times New Roman" w:hAnsi="Arial" w:cs="Arial"/>
          <w:color w:val="000000"/>
          <w:sz w:val="28"/>
          <w:szCs w:val="28"/>
        </w:rPr>
      </w:pPr>
      <w:r w:rsidRPr="00F44E9A">
        <w:rPr>
          <w:rFonts w:ascii="Times New Roman" w:eastAsia="Times New Roman" w:hAnsi="Times New Roman" w:cs="Times New Roman"/>
          <w:color w:val="000000"/>
          <w:sz w:val="28"/>
          <w:szCs w:val="28"/>
        </w:rPr>
        <w:t> понимания культурного многообразия мира, уважение к культуре своего и других народов, толерантность;</w:t>
      </w:r>
    </w:p>
    <w:p w:rsidR="00F44E9A" w:rsidRPr="00F44E9A" w:rsidRDefault="00F44E9A" w:rsidP="00F44E9A">
      <w:pPr>
        <w:numPr>
          <w:ilvl w:val="0"/>
          <w:numId w:val="1"/>
        </w:numPr>
        <w:shd w:val="clear" w:color="auto" w:fill="FFFFFF"/>
        <w:spacing w:after="0" w:line="240" w:lineRule="auto"/>
        <w:ind w:left="360"/>
        <w:rPr>
          <w:rFonts w:ascii="Arial" w:eastAsia="Times New Roman" w:hAnsi="Arial" w:cs="Arial"/>
          <w:color w:val="000000"/>
          <w:sz w:val="28"/>
          <w:szCs w:val="28"/>
        </w:rPr>
      </w:pPr>
      <w:r w:rsidRPr="00F44E9A">
        <w:rPr>
          <w:rFonts w:ascii="Times New Roman" w:eastAsia="Times New Roman" w:hAnsi="Times New Roman" w:cs="Times New Roman"/>
          <w:color w:val="000000"/>
          <w:sz w:val="28"/>
          <w:szCs w:val="28"/>
        </w:rPr>
        <w:t> осознания своей идентичности как гражданина страны, члена семьи, этнической и религиозной группы, локальной и региональной общности;</w:t>
      </w:r>
    </w:p>
    <w:p w:rsidR="00F44E9A" w:rsidRPr="00F44E9A" w:rsidRDefault="00F44E9A" w:rsidP="00F44E9A">
      <w:pPr>
        <w:numPr>
          <w:ilvl w:val="0"/>
          <w:numId w:val="1"/>
        </w:numPr>
        <w:shd w:val="clear" w:color="auto" w:fill="FFFFFF"/>
        <w:spacing w:after="0" w:line="240" w:lineRule="auto"/>
        <w:ind w:left="360"/>
        <w:rPr>
          <w:rFonts w:ascii="Arial" w:eastAsia="Times New Roman" w:hAnsi="Arial" w:cs="Arial"/>
          <w:color w:val="000000"/>
          <w:sz w:val="28"/>
          <w:szCs w:val="28"/>
        </w:rPr>
      </w:pPr>
      <w:r w:rsidRPr="00F44E9A">
        <w:rPr>
          <w:rFonts w:ascii="Times New Roman" w:eastAsia="Times New Roman" w:hAnsi="Times New Roman" w:cs="Times New Roman"/>
          <w:color w:val="000000"/>
          <w:sz w:val="28"/>
          <w:szCs w:val="28"/>
        </w:rPr>
        <w:lastRenderedPageBreak/>
        <w:t> формирования у учащихся ярких, эмоционально окрашенных образов исторических эпох;</w:t>
      </w:r>
    </w:p>
    <w:p w:rsidR="00F44E9A" w:rsidRPr="00F44E9A" w:rsidRDefault="00F44E9A" w:rsidP="00F44E9A">
      <w:pPr>
        <w:numPr>
          <w:ilvl w:val="0"/>
          <w:numId w:val="1"/>
        </w:numPr>
        <w:shd w:val="clear" w:color="auto" w:fill="FFFFFF"/>
        <w:spacing w:after="0" w:line="240" w:lineRule="auto"/>
        <w:ind w:left="360"/>
        <w:rPr>
          <w:rFonts w:ascii="Arial" w:eastAsia="Times New Roman" w:hAnsi="Arial" w:cs="Arial"/>
          <w:color w:val="000000"/>
          <w:sz w:val="28"/>
          <w:szCs w:val="28"/>
        </w:rPr>
      </w:pPr>
      <w:r w:rsidRPr="00F44E9A">
        <w:rPr>
          <w:rFonts w:ascii="Times New Roman" w:eastAsia="Times New Roman" w:hAnsi="Times New Roman" w:cs="Times New Roman"/>
          <w:color w:val="000000"/>
          <w:sz w:val="28"/>
          <w:szCs w:val="28"/>
        </w:rPr>
        <w:t> складывания представлений о выдающихся деятелях и ключевых событиях прошлого;</w:t>
      </w:r>
    </w:p>
    <w:p w:rsidR="00F44E9A" w:rsidRPr="00F44E9A" w:rsidRDefault="00F44E9A" w:rsidP="00F44E9A">
      <w:pPr>
        <w:numPr>
          <w:ilvl w:val="0"/>
          <w:numId w:val="1"/>
        </w:numPr>
        <w:shd w:val="clear" w:color="auto" w:fill="FFFFFF"/>
        <w:spacing w:after="0" w:line="240" w:lineRule="auto"/>
        <w:ind w:left="360"/>
        <w:rPr>
          <w:rFonts w:ascii="Arial" w:eastAsia="Times New Roman" w:hAnsi="Arial" w:cs="Arial"/>
          <w:color w:val="000000"/>
          <w:sz w:val="28"/>
          <w:szCs w:val="28"/>
        </w:rPr>
      </w:pPr>
      <w:r w:rsidRPr="00F44E9A">
        <w:rPr>
          <w:rFonts w:ascii="Times New Roman" w:eastAsia="Times New Roman" w:hAnsi="Times New Roman" w:cs="Times New Roman"/>
          <w:color w:val="000000"/>
          <w:sz w:val="28"/>
          <w:szCs w:val="28"/>
        </w:rPr>
        <w:t> освоения гуманистических традиций и ценностей современного общества, уважения прав и свобод человека.</w:t>
      </w:r>
    </w:p>
    <w:p w:rsidR="00F44E9A" w:rsidRPr="00F44E9A" w:rsidRDefault="00F44E9A" w:rsidP="00F44E9A">
      <w:pPr>
        <w:numPr>
          <w:ilvl w:val="0"/>
          <w:numId w:val="1"/>
        </w:numPr>
        <w:shd w:val="clear" w:color="auto" w:fill="FFFFFF"/>
        <w:spacing w:after="0" w:line="240" w:lineRule="auto"/>
        <w:ind w:left="360"/>
        <w:jc w:val="both"/>
        <w:rPr>
          <w:rFonts w:ascii="Arial" w:eastAsia="Times New Roman" w:hAnsi="Arial" w:cs="Arial"/>
          <w:color w:val="000000"/>
          <w:sz w:val="28"/>
          <w:szCs w:val="28"/>
        </w:rPr>
      </w:pPr>
      <w:r w:rsidRPr="00F44E9A">
        <w:rPr>
          <w:rFonts w:ascii="Times New Roman" w:eastAsia="Times New Roman" w:hAnsi="Times New Roman" w:cs="Times New Roman"/>
          <w:color w:val="000000"/>
          <w:sz w:val="28"/>
          <w:szCs w:val="28"/>
        </w:rPr>
        <w:t>коммуникативной компетентности в общении, в творческой деятельности по предмету, которая выражается в умении ясно, точно, грамотно излагать свои мысли в устной и письменной речи, выстраивать аргументацию и вести конструктивный диалог, приводить примеры, а также понимать и уважать позицию собеседника, достигать взаимопонимания, сотрудничать для достижения общих результатов;</w:t>
      </w:r>
    </w:p>
    <w:p w:rsidR="00F44E9A" w:rsidRPr="00F44E9A" w:rsidRDefault="00F44E9A" w:rsidP="00F44E9A">
      <w:pPr>
        <w:numPr>
          <w:ilvl w:val="0"/>
          <w:numId w:val="1"/>
        </w:numPr>
        <w:shd w:val="clear" w:color="auto" w:fill="FFFFFF"/>
        <w:spacing w:after="0" w:line="240" w:lineRule="auto"/>
        <w:ind w:left="360"/>
        <w:jc w:val="both"/>
        <w:rPr>
          <w:rFonts w:ascii="Arial" w:eastAsia="Times New Roman" w:hAnsi="Arial" w:cs="Arial"/>
          <w:color w:val="000000"/>
          <w:sz w:val="28"/>
          <w:szCs w:val="28"/>
        </w:rPr>
      </w:pPr>
      <w:r w:rsidRPr="00F44E9A">
        <w:rPr>
          <w:rFonts w:ascii="Times New Roman" w:eastAsia="Times New Roman" w:hAnsi="Times New Roman" w:cs="Times New Roman"/>
          <w:color w:val="000000"/>
          <w:sz w:val="28"/>
          <w:szCs w:val="28"/>
        </w:rPr>
        <w:t>представления об изучаемых исторических понятиях и методах как важнейших средствах моделирования реальных процессов и явлений;</w:t>
      </w:r>
    </w:p>
    <w:p w:rsidR="00F44E9A" w:rsidRPr="00F44E9A" w:rsidRDefault="00F44E9A" w:rsidP="00F44E9A">
      <w:pPr>
        <w:numPr>
          <w:ilvl w:val="0"/>
          <w:numId w:val="1"/>
        </w:numPr>
        <w:shd w:val="clear" w:color="auto" w:fill="FFFFFF"/>
        <w:spacing w:after="0" w:line="240" w:lineRule="auto"/>
        <w:ind w:left="360"/>
        <w:jc w:val="both"/>
        <w:rPr>
          <w:rFonts w:ascii="Arial" w:eastAsia="Times New Roman" w:hAnsi="Arial" w:cs="Arial"/>
          <w:color w:val="000000"/>
          <w:sz w:val="28"/>
          <w:szCs w:val="28"/>
        </w:rPr>
      </w:pPr>
      <w:r w:rsidRPr="00F44E9A">
        <w:rPr>
          <w:rFonts w:ascii="Times New Roman" w:eastAsia="Times New Roman" w:hAnsi="Times New Roman" w:cs="Times New Roman"/>
          <w:color w:val="000000"/>
          <w:sz w:val="28"/>
          <w:szCs w:val="28"/>
        </w:rPr>
        <w:t>логического мышления: критичности (умение распознавать логически некорректные высказывания), креативности (собственная аргументация, опровержения, постановка задач, формулировка проблем, и др.).</w:t>
      </w:r>
    </w:p>
    <w:p w:rsidR="00F44E9A" w:rsidRPr="00F44E9A" w:rsidRDefault="00F44E9A" w:rsidP="00F44E9A">
      <w:pPr>
        <w:shd w:val="clear" w:color="auto" w:fill="FFFFFF"/>
        <w:spacing w:after="0" w:line="240" w:lineRule="auto"/>
        <w:ind w:firstLine="708"/>
        <w:rPr>
          <w:rFonts w:ascii="Arial" w:eastAsia="Times New Roman" w:hAnsi="Arial" w:cs="Arial"/>
          <w:color w:val="000000"/>
          <w:sz w:val="28"/>
          <w:szCs w:val="28"/>
        </w:rPr>
      </w:pPr>
      <w:r w:rsidRPr="00F44E9A">
        <w:rPr>
          <w:rFonts w:ascii="Times New Roman" w:eastAsia="Times New Roman" w:hAnsi="Times New Roman" w:cs="Times New Roman"/>
          <w:color w:val="000000"/>
          <w:sz w:val="28"/>
          <w:szCs w:val="28"/>
        </w:rPr>
        <w:t>В </w:t>
      </w:r>
      <w:proofErr w:type="spellStart"/>
      <w:r w:rsidRPr="00F44E9A">
        <w:rPr>
          <w:rFonts w:ascii="Times New Roman" w:eastAsia="Times New Roman" w:hAnsi="Times New Roman" w:cs="Times New Roman"/>
          <w:b/>
          <w:bCs/>
          <w:i/>
          <w:iCs/>
          <w:color w:val="000000"/>
          <w:sz w:val="28"/>
          <w:szCs w:val="28"/>
        </w:rPr>
        <w:t>метапредметных</w:t>
      </w:r>
      <w:proofErr w:type="spellEnd"/>
      <w:r w:rsidRPr="00F44E9A">
        <w:rPr>
          <w:rFonts w:ascii="Times New Roman" w:eastAsia="Times New Roman" w:hAnsi="Times New Roman" w:cs="Times New Roman"/>
          <w:b/>
          <w:bCs/>
          <w:i/>
          <w:iCs/>
          <w:color w:val="000000"/>
          <w:sz w:val="28"/>
          <w:szCs w:val="28"/>
        </w:rPr>
        <w:t xml:space="preserve"> результатах</w:t>
      </w:r>
      <w:r w:rsidRPr="00F44E9A">
        <w:rPr>
          <w:rFonts w:ascii="Times New Roman" w:eastAsia="Times New Roman" w:hAnsi="Times New Roman" w:cs="Times New Roman"/>
          <w:color w:val="000000"/>
          <w:sz w:val="28"/>
          <w:szCs w:val="28"/>
        </w:rPr>
        <w:t> </w:t>
      </w:r>
      <w:proofErr w:type="spellStart"/>
      <w:r w:rsidRPr="00F44E9A">
        <w:rPr>
          <w:rFonts w:ascii="Times New Roman" w:eastAsia="Times New Roman" w:hAnsi="Times New Roman" w:cs="Times New Roman"/>
          <w:color w:val="000000"/>
          <w:sz w:val="28"/>
          <w:szCs w:val="28"/>
        </w:rPr>
        <w:t>сформированность</w:t>
      </w:r>
      <w:proofErr w:type="spellEnd"/>
      <w:r w:rsidRPr="00F44E9A">
        <w:rPr>
          <w:rFonts w:ascii="Times New Roman" w:eastAsia="Times New Roman" w:hAnsi="Times New Roman" w:cs="Times New Roman"/>
          <w:color w:val="000000"/>
          <w:sz w:val="28"/>
          <w:szCs w:val="28"/>
        </w:rPr>
        <w:t>:</w:t>
      </w:r>
    </w:p>
    <w:p w:rsidR="00F44E9A" w:rsidRPr="00F44E9A" w:rsidRDefault="00F44E9A" w:rsidP="00F44E9A">
      <w:pPr>
        <w:numPr>
          <w:ilvl w:val="0"/>
          <w:numId w:val="2"/>
        </w:numPr>
        <w:shd w:val="clear" w:color="auto" w:fill="FFFFFF"/>
        <w:spacing w:after="0" w:line="240" w:lineRule="auto"/>
        <w:ind w:left="360"/>
        <w:jc w:val="both"/>
        <w:rPr>
          <w:rFonts w:ascii="Arial" w:eastAsia="Times New Roman" w:hAnsi="Arial" w:cs="Arial"/>
          <w:color w:val="000000"/>
          <w:sz w:val="28"/>
          <w:szCs w:val="28"/>
        </w:rPr>
      </w:pPr>
      <w:r w:rsidRPr="00F44E9A">
        <w:rPr>
          <w:rFonts w:ascii="Times New Roman" w:eastAsia="Times New Roman" w:hAnsi="Times New Roman" w:cs="Times New Roman"/>
          <w:color w:val="000000"/>
          <w:sz w:val="28"/>
          <w:szCs w:val="28"/>
        </w:rPr>
        <w:t>способности самостоятельно ставить цели учебной деятельности, планировать, осуществлять, контролировать и оценивать учебные действия в соответствии с поставленной задачей и условиями её выполнения;</w:t>
      </w:r>
    </w:p>
    <w:p w:rsidR="00F44E9A" w:rsidRPr="00F44E9A" w:rsidRDefault="00F44E9A" w:rsidP="00F44E9A">
      <w:pPr>
        <w:numPr>
          <w:ilvl w:val="0"/>
          <w:numId w:val="2"/>
        </w:numPr>
        <w:shd w:val="clear" w:color="auto" w:fill="FFFFFF"/>
        <w:spacing w:after="0" w:line="240" w:lineRule="auto"/>
        <w:ind w:left="360"/>
        <w:jc w:val="both"/>
        <w:rPr>
          <w:rFonts w:ascii="Arial" w:eastAsia="Times New Roman" w:hAnsi="Arial" w:cs="Arial"/>
          <w:color w:val="000000"/>
          <w:sz w:val="28"/>
          <w:szCs w:val="28"/>
        </w:rPr>
      </w:pPr>
      <w:r w:rsidRPr="00F44E9A">
        <w:rPr>
          <w:rFonts w:ascii="Times New Roman" w:eastAsia="Times New Roman" w:hAnsi="Times New Roman" w:cs="Times New Roman"/>
          <w:color w:val="000000"/>
          <w:sz w:val="28"/>
          <w:szCs w:val="28"/>
        </w:rPr>
        <w:t>умения планировать альтернативные пути достижения целей, выбирать наиболее эффективные способы решения учебных и познавательных задач;</w:t>
      </w:r>
    </w:p>
    <w:p w:rsidR="00F44E9A" w:rsidRPr="00F44E9A" w:rsidRDefault="00F44E9A" w:rsidP="00F44E9A">
      <w:pPr>
        <w:numPr>
          <w:ilvl w:val="0"/>
          <w:numId w:val="2"/>
        </w:numPr>
        <w:shd w:val="clear" w:color="auto" w:fill="FFFFFF"/>
        <w:spacing w:after="0" w:line="240" w:lineRule="auto"/>
        <w:ind w:left="360"/>
        <w:jc w:val="both"/>
        <w:rPr>
          <w:rFonts w:ascii="Arial" w:eastAsia="Times New Roman" w:hAnsi="Arial" w:cs="Arial"/>
          <w:color w:val="000000"/>
          <w:sz w:val="28"/>
          <w:szCs w:val="28"/>
        </w:rPr>
      </w:pPr>
      <w:r w:rsidRPr="00F44E9A">
        <w:rPr>
          <w:rFonts w:ascii="Times New Roman" w:eastAsia="Times New Roman" w:hAnsi="Times New Roman" w:cs="Times New Roman"/>
          <w:color w:val="000000"/>
          <w:sz w:val="28"/>
          <w:szCs w:val="28"/>
        </w:rPr>
        <w:t>способность сознательно организовывать и регулировать свою деятельность — учебную, общественную и др.;</w:t>
      </w:r>
    </w:p>
    <w:p w:rsidR="00F44E9A" w:rsidRPr="00F44E9A" w:rsidRDefault="00F44E9A" w:rsidP="00F44E9A">
      <w:pPr>
        <w:numPr>
          <w:ilvl w:val="0"/>
          <w:numId w:val="2"/>
        </w:numPr>
        <w:shd w:val="clear" w:color="auto" w:fill="FFFFFF"/>
        <w:spacing w:after="0" w:line="240" w:lineRule="auto"/>
        <w:ind w:left="360"/>
        <w:jc w:val="both"/>
        <w:rPr>
          <w:rFonts w:ascii="Arial" w:eastAsia="Times New Roman" w:hAnsi="Arial" w:cs="Arial"/>
          <w:color w:val="000000"/>
          <w:sz w:val="28"/>
          <w:szCs w:val="28"/>
        </w:rPr>
      </w:pPr>
      <w:r w:rsidRPr="00F44E9A">
        <w:rPr>
          <w:rFonts w:ascii="Times New Roman" w:eastAsia="Times New Roman" w:hAnsi="Times New Roman" w:cs="Times New Roman"/>
          <w:color w:val="000000"/>
          <w:sz w:val="28"/>
          <w:szCs w:val="28"/>
        </w:rPr>
        <w:t> владение умениями работать с учебной и внешкольной информацией (анализировать и обобщать факты, составлять простой и развернутый план, тезисы, конспект, формулировать и обосновывать выводы и т. д.), использовать современные источники информации, в том числе материалы на электронных носителях;</w:t>
      </w:r>
    </w:p>
    <w:p w:rsidR="00F44E9A" w:rsidRPr="00F44E9A" w:rsidRDefault="00F44E9A" w:rsidP="00F44E9A">
      <w:pPr>
        <w:numPr>
          <w:ilvl w:val="0"/>
          <w:numId w:val="2"/>
        </w:numPr>
        <w:shd w:val="clear" w:color="auto" w:fill="FFFFFF"/>
        <w:spacing w:after="0" w:line="240" w:lineRule="auto"/>
        <w:ind w:left="360"/>
        <w:jc w:val="both"/>
        <w:rPr>
          <w:rFonts w:ascii="Arial" w:eastAsia="Times New Roman" w:hAnsi="Arial" w:cs="Arial"/>
          <w:color w:val="000000"/>
          <w:sz w:val="28"/>
          <w:szCs w:val="28"/>
        </w:rPr>
      </w:pPr>
      <w:r w:rsidRPr="00F44E9A">
        <w:rPr>
          <w:rFonts w:ascii="Times New Roman" w:eastAsia="Times New Roman" w:hAnsi="Times New Roman" w:cs="Times New Roman"/>
          <w:color w:val="000000"/>
          <w:sz w:val="28"/>
          <w:szCs w:val="28"/>
        </w:rPr>
        <w:t>способность решать творческие задачи, представлять результаты своей деятельности в различных формах (сообщение, эссе, презентация, реферат и др.);</w:t>
      </w:r>
    </w:p>
    <w:p w:rsidR="00F44E9A" w:rsidRPr="00F44E9A" w:rsidRDefault="00F44E9A" w:rsidP="00F44E9A">
      <w:pPr>
        <w:numPr>
          <w:ilvl w:val="0"/>
          <w:numId w:val="2"/>
        </w:numPr>
        <w:shd w:val="clear" w:color="auto" w:fill="FFFFFF"/>
        <w:spacing w:after="0" w:line="240" w:lineRule="auto"/>
        <w:ind w:left="360"/>
        <w:jc w:val="both"/>
        <w:rPr>
          <w:rFonts w:ascii="Arial" w:eastAsia="Times New Roman" w:hAnsi="Arial" w:cs="Arial"/>
          <w:color w:val="000000"/>
          <w:sz w:val="28"/>
          <w:szCs w:val="28"/>
        </w:rPr>
      </w:pPr>
      <w:r w:rsidRPr="00F44E9A">
        <w:rPr>
          <w:rFonts w:ascii="Times New Roman" w:eastAsia="Times New Roman" w:hAnsi="Times New Roman" w:cs="Times New Roman"/>
          <w:color w:val="000000"/>
          <w:sz w:val="28"/>
          <w:szCs w:val="28"/>
        </w:rPr>
        <w:t xml:space="preserve"> готовность к сотрудничеству с </w:t>
      </w:r>
      <w:proofErr w:type="gramStart"/>
      <w:r w:rsidRPr="00F44E9A">
        <w:rPr>
          <w:rFonts w:ascii="Times New Roman" w:eastAsia="Times New Roman" w:hAnsi="Times New Roman" w:cs="Times New Roman"/>
          <w:color w:val="000000"/>
          <w:sz w:val="28"/>
          <w:szCs w:val="28"/>
        </w:rPr>
        <w:t>обучающимися</w:t>
      </w:r>
      <w:proofErr w:type="gramEnd"/>
      <w:r w:rsidRPr="00F44E9A">
        <w:rPr>
          <w:rFonts w:ascii="Times New Roman" w:eastAsia="Times New Roman" w:hAnsi="Times New Roman" w:cs="Times New Roman"/>
          <w:color w:val="000000"/>
          <w:sz w:val="28"/>
          <w:szCs w:val="28"/>
        </w:rPr>
        <w:t>, коллективной работе, освоение основ межкультурного взаимодействия в школе и социальном окружении и др.</w:t>
      </w:r>
    </w:p>
    <w:p w:rsidR="00F44E9A" w:rsidRPr="00F44E9A" w:rsidRDefault="00F44E9A" w:rsidP="00F44E9A">
      <w:pPr>
        <w:numPr>
          <w:ilvl w:val="0"/>
          <w:numId w:val="2"/>
        </w:numPr>
        <w:shd w:val="clear" w:color="auto" w:fill="FFFFFF"/>
        <w:spacing w:after="0" w:line="240" w:lineRule="auto"/>
        <w:ind w:left="360"/>
        <w:jc w:val="both"/>
        <w:rPr>
          <w:rFonts w:ascii="Arial" w:eastAsia="Times New Roman" w:hAnsi="Arial" w:cs="Arial"/>
          <w:color w:val="000000"/>
          <w:sz w:val="28"/>
          <w:szCs w:val="28"/>
        </w:rPr>
      </w:pPr>
      <w:r w:rsidRPr="00F44E9A">
        <w:rPr>
          <w:rFonts w:ascii="Times New Roman" w:eastAsia="Times New Roman" w:hAnsi="Times New Roman" w:cs="Times New Roman"/>
          <w:color w:val="000000"/>
          <w:sz w:val="28"/>
          <w:szCs w:val="28"/>
        </w:rPr>
        <w:t>владения приёмами умственных действий: определения понятий, обобщения, установления аналогий, классификации на основе указанных оснований и критериев, установления причинно-следственных связей, построения умозаключений индуктивного, дедуктивного характера или по аналогии;</w:t>
      </w:r>
    </w:p>
    <w:p w:rsidR="00F44E9A" w:rsidRPr="00F44E9A" w:rsidRDefault="00F44E9A" w:rsidP="00F44E9A">
      <w:pPr>
        <w:numPr>
          <w:ilvl w:val="0"/>
          <w:numId w:val="2"/>
        </w:numPr>
        <w:shd w:val="clear" w:color="auto" w:fill="FFFFFF"/>
        <w:spacing w:after="0" w:line="240" w:lineRule="auto"/>
        <w:ind w:left="360"/>
        <w:jc w:val="both"/>
        <w:rPr>
          <w:rFonts w:ascii="Arial" w:eastAsia="Times New Roman" w:hAnsi="Arial" w:cs="Arial"/>
          <w:color w:val="000000"/>
          <w:sz w:val="28"/>
          <w:szCs w:val="28"/>
        </w:rPr>
      </w:pPr>
      <w:r w:rsidRPr="00F44E9A">
        <w:rPr>
          <w:rFonts w:ascii="Times New Roman" w:eastAsia="Times New Roman" w:hAnsi="Times New Roman" w:cs="Times New Roman"/>
          <w:color w:val="000000"/>
          <w:sz w:val="28"/>
          <w:szCs w:val="28"/>
        </w:rPr>
        <w:lastRenderedPageBreak/>
        <w:t>умения организовывать совместную учебную деятельность с учителем и сверстниками: определять цели, взаимодействовать в группе, выдвигать гипотезы, находить решение проблемы, разрешать конфликты на основе согласования позиции и учёта интересов, аргументировать и отстаивать своё мнение.</w:t>
      </w:r>
    </w:p>
    <w:p w:rsidR="00F44E9A" w:rsidRPr="00F44E9A" w:rsidRDefault="00F44E9A" w:rsidP="00F44E9A">
      <w:pPr>
        <w:numPr>
          <w:ilvl w:val="0"/>
          <w:numId w:val="2"/>
        </w:numPr>
        <w:shd w:val="clear" w:color="auto" w:fill="FFFFFF"/>
        <w:spacing w:after="0" w:line="240" w:lineRule="auto"/>
        <w:ind w:left="360"/>
        <w:jc w:val="both"/>
        <w:rPr>
          <w:rFonts w:ascii="Arial" w:eastAsia="Times New Roman" w:hAnsi="Arial" w:cs="Arial"/>
          <w:color w:val="000000"/>
          <w:sz w:val="28"/>
          <w:szCs w:val="28"/>
        </w:rPr>
      </w:pPr>
      <w:r w:rsidRPr="00F44E9A">
        <w:rPr>
          <w:rFonts w:ascii="Times New Roman" w:eastAsia="Times New Roman" w:hAnsi="Times New Roman" w:cs="Times New Roman"/>
          <w:color w:val="000000"/>
          <w:sz w:val="28"/>
          <w:szCs w:val="28"/>
        </w:rPr>
        <w:t>умения использовать приобретённые знания и действия в практической деятельности и повседневной жизни.</w:t>
      </w:r>
    </w:p>
    <w:p w:rsidR="00F44E9A" w:rsidRPr="00F44E9A" w:rsidRDefault="00F44E9A" w:rsidP="00F44E9A">
      <w:pPr>
        <w:shd w:val="clear" w:color="auto" w:fill="FFFFFF"/>
        <w:spacing w:after="0" w:line="240" w:lineRule="auto"/>
        <w:ind w:firstLine="708"/>
        <w:jc w:val="both"/>
        <w:rPr>
          <w:rFonts w:ascii="Arial" w:eastAsia="Times New Roman" w:hAnsi="Arial" w:cs="Arial"/>
          <w:color w:val="000000"/>
          <w:sz w:val="28"/>
          <w:szCs w:val="28"/>
        </w:rPr>
      </w:pPr>
      <w:r w:rsidRPr="00F44E9A">
        <w:rPr>
          <w:rFonts w:ascii="Times New Roman" w:eastAsia="Times New Roman" w:hAnsi="Times New Roman" w:cs="Times New Roman"/>
          <w:color w:val="000000"/>
          <w:sz w:val="28"/>
          <w:szCs w:val="28"/>
        </w:rPr>
        <w:t>В </w:t>
      </w:r>
      <w:r w:rsidRPr="00F44E9A">
        <w:rPr>
          <w:rFonts w:ascii="Times New Roman" w:eastAsia="Times New Roman" w:hAnsi="Times New Roman" w:cs="Times New Roman"/>
          <w:b/>
          <w:bCs/>
          <w:i/>
          <w:iCs/>
          <w:color w:val="000000"/>
          <w:sz w:val="28"/>
          <w:szCs w:val="28"/>
        </w:rPr>
        <w:t>предметных результатах</w:t>
      </w:r>
      <w:r w:rsidRPr="00F44E9A">
        <w:rPr>
          <w:rFonts w:ascii="Times New Roman" w:eastAsia="Times New Roman" w:hAnsi="Times New Roman" w:cs="Times New Roman"/>
          <w:color w:val="000000"/>
          <w:sz w:val="28"/>
          <w:szCs w:val="28"/>
        </w:rPr>
        <w:t> </w:t>
      </w:r>
      <w:proofErr w:type="spellStart"/>
      <w:r w:rsidRPr="00F44E9A">
        <w:rPr>
          <w:rFonts w:ascii="Times New Roman" w:eastAsia="Times New Roman" w:hAnsi="Times New Roman" w:cs="Times New Roman"/>
          <w:color w:val="000000"/>
          <w:sz w:val="28"/>
          <w:szCs w:val="28"/>
        </w:rPr>
        <w:t>сформированность</w:t>
      </w:r>
      <w:proofErr w:type="spellEnd"/>
      <w:r w:rsidRPr="00F44E9A">
        <w:rPr>
          <w:rFonts w:ascii="Times New Roman" w:eastAsia="Times New Roman" w:hAnsi="Times New Roman" w:cs="Times New Roman"/>
          <w:color w:val="000000"/>
          <w:sz w:val="28"/>
          <w:szCs w:val="28"/>
        </w:rPr>
        <w:t>:</w:t>
      </w:r>
    </w:p>
    <w:p w:rsidR="00F44E9A" w:rsidRPr="00F44E9A" w:rsidRDefault="00F44E9A" w:rsidP="00F44E9A">
      <w:pPr>
        <w:numPr>
          <w:ilvl w:val="0"/>
          <w:numId w:val="3"/>
        </w:numPr>
        <w:shd w:val="clear" w:color="auto" w:fill="FFFFFF"/>
        <w:spacing w:after="0" w:line="240" w:lineRule="auto"/>
        <w:ind w:left="360"/>
        <w:jc w:val="both"/>
        <w:rPr>
          <w:rFonts w:ascii="Arial" w:eastAsia="Times New Roman" w:hAnsi="Arial" w:cs="Arial"/>
          <w:color w:val="000000"/>
          <w:sz w:val="28"/>
          <w:szCs w:val="28"/>
        </w:rPr>
      </w:pPr>
      <w:r w:rsidRPr="00F44E9A">
        <w:rPr>
          <w:rFonts w:ascii="Times New Roman" w:eastAsia="Times New Roman" w:hAnsi="Times New Roman" w:cs="Times New Roman"/>
          <w:color w:val="000000"/>
          <w:sz w:val="28"/>
          <w:szCs w:val="28"/>
        </w:rPr>
        <w:t>умений работать историческим текстом, точно и грамотно выражать свои мысли в устной и письменной речи, применяя историческую терминологию и символику, использовать различные языки  (словесный, графический, табличный), доказывать исторические утверждения;</w:t>
      </w:r>
    </w:p>
    <w:p w:rsidR="00F44E9A" w:rsidRPr="00F44E9A" w:rsidRDefault="00F44E9A" w:rsidP="00F44E9A">
      <w:pPr>
        <w:numPr>
          <w:ilvl w:val="0"/>
          <w:numId w:val="3"/>
        </w:numPr>
        <w:shd w:val="clear" w:color="auto" w:fill="FFFFFF"/>
        <w:spacing w:after="0" w:line="240" w:lineRule="auto"/>
        <w:ind w:left="360"/>
        <w:rPr>
          <w:rFonts w:ascii="Arial" w:eastAsia="Times New Roman" w:hAnsi="Arial" w:cs="Arial"/>
          <w:color w:val="000000"/>
          <w:sz w:val="28"/>
          <w:szCs w:val="28"/>
        </w:rPr>
      </w:pPr>
      <w:r w:rsidRPr="00F44E9A">
        <w:rPr>
          <w:rFonts w:ascii="Times New Roman" w:eastAsia="Times New Roman" w:hAnsi="Times New Roman" w:cs="Times New Roman"/>
          <w:color w:val="000000"/>
          <w:sz w:val="28"/>
          <w:szCs w:val="28"/>
        </w:rPr>
        <w:t>освоения первоначальных сведений об историческом пути народов, стран и человечества как необходимой основы для миропонимания и познания современного общества;</w:t>
      </w:r>
    </w:p>
    <w:p w:rsidR="00F44E9A" w:rsidRPr="00F44E9A" w:rsidRDefault="00F44E9A" w:rsidP="00F44E9A">
      <w:pPr>
        <w:numPr>
          <w:ilvl w:val="0"/>
          <w:numId w:val="3"/>
        </w:numPr>
        <w:shd w:val="clear" w:color="auto" w:fill="FFFFFF"/>
        <w:spacing w:after="0" w:line="240" w:lineRule="auto"/>
        <w:ind w:left="360"/>
        <w:rPr>
          <w:rFonts w:ascii="Arial" w:eastAsia="Times New Roman" w:hAnsi="Arial" w:cs="Arial"/>
          <w:color w:val="000000"/>
          <w:sz w:val="28"/>
          <w:szCs w:val="28"/>
        </w:rPr>
      </w:pPr>
      <w:r w:rsidRPr="00F44E9A">
        <w:rPr>
          <w:rFonts w:ascii="Times New Roman" w:eastAsia="Times New Roman" w:hAnsi="Times New Roman" w:cs="Times New Roman"/>
          <w:color w:val="000000"/>
          <w:sz w:val="28"/>
          <w:szCs w:val="28"/>
        </w:rPr>
        <w:t> владения базовым понятийным аппаратом исторического знания;</w:t>
      </w:r>
    </w:p>
    <w:p w:rsidR="00F44E9A" w:rsidRPr="00F44E9A" w:rsidRDefault="00F44E9A" w:rsidP="00F44E9A">
      <w:pPr>
        <w:numPr>
          <w:ilvl w:val="0"/>
          <w:numId w:val="3"/>
        </w:numPr>
        <w:shd w:val="clear" w:color="auto" w:fill="FFFFFF"/>
        <w:spacing w:after="0" w:line="240" w:lineRule="auto"/>
        <w:ind w:left="360"/>
        <w:rPr>
          <w:rFonts w:ascii="Arial" w:eastAsia="Times New Roman" w:hAnsi="Arial" w:cs="Arial"/>
          <w:color w:val="000000"/>
          <w:sz w:val="28"/>
          <w:szCs w:val="28"/>
        </w:rPr>
      </w:pPr>
      <w:r w:rsidRPr="00F44E9A">
        <w:rPr>
          <w:rFonts w:ascii="Times New Roman" w:eastAsia="Times New Roman" w:hAnsi="Times New Roman" w:cs="Times New Roman"/>
          <w:color w:val="000000"/>
          <w:sz w:val="28"/>
          <w:szCs w:val="28"/>
        </w:rPr>
        <w:t> умений правильно употреблять и объяснять исторические термины, понятия, крылатые выражения;</w:t>
      </w:r>
    </w:p>
    <w:p w:rsidR="00F44E9A" w:rsidRPr="00F44E9A" w:rsidRDefault="00F44E9A" w:rsidP="00F44E9A">
      <w:pPr>
        <w:numPr>
          <w:ilvl w:val="0"/>
          <w:numId w:val="3"/>
        </w:numPr>
        <w:shd w:val="clear" w:color="auto" w:fill="FFFFFF"/>
        <w:spacing w:after="0" w:line="240" w:lineRule="auto"/>
        <w:ind w:left="360"/>
        <w:rPr>
          <w:rFonts w:ascii="Arial" w:eastAsia="Times New Roman" w:hAnsi="Arial" w:cs="Arial"/>
          <w:color w:val="000000"/>
          <w:sz w:val="28"/>
          <w:szCs w:val="28"/>
        </w:rPr>
      </w:pPr>
      <w:r w:rsidRPr="00F44E9A">
        <w:rPr>
          <w:rFonts w:ascii="Times New Roman" w:eastAsia="Times New Roman" w:hAnsi="Times New Roman" w:cs="Times New Roman"/>
          <w:color w:val="000000"/>
          <w:sz w:val="28"/>
          <w:szCs w:val="28"/>
        </w:rPr>
        <w:t> владения навыками устанавливать и выявлять причинно-следственные связи;</w:t>
      </w:r>
    </w:p>
    <w:p w:rsidR="00F44E9A" w:rsidRPr="00F44E9A" w:rsidRDefault="00F44E9A" w:rsidP="00F44E9A">
      <w:pPr>
        <w:numPr>
          <w:ilvl w:val="0"/>
          <w:numId w:val="3"/>
        </w:numPr>
        <w:shd w:val="clear" w:color="auto" w:fill="FFFFFF"/>
        <w:spacing w:after="0" w:line="240" w:lineRule="auto"/>
        <w:ind w:left="360"/>
        <w:rPr>
          <w:rFonts w:ascii="Arial" w:eastAsia="Times New Roman" w:hAnsi="Arial" w:cs="Arial"/>
          <w:color w:val="000000"/>
          <w:sz w:val="28"/>
          <w:szCs w:val="28"/>
        </w:rPr>
      </w:pPr>
      <w:r w:rsidRPr="00F44E9A">
        <w:rPr>
          <w:rFonts w:ascii="Times New Roman" w:eastAsia="Times New Roman" w:hAnsi="Times New Roman" w:cs="Times New Roman"/>
          <w:color w:val="000000"/>
          <w:sz w:val="28"/>
          <w:szCs w:val="28"/>
        </w:rPr>
        <w:t> первоначальных умений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w:t>
      </w:r>
    </w:p>
    <w:p w:rsidR="00F44E9A" w:rsidRPr="00F44E9A" w:rsidRDefault="00F44E9A" w:rsidP="00F44E9A">
      <w:pPr>
        <w:numPr>
          <w:ilvl w:val="0"/>
          <w:numId w:val="3"/>
        </w:numPr>
        <w:shd w:val="clear" w:color="auto" w:fill="FFFFFF"/>
        <w:spacing w:after="0" w:line="240" w:lineRule="auto"/>
        <w:ind w:left="360"/>
        <w:rPr>
          <w:rFonts w:ascii="Arial" w:eastAsia="Times New Roman" w:hAnsi="Arial" w:cs="Arial"/>
          <w:color w:val="000000"/>
          <w:sz w:val="28"/>
          <w:szCs w:val="28"/>
        </w:rPr>
      </w:pPr>
      <w:r w:rsidRPr="00F44E9A">
        <w:rPr>
          <w:rFonts w:ascii="Times New Roman" w:eastAsia="Times New Roman" w:hAnsi="Times New Roman" w:cs="Times New Roman"/>
          <w:color w:val="000000"/>
          <w:sz w:val="28"/>
          <w:szCs w:val="28"/>
        </w:rPr>
        <w:t> расширение опыта оценочной деятельности на основе изучения явлений, событий, личностей, высказывая при этом собственные суждения с использованием в своей речи основных исторических терминов и понятий;</w:t>
      </w:r>
    </w:p>
    <w:p w:rsidR="00F44E9A" w:rsidRPr="00F44E9A" w:rsidRDefault="00F44E9A" w:rsidP="00F44E9A">
      <w:pPr>
        <w:numPr>
          <w:ilvl w:val="0"/>
          <w:numId w:val="3"/>
        </w:numPr>
        <w:shd w:val="clear" w:color="auto" w:fill="FFFFFF"/>
        <w:spacing w:after="0" w:line="240" w:lineRule="auto"/>
        <w:ind w:left="360"/>
        <w:rPr>
          <w:rFonts w:ascii="Arial" w:eastAsia="Times New Roman" w:hAnsi="Arial" w:cs="Arial"/>
          <w:color w:val="000000"/>
          <w:sz w:val="28"/>
          <w:szCs w:val="28"/>
        </w:rPr>
      </w:pPr>
      <w:r w:rsidRPr="00F44E9A">
        <w:rPr>
          <w:rFonts w:ascii="Times New Roman" w:eastAsia="Times New Roman" w:hAnsi="Times New Roman" w:cs="Times New Roman"/>
          <w:color w:val="000000"/>
          <w:sz w:val="28"/>
          <w:szCs w:val="28"/>
        </w:rPr>
        <w:t> составления, описания важнейших памятников культуры народов Древнего Востока, Греции, Рима, выражение своего отношения к ним;</w:t>
      </w:r>
    </w:p>
    <w:p w:rsidR="00F44E9A" w:rsidRPr="00A461D1" w:rsidRDefault="00F44E9A" w:rsidP="00F44E9A">
      <w:pPr>
        <w:numPr>
          <w:ilvl w:val="0"/>
          <w:numId w:val="3"/>
        </w:numPr>
        <w:shd w:val="clear" w:color="auto" w:fill="FFFFFF"/>
        <w:spacing w:after="0" w:line="240" w:lineRule="auto"/>
        <w:ind w:left="360"/>
        <w:rPr>
          <w:rFonts w:ascii="Arial" w:eastAsia="Times New Roman" w:hAnsi="Arial" w:cs="Arial"/>
          <w:color w:val="000000"/>
          <w:sz w:val="28"/>
          <w:szCs w:val="28"/>
        </w:rPr>
      </w:pPr>
      <w:r w:rsidRPr="00F44E9A">
        <w:rPr>
          <w:rFonts w:ascii="Times New Roman" w:eastAsia="Times New Roman" w:hAnsi="Times New Roman" w:cs="Times New Roman"/>
          <w:color w:val="000000"/>
          <w:sz w:val="28"/>
          <w:szCs w:val="28"/>
        </w:rPr>
        <w:t> понимания вклада древних народов в мировую культуру.</w:t>
      </w:r>
    </w:p>
    <w:p w:rsidR="00A461D1" w:rsidRDefault="00A461D1" w:rsidP="00A461D1">
      <w:pPr>
        <w:shd w:val="clear" w:color="auto" w:fill="FFFFFF"/>
        <w:spacing w:after="0" w:line="240" w:lineRule="auto"/>
        <w:ind w:left="360"/>
        <w:rPr>
          <w:rFonts w:ascii="Times New Roman" w:eastAsia="Times New Roman" w:hAnsi="Times New Roman" w:cs="Times New Roman"/>
          <w:b/>
          <w:color w:val="000000"/>
          <w:sz w:val="28"/>
          <w:szCs w:val="28"/>
        </w:rPr>
      </w:pPr>
      <w:r w:rsidRPr="00A461D1">
        <w:rPr>
          <w:rFonts w:ascii="Times New Roman" w:eastAsia="Times New Roman" w:hAnsi="Times New Roman" w:cs="Times New Roman"/>
          <w:b/>
          <w:color w:val="000000"/>
          <w:sz w:val="28"/>
          <w:szCs w:val="28"/>
        </w:rPr>
        <w:t xml:space="preserve">                                                                 Содержание учебного предмета.</w:t>
      </w:r>
    </w:p>
    <w:p w:rsidR="00A461D1" w:rsidRPr="00A461D1" w:rsidRDefault="00A461D1" w:rsidP="00A461D1">
      <w:pPr>
        <w:shd w:val="clear" w:color="auto" w:fill="FFFFFF"/>
        <w:spacing w:after="0" w:line="240" w:lineRule="auto"/>
        <w:ind w:left="360"/>
        <w:rPr>
          <w:rFonts w:ascii="Arial" w:eastAsia="Times New Roman" w:hAnsi="Arial" w:cs="Arial"/>
          <w:b/>
          <w:color w:val="000000"/>
          <w:sz w:val="28"/>
          <w:szCs w:val="28"/>
        </w:rPr>
      </w:pPr>
    </w:p>
    <w:p w:rsidR="00A461D1" w:rsidRPr="00A461D1" w:rsidRDefault="00A461D1" w:rsidP="00A461D1">
      <w:pPr>
        <w:shd w:val="clear" w:color="auto" w:fill="FFFFFF"/>
        <w:spacing w:after="0" w:line="240" w:lineRule="auto"/>
        <w:rPr>
          <w:rFonts w:ascii="Arial" w:eastAsia="Times New Roman" w:hAnsi="Arial" w:cs="Arial"/>
          <w:color w:val="000000"/>
          <w:sz w:val="23"/>
          <w:szCs w:val="23"/>
        </w:rPr>
      </w:pPr>
      <w:r w:rsidRPr="00A461D1">
        <w:rPr>
          <w:rFonts w:ascii="Arial" w:eastAsia="Times New Roman" w:hAnsi="Arial" w:cs="Arial"/>
          <w:color w:val="000000"/>
          <w:sz w:val="23"/>
          <w:szCs w:val="23"/>
        </w:rPr>
        <w:t>4</w:t>
      </w:r>
    </w:p>
    <w:p w:rsidR="00A461D1" w:rsidRPr="00A461D1" w:rsidRDefault="00A461D1" w:rsidP="00A461D1">
      <w:pPr>
        <w:shd w:val="clear" w:color="auto" w:fill="FFFFFF"/>
        <w:spacing w:after="0" w:line="240" w:lineRule="auto"/>
        <w:rPr>
          <w:rFonts w:ascii="Arial" w:eastAsia="Times New Roman" w:hAnsi="Arial" w:cs="Arial"/>
          <w:color w:val="000000"/>
          <w:sz w:val="23"/>
          <w:szCs w:val="23"/>
        </w:rPr>
      </w:pPr>
      <w:proofErr w:type="spellStart"/>
      <w:r w:rsidRPr="00A461D1">
        <w:rPr>
          <w:rFonts w:ascii="Arial" w:eastAsia="Times New Roman" w:hAnsi="Arial" w:cs="Arial"/>
          <w:color w:val="000000"/>
          <w:sz w:val="23"/>
          <w:szCs w:val="23"/>
        </w:rPr>
        <w:t>бытий</w:t>
      </w:r>
      <w:proofErr w:type="spellEnd"/>
      <w:r w:rsidRPr="00A461D1">
        <w:rPr>
          <w:rFonts w:ascii="Arial" w:eastAsia="Times New Roman" w:hAnsi="Arial" w:cs="Arial"/>
          <w:color w:val="000000"/>
          <w:sz w:val="23"/>
          <w:szCs w:val="23"/>
        </w:rPr>
        <w:t>;</w:t>
      </w:r>
    </w:p>
    <w:p w:rsidR="00A461D1" w:rsidRPr="00A461D1" w:rsidRDefault="00A461D1" w:rsidP="00A461D1">
      <w:pPr>
        <w:shd w:val="clear" w:color="auto" w:fill="FFFFFF"/>
        <w:spacing w:after="0" w:line="240" w:lineRule="auto"/>
        <w:rPr>
          <w:rFonts w:ascii="Arial" w:eastAsia="Times New Roman" w:hAnsi="Arial" w:cs="Arial"/>
          <w:color w:val="000000"/>
          <w:sz w:val="23"/>
          <w:szCs w:val="23"/>
        </w:rPr>
      </w:pPr>
      <w:r w:rsidRPr="00A461D1">
        <w:rPr>
          <w:rFonts w:ascii="Arial" w:eastAsia="Times New Roman" w:hAnsi="Arial" w:cs="Arial"/>
          <w:color w:val="000000"/>
          <w:sz w:val="23"/>
          <w:szCs w:val="23"/>
        </w:rPr>
        <w:t>· группировать (классифицировать) факты по раз</w:t>
      </w:r>
    </w:p>
    <w:p w:rsidR="00A461D1" w:rsidRPr="00A461D1" w:rsidRDefault="00A461D1" w:rsidP="00A461D1">
      <w:pPr>
        <w:shd w:val="clear" w:color="auto" w:fill="FFFFFF"/>
        <w:spacing w:after="0" w:line="240" w:lineRule="auto"/>
        <w:rPr>
          <w:rFonts w:ascii="Arial" w:eastAsia="Times New Roman" w:hAnsi="Arial" w:cs="Arial"/>
          <w:color w:val="000000"/>
          <w:sz w:val="23"/>
          <w:szCs w:val="23"/>
        </w:rPr>
      </w:pPr>
      <w:r w:rsidRPr="00A461D1">
        <w:rPr>
          <w:rFonts w:ascii="Arial" w:eastAsia="Times New Roman" w:hAnsi="Arial" w:cs="Arial"/>
          <w:color w:val="000000"/>
          <w:sz w:val="23"/>
          <w:szCs w:val="23"/>
        </w:rPr>
        <w:t>личным признакам.</w:t>
      </w:r>
    </w:p>
    <w:p w:rsidR="00A461D1" w:rsidRPr="00A461D1" w:rsidRDefault="00A461D1" w:rsidP="00A461D1">
      <w:pPr>
        <w:shd w:val="clear" w:color="auto" w:fill="FFFFFF"/>
        <w:spacing w:after="0" w:line="240" w:lineRule="auto"/>
        <w:rPr>
          <w:rFonts w:ascii="Arial" w:eastAsia="Times New Roman" w:hAnsi="Arial" w:cs="Arial"/>
          <w:color w:val="000000"/>
          <w:sz w:val="23"/>
          <w:szCs w:val="23"/>
        </w:rPr>
      </w:pPr>
      <w:r w:rsidRPr="00A461D1">
        <w:rPr>
          <w:rFonts w:ascii="Arial" w:eastAsia="Times New Roman" w:hAnsi="Arial" w:cs="Arial"/>
          <w:color w:val="000000"/>
          <w:sz w:val="23"/>
          <w:szCs w:val="23"/>
        </w:rPr>
        <w:t>3.</w:t>
      </w:r>
    </w:p>
    <w:p w:rsidR="00A461D1" w:rsidRPr="00A461D1" w:rsidRDefault="00A461D1" w:rsidP="00A461D1">
      <w:pPr>
        <w:shd w:val="clear" w:color="auto" w:fill="FFFFFF"/>
        <w:spacing w:after="0" w:line="240" w:lineRule="auto"/>
        <w:rPr>
          <w:rFonts w:ascii="Arial" w:eastAsia="Times New Roman" w:hAnsi="Arial" w:cs="Arial"/>
          <w:color w:val="000000"/>
          <w:sz w:val="23"/>
          <w:szCs w:val="23"/>
        </w:rPr>
      </w:pPr>
      <w:r w:rsidRPr="00A461D1">
        <w:rPr>
          <w:rFonts w:ascii="Arial" w:eastAsia="Times New Roman" w:hAnsi="Arial" w:cs="Arial"/>
          <w:color w:val="000000"/>
          <w:sz w:val="23"/>
          <w:szCs w:val="23"/>
        </w:rPr>
        <w:t>Работа с историческими источниками:</w:t>
      </w:r>
    </w:p>
    <w:p w:rsidR="00A461D1" w:rsidRPr="00A461D1" w:rsidRDefault="00A461D1" w:rsidP="00A461D1">
      <w:pPr>
        <w:shd w:val="clear" w:color="auto" w:fill="FFFFFF"/>
        <w:spacing w:after="0" w:line="240" w:lineRule="auto"/>
        <w:rPr>
          <w:rFonts w:ascii="Arial" w:eastAsia="Times New Roman" w:hAnsi="Arial" w:cs="Arial"/>
          <w:color w:val="000000"/>
          <w:sz w:val="23"/>
          <w:szCs w:val="23"/>
        </w:rPr>
      </w:pPr>
      <w:r w:rsidRPr="00A461D1">
        <w:rPr>
          <w:rFonts w:ascii="Arial" w:eastAsia="Times New Roman" w:hAnsi="Arial" w:cs="Arial"/>
          <w:color w:val="000000"/>
          <w:sz w:val="23"/>
          <w:szCs w:val="23"/>
        </w:rPr>
        <w:t>· читать историческую карту с опорой на легенду;</w:t>
      </w:r>
    </w:p>
    <w:p w:rsidR="00A461D1" w:rsidRPr="00A461D1" w:rsidRDefault="00A461D1" w:rsidP="00A461D1">
      <w:pPr>
        <w:shd w:val="clear" w:color="auto" w:fill="FFFFFF"/>
        <w:spacing w:after="0" w:line="240" w:lineRule="auto"/>
        <w:rPr>
          <w:rFonts w:ascii="Arial" w:eastAsia="Times New Roman" w:hAnsi="Arial" w:cs="Arial"/>
          <w:color w:val="000000"/>
          <w:sz w:val="23"/>
          <w:szCs w:val="23"/>
        </w:rPr>
      </w:pPr>
      <w:proofErr w:type="gramStart"/>
      <w:r w:rsidRPr="00A461D1">
        <w:rPr>
          <w:rFonts w:ascii="Arial" w:eastAsia="Times New Roman" w:hAnsi="Arial" w:cs="Arial"/>
          <w:color w:val="000000"/>
          <w:sz w:val="23"/>
          <w:szCs w:val="23"/>
        </w:rPr>
        <w:t>· проводить поиск необходимой информации в одном или нескольких источниках (</w:t>
      </w:r>
      <w:proofErr w:type="spellStart"/>
      <w:r w:rsidRPr="00A461D1">
        <w:rPr>
          <w:rFonts w:ascii="Arial" w:eastAsia="Times New Roman" w:hAnsi="Arial" w:cs="Arial"/>
          <w:color w:val="000000"/>
          <w:sz w:val="23"/>
          <w:szCs w:val="23"/>
        </w:rPr>
        <w:t>материаль</w:t>
      </w:r>
      <w:proofErr w:type="spellEnd"/>
      <w:r w:rsidRPr="00A461D1">
        <w:rPr>
          <w:rFonts w:ascii="Arial" w:eastAsia="Times New Roman" w:hAnsi="Arial" w:cs="Arial"/>
          <w:color w:val="000000"/>
          <w:sz w:val="23"/>
          <w:szCs w:val="23"/>
        </w:rPr>
        <w:t>-</w:t>
      </w:r>
      <w:proofErr w:type="gramEnd"/>
    </w:p>
    <w:p w:rsidR="00A461D1" w:rsidRPr="00A461D1" w:rsidRDefault="00A461D1" w:rsidP="00A461D1">
      <w:pPr>
        <w:shd w:val="clear" w:color="auto" w:fill="FFFFFF"/>
        <w:spacing w:after="0" w:line="240" w:lineRule="auto"/>
        <w:rPr>
          <w:rFonts w:ascii="Arial" w:eastAsia="Times New Roman" w:hAnsi="Arial" w:cs="Arial"/>
          <w:color w:val="000000"/>
          <w:sz w:val="23"/>
          <w:szCs w:val="23"/>
        </w:rPr>
      </w:pPr>
      <w:proofErr w:type="spellStart"/>
      <w:proofErr w:type="gramStart"/>
      <w:r w:rsidRPr="00A461D1">
        <w:rPr>
          <w:rFonts w:ascii="Arial" w:eastAsia="Times New Roman" w:hAnsi="Arial" w:cs="Arial"/>
          <w:color w:val="000000"/>
          <w:sz w:val="23"/>
          <w:szCs w:val="23"/>
        </w:rPr>
        <w:lastRenderedPageBreak/>
        <w:t>ных</w:t>
      </w:r>
      <w:proofErr w:type="spellEnd"/>
      <w:r w:rsidRPr="00A461D1">
        <w:rPr>
          <w:rFonts w:ascii="Arial" w:eastAsia="Times New Roman" w:hAnsi="Arial" w:cs="Arial"/>
          <w:color w:val="000000"/>
          <w:sz w:val="23"/>
          <w:szCs w:val="23"/>
        </w:rPr>
        <w:t>, текстовых, изобразительных и других);</w:t>
      </w:r>
      <w:proofErr w:type="gramEnd"/>
    </w:p>
    <w:p w:rsidR="00A461D1" w:rsidRPr="00A461D1" w:rsidRDefault="00A461D1" w:rsidP="00A461D1">
      <w:pPr>
        <w:shd w:val="clear" w:color="auto" w:fill="FFFFFF"/>
        <w:spacing w:after="0" w:line="240" w:lineRule="auto"/>
        <w:rPr>
          <w:rFonts w:ascii="Arial" w:eastAsia="Times New Roman" w:hAnsi="Arial" w:cs="Arial"/>
          <w:color w:val="000000"/>
          <w:sz w:val="23"/>
          <w:szCs w:val="23"/>
        </w:rPr>
      </w:pPr>
      <w:r w:rsidRPr="00A461D1">
        <w:rPr>
          <w:rFonts w:ascii="Arial" w:eastAsia="Times New Roman" w:hAnsi="Arial" w:cs="Arial"/>
          <w:color w:val="000000"/>
          <w:sz w:val="23"/>
          <w:szCs w:val="23"/>
        </w:rPr>
        <w:t>· сравнивать данные разны</w:t>
      </w:r>
    </w:p>
    <w:p w:rsidR="00A461D1" w:rsidRPr="00A461D1" w:rsidRDefault="00A461D1" w:rsidP="00A461D1">
      <w:pPr>
        <w:shd w:val="clear" w:color="auto" w:fill="FFFFFF"/>
        <w:spacing w:after="0" w:line="240" w:lineRule="auto"/>
        <w:rPr>
          <w:rFonts w:ascii="Arial" w:eastAsia="Times New Roman" w:hAnsi="Arial" w:cs="Arial"/>
          <w:color w:val="000000"/>
          <w:sz w:val="23"/>
          <w:szCs w:val="23"/>
        </w:rPr>
      </w:pPr>
      <w:r w:rsidRPr="00A461D1">
        <w:rPr>
          <w:rFonts w:ascii="Arial" w:eastAsia="Times New Roman" w:hAnsi="Arial" w:cs="Arial"/>
          <w:color w:val="000000"/>
          <w:sz w:val="23"/>
          <w:szCs w:val="23"/>
        </w:rPr>
        <w:t>х источников, выявлять их сходство и различия.</w:t>
      </w:r>
    </w:p>
    <w:p w:rsidR="00A461D1" w:rsidRPr="00A461D1" w:rsidRDefault="00A461D1" w:rsidP="00A461D1">
      <w:pPr>
        <w:shd w:val="clear" w:color="auto" w:fill="FFFFFF"/>
        <w:spacing w:after="0" w:line="240" w:lineRule="auto"/>
        <w:rPr>
          <w:rFonts w:ascii="Arial" w:eastAsia="Times New Roman" w:hAnsi="Arial" w:cs="Arial"/>
          <w:color w:val="000000"/>
          <w:sz w:val="23"/>
          <w:szCs w:val="23"/>
        </w:rPr>
      </w:pPr>
      <w:r w:rsidRPr="00A461D1">
        <w:rPr>
          <w:rFonts w:ascii="Arial" w:eastAsia="Times New Roman" w:hAnsi="Arial" w:cs="Arial"/>
          <w:color w:val="000000"/>
          <w:sz w:val="23"/>
          <w:szCs w:val="23"/>
        </w:rPr>
        <w:t>4.</w:t>
      </w:r>
    </w:p>
    <w:p w:rsidR="00A461D1" w:rsidRPr="00A461D1" w:rsidRDefault="00A461D1" w:rsidP="00A461D1">
      <w:pPr>
        <w:shd w:val="clear" w:color="auto" w:fill="FFFFFF"/>
        <w:spacing w:after="0" w:line="240" w:lineRule="auto"/>
        <w:rPr>
          <w:rFonts w:ascii="Arial" w:eastAsia="Times New Roman" w:hAnsi="Arial" w:cs="Arial"/>
          <w:color w:val="000000"/>
          <w:sz w:val="23"/>
          <w:szCs w:val="23"/>
        </w:rPr>
      </w:pPr>
      <w:r w:rsidRPr="00A461D1">
        <w:rPr>
          <w:rFonts w:ascii="Arial" w:eastAsia="Times New Roman" w:hAnsi="Arial" w:cs="Arial"/>
          <w:color w:val="000000"/>
          <w:sz w:val="23"/>
          <w:szCs w:val="23"/>
        </w:rPr>
        <w:t>Описание (реконструкция):</w:t>
      </w:r>
    </w:p>
    <w:p w:rsidR="00A461D1" w:rsidRPr="00A461D1" w:rsidRDefault="00A461D1" w:rsidP="00A461D1">
      <w:pPr>
        <w:shd w:val="clear" w:color="auto" w:fill="FFFFFF"/>
        <w:spacing w:after="0" w:line="240" w:lineRule="auto"/>
        <w:rPr>
          <w:rFonts w:ascii="Arial" w:eastAsia="Times New Roman" w:hAnsi="Arial" w:cs="Arial"/>
          <w:color w:val="000000"/>
          <w:sz w:val="23"/>
          <w:szCs w:val="23"/>
        </w:rPr>
      </w:pPr>
      <w:r w:rsidRPr="00A461D1">
        <w:rPr>
          <w:rFonts w:ascii="Arial" w:eastAsia="Times New Roman" w:hAnsi="Arial" w:cs="Arial"/>
          <w:color w:val="000000"/>
          <w:sz w:val="23"/>
          <w:szCs w:val="23"/>
        </w:rPr>
        <w:t>· рассказывать (устно или письменно) об исторических</w:t>
      </w:r>
    </w:p>
    <w:p w:rsidR="00A461D1" w:rsidRPr="00A461D1" w:rsidRDefault="00A461D1" w:rsidP="00A461D1">
      <w:pPr>
        <w:shd w:val="clear" w:color="auto" w:fill="FFFFFF"/>
        <w:spacing w:after="0" w:line="240" w:lineRule="auto"/>
        <w:rPr>
          <w:rFonts w:ascii="Arial" w:eastAsia="Times New Roman" w:hAnsi="Arial" w:cs="Arial"/>
          <w:color w:val="000000"/>
          <w:sz w:val="23"/>
          <w:szCs w:val="23"/>
        </w:rPr>
      </w:pPr>
      <w:proofErr w:type="gramStart"/>
      <w:r w:rsidRPr="00A461D1">
        <w:rPr>
          <w:rFonts w:ascii="Arial" w:eastAsia="Times New Roman" w:hAnsi="Arial" w:cs="Arial"/>
          <w:color w:val="000000"/>
          <w:sz w:val="23"/>
          <w:szCs w:val="23"/>
        </w:rPr>
        <w:t>событиях</w:t>
      </w:r>
      <w:proofErr w:type="gramEnd"/>
      <w:r w:rsidRPr="00A461D1">
        <w:rPr>
          <w:rFonts w:ascii="Arial" w:eastAsia="Times New Roman" w:hAnsi="Arial" w:cs="Arial"/>
          <w:color w:val="000000"/>
          <w:sz w:val="23"/>
          <w:szCs w:val="23"/>
        </w:rPr>
        <w:t>, их участниках;</w:t>
      </w:r>
    </w:p>
    <w:p w:rsidR="00A461D1" w:rsidRPr="00A461D1" w:rsidRDefault="00A461D1" w:rsidP="00A461D1">
      <w:pPr>
        <w:shd w:val="clear" w:color="auto" w:fill="FFFFFF"/>
        <w:spacing w:after="0" w:line="240" w:lineRule="auto"/>
        <w:rPr>
          <w:rFonts w:ascii="Arial" w:eastAsia="Times New Roman" w:hAnsi="Arial" w:cs="Arial"/>
          <w:color w:val="000000"/>
          <w:sz w:val="23"/>
          <w:szCs w:val="23"/>
        </w:rPr>
      </w:pPr>
      <w:r w:rsidRPr="00A461D1">
        <w:rPr>
          <w:rFonts w:ascii="Arial" w:eastAsia="Times New Roman" w:hAnsi="Arial" w:cs="Arial"/>
          <w:color w:val="000000"/>
          <w:sz w:val="23"/>
          <w:szCs w:val="23"/>
        </w:rPr>
        <w:t>· характеризовать условия и образ жизни, занятия людей в различные исторические эпохи;</w:t>
      </w:r>
    </w:p>
    <w:p w:rsidR="00A461D1" w:rsidRPr="00A461D1" w:rsidRDefault="00A461D1" w:rsidP="00A461D1">
      <w:pPr>
        <w:shd w:val="clear" w:color="auto" w:fill="FFFFFF"/>
        <w:spacing w:after="0" w:line="240" w:lineRule="auto"/>
        <w:rPr>
          <w:rFonts w:ascii="Arial" w:eastAsia="Times New Roman" w:hAnsi="Arial" w:cs="Arial"/>
          <w:color w:val="000000"/>
          <w:sz w:val="23"/>
          <w:szCs w:val="23"/>
        </w:rPr>
      </w:pPr>
      <w:r w:rsidRPr="00A461D1">
        <w:rPr>
          <w:rFonts w:ascii="Arial" w:eastAsia="Times New Roman" w:hAnsi="Arial" w:cs="Arial"/>
          <w:color w:val="000000"/>
          <w:sz w:val="23"/>
          <w:szCs w:val="23"/>
        </w:rPr>
        <w:t>· на основе текст</w:t>
      </w:r>
    </w:p>
    <w:p w:rsidR="00A461D1" w:rsidRPr="00A461D1" w:rsidRDefault="00A461D1" w:rsidP="00A461D1">
      <w:pPr>
        <w:shd w:val="clear" w:color="auto" w:fill="FFFFFF"/>
        <w:spacing w:after="0" w:line="240" w:lineRule="auto"/>
        <w:rPr>
          <w:rFonts w:ascii="Arial" w:eastAsia="Times New Roman" w:hAnsi="Arial" w:cs="Arial"/>
          <w:color w:val="000000"/>
          <w:sz w:val="23"/>
          <w:szCs w:val="23"/>
        </w:rPr>
      </w:pPr>
      <w:r w:rsidRPr="00A461D1">
        <w:rPr>
          <w:rFonts w:ascii="Arial" w:eastAsia="Times New Roman" w:hAnsi="Arial" w:cs="Arial"/>
          <w:color w:val="000000"/>
          <w:sz w:val="23"/>
          <w:szCs w:val="23"/>
        </w:rPr>
        <w:t xml:space="preserve">а и иллюстраций учебника, дополнительной литературы, макетов и т. п. </w:t>
      </w:r>
      <w:proofErr w:type="gramStart"/>
      <w:r w:rsidRPr="00A461D1">
        <w:rPr>
          <w:rFonts w:ascii="Arial" w:eastAsia="Times New Roman" w:hAnsi="Arial" w:cs="Arial"/>
          <w:color w:val="000000"/>
          <w:sz w:val="23"/>
          <w:szCs w:val="23"/>
        </w:rPr>
        <w:t>со</w:t>
      </w:r>
      <w:proofErr w:type="gramEnd"/>
      <w:r w:rsidRPr="00A461D1">
        <w:rPr>
          <w:rFonts w:ascii="Arial" w:eastAsia="Times New Roman" w:hAnsi="Arial" w:cs="Arial"/>
          <w:color w:val="000000"/>
          <w:sz w:val="23"/>
          <w:szCs w:val="23"/>
        </w:rPr>
        <w:t>-</w:t>
      </w:r>
    </w:p>
    <w:p w:rsidR="00A461D1" w:rsidRPr="00A461D1" w:rsidRDefault="00A461D1" w:rsidP="00A461D1">
      <w:pPr>
        <w:shd w:val="clear" w:color="auto" w:fill="FFFFFF"/>
        <w:spacing w:after="0" w:line="240" w:lineRule="auto"/>
        <w:rPr>
          <w:rFonts w:ascii="Arial" w:eastAsia="Times New Roman" w:hAnsi="Arial" w:cs="Arial"/>
          <w:color w:val="000000"/>
          <w:sz w:val="23"/>
          <w:szCs w:val="23"/>
        </w:rPr>
      </w:pPr>
      <w:proofErr w:type="spellStart"/>
      <w:r w:rsidRPr="00A461D1">
        <w:rPr>
          <w:rFonts w:ascii="Arial" w:eastAsia="Times New Roman" w:hAnsi="Arial" w:cs="Arial"/>
          <w:color w:val="000000"/>
          <w:sz w:val="23"/>
          <w:szCs w:val="23"/>
        </w:rPr>
        <w:t>ставлять</w:t>
      </w:r>
      <w:proofErr w:type="spellEnd"/>
      <w:r w:rsidRPr="00A461D1">
        <w:rPr>
          <w:rFonts w:ascii="Arial" w:eastAsia="Times New Roman" w:hAnsi="Arial" w:cs="Arial"/>
          <w:color w:val="000000"/>
          <w:sz w:val="23"/>
          <w:szCs w:val="23"/>
        </w:rPr>
        <w:t xml:space="preserve"> описание исторических объектов, памятников.</w:t>
      </w:r>
    </w:p>
    <w:p w:rsidR="00A461D1" w:rsidRPr="00A461D1" w:rsidRDefault="00A461D1" w:rsidP="00A461D1">
      <w:pPr>
        <w:shd w:val="clear" w:color="auto" w:fill="FFFFFF"/>
        <w:spacing w:after="0" w:line="240" w:lineRule="auto"/>
        <w:rPr>
          <w:rFonts w:ascii="Arial" w:eastAsia="Times New Roman" w:hAnsi="Arial" w:cs="Arial"/>
          <w:color w:val="000000"/>
          <w:sz w:val="23"/>
          <w:szCs w:val="23"/>
        </w:rPr>
      </w:pPr>
      <w:r w:rsidRPr="00A461D1">
        <w:rPr>
          <w:rFonts w:ascii="Arial" w:eastAsia="Times New Roman" w:hAnsi="Arial" w:cs="Arial"/>
          <w:color w:val="000000"/>
          <w:sz w:val="23"/>
          <w:szCs w:val="23"/>
        </w:rPr>
        <w:t>5.</w:t>
      </w:r>
    </w:p>
    <w:p w:rsidR="00A461D1" w:rsidRPr="00A461D1" w:rsidRDefault="00A461D1" w:rsidP="00A461D1">
      <w:pPr>
        <w:shd w:val="clear" w:color="auto" w:fill="FFFFFF"/>
        <w:spacing w:after="0" w:line="240" w:lineRule="auto"/>
        <w:rPr>
          <w:rFonts w:ascii="Arial" w:eastAsia="Times New Roman" w:hAnsi="Arial" w:cs="Arial"/>
          <w:color w:val="000000"/>
          <w:sz w:val="23"/>
          <w:szCs w:val="23"/>
        </w:rPr>
      </w:pPr>
      <w:r w:rsidRPr="00A461D1">
        <w:rPr>
          <w:rFonts w:ascii="Arial" w:eastAsia="Times New Roman" w:hAnsi="Arial" w:cs="Arial"/>
          <w:color w:val="000000"/>
          <w:sz w:val="23"/>
          <w:szCs w:val="23"/>
        </w:rPr>
        <w:t>Анализ, объяснение:</w:t>
      </w:r>
    </w:p>
    <w:p w:rsidR="00A461D1" w:rsidRPr="00A461D1" w:rsidRDefault="00A461D1" w:rsidP="00A461D1">
      <w:pPr>
        <w:shd w:val="clear" w:color="auto" w:fill="FFFFFF"/>
        <w:spacing w:after="0" w:line="240" w:lineRule="auto"/>
        <w:rPr>
          <w:rFonts w:ascii="Arial" w:eastAsia="Times New Roman" w:hAnsi="Arial" w:cs="Arial"/>
          <w:color w:val="000000"/>
          <w:sz w:val="23"/>
          <w:szCs w:val="23"/>
        </w:rPr>
      </w:pPr>
      <w:r w:rsidRPr="00A461D1">
        <w:rPr>
          <w:rFonts w:ascii="Arial" w:eastAsia="Times New Roman" w:hAnsi="Arial" w:cs="Arial"/>
          <w:color w:val="000000"/>
          <w:sz w:val="23"/>
          <w:szCs w:val="23"/>
        </w:rPr>
        <w:t>· различать факт (событие) и его описание (факт источника, факт историка);</w:t>
      </w:r>
    </w:p>
    <w:p w:rsidR="00A461D1" w:rsidRPr="00A461D1" w:rsidRDefault="00A461D1" w:rsidP="00A461D1">
      <w:pPr>
        <w:shd w:val="clear" w:color="auto" w:fill="FFFFFF"/>
        <w:spacing w:after="0" w:line="240" w:lineRule="auto"/>
        <w:rPr>
          <w:rFonts w:ascii="Arial" w:eastAsia="Times New Roman" w:hAnsi="Arial" w:cs="Arial"/>
          <w:color w:val="000000"/>
          <w:sz w:val="23"/>
          <w:szCs w:val="23"/>
        </w:rPr>
      </w:pPr>
      <w:r w:rsidRPr="00A461D1">
        <w:rPr>
          <w:rFonts w:ascii="Arial" w:eastAsia="Times New Roman" w:hAnsi="Arial" w:cs="Arial"/>
          <w:color w:val="000000"/>
          <w:sz w:val="23"/>
          <w:szCs w:val="23"/>
        </w:rPr>
        <w:t xml:space="preserve">· соотносить единичные исторические </w:t>
      </w:r>
    </w:p>
    <w:p w:rsidR="00A461D1" w:rsidRPr="00A461D1" w:rsidRDefault="00A461D1" w:rsidP="00A461D1">
      <w:pPr>
        <w:shd w:val="clear" w:color="auto" w:fill="FFFFFF"/>
        <w:spacing w:after="0" w:line="240" w:lineRule="auto"/>
        <w:rPr>
          <w:rFonts w:ascii="Arial" w:eastAsia="Times New Roman" w:hAnsi="Arial" w:cs="Arial"/>
          <w:color w:val="000000"/>
          <w:sz w:val="23"/>
          <w:szCs w:val="23"/>
        </w:rPr>
      </w:pPr>
      <w:r w:rsidRPr="00A461D1">
        <w:rPr>
          <w:rFonts w:ascii="Arial" w:eastAsia="Times New Roman" w:hAnsi="Arial" w:cs="Arial"/>
          <w:color w:val="000000"/>
          <w:sz w:val="23"/>
          <w:szCs w:val="23"/>
        </w:rPr>
        <w:t>факты и общие</w:t>
      </w:r>
    </w:p>
    <w:p w:rsidR="00A461D1" w:rsidRPr="00A461D1" w:rsidRDefault="00A461D1" w:rsidP="00A461D1">
      <w:pPr>
        <w:shd w:val="clear" w:color="auto" w:fill="FFFFFF"/>
        <w:spacing w:after="0" w:line="240" w:lineRule="auto"/>
        <w:rPr>
          <w:rFonts w:ascii="Arial" w:eastAsia="Times New Roman" w:hAnsi="Arial" w:cs="Arial"/>
          <w:color w:val="000000"/>
          <w:sz w:val="23"/>
          <w:szCs w:val="23"/>
        </w:rPr>
      </w:pPr>
      <w:r w:rsidRPr="00A461D1">
        <w:rPr>
          <w:rFonts w:ascii="Arial" w:eastAsia="Times New Roman" w:hAnsi="Arial" w:cs="Arial"/>
          <w:color w:val="000000"/>
          <w:sz w:val="23"/>
          <w:szCs w:val="23"/>
        </w:rPr>
        <w:t>явления;</w:t>
      </w:r>
    </w:p>
    <w:p w:rsidR="00A461D1" w:rsidRPr="00A461D1" w:rsidRDefault="00A461D1" w:rsidP="00A461D1">
      <w:pPr>
        <w:shd w:val="clear" w:color="auto" w:fill="FFFFFF"/>
        <w:spacing w:after="0" w:line="240" w:lineRule="auto"/>
        <w:rPr>
          <w:rFonts w:ascii="Arial" w:eastAsia="Times New Roman" w:hAnsi="Arial" w:cs="Arial"/>
          <w:color w:val="000000"/>
          <w:sz w:val="23"/>
          <w:szCs w:val="23"/>
        </w:rPr>
      </w:pPr>
      <w:r w:rsidRPr="00A461D1">
        <w:rPr>
          <w:rFonts w:ascii="Arial" w:eastAsia="Times New Roman" w:hAnsi="Arial" w:cs="Arial"/>
          <w:color w:val="000000"/>
          <w:sz w:val="23"/>
          <w:szCs w:val="23"/>
        </w:rPr>
        <w:t>· называть характерные, существенные признаки исторических событий и явлений;</w:t>
      </w:r>
    </w:p>
    <w:p w:rsidR="00A461D1" w:rsidRPr="00A461D1" w:rsidRDefault="00A461D1" w:rsidP="00A461D1">
      <w:pPr>
        <w:shd w:val="clear" w:color="auto" w:fill="FFFFFF"/>
        <w:spacing w:after="0" w:line="240" w:lineRule="auto"/>
        <w:rPr>
          <w:rFonts w:ascii="Arial" w:eastAsia="Times New Roman" w:hAnsi="Arial" w:cs="Arial"/>
          <w:color w:val="000000"/>
          <w:sz w:val="23"/>
          <w:szCs w:val="23"/>
        </w:rPr>
      </w:pPr>
      <w:r w:rsidRPr="00A461D1">
        <w:rPr>
          <w:rFonts w:ascii="Arial" w:eastAsia="Times New Roman" w:hAnsi="Arial" w:cs="Arial"/>
          <w:color w:val="000000"/>
          <w:sz w:val="23"/>
          <w:szCs w:val="23"/>
        </w:rPr>
        <w:t>· раскрывать смысл, значение важнейших исторических понятий;</w:t>
      </w:r>
    </w:p>
    <w:p w:rsidR="00A461D1" w:rsidRPr="00A461D1" w:rsidRDefault="00A461D1" w:rsidP="00A461D1">
      <w:pPr>
        <w:shd w:val="clear" w:color="auto" w:fill="FFFFFF"/>
        <w:spacing w:after="0" w:line="240" w:lineRule="auto"/>
        <w:rPr>
          <w:rFonts w:ascii="Arial" w:eastAsia="Times New Roman" w:hAnsi="Arial" w:cs="Arial"/>
          <w:color w:val="000000"/>
          <w:sz w:val="23"/>
          <w:szCs w:val="23"/>
        </w:rPr>
      </w:pPr>
      <w:r w:rsidRPr="00A461D1">
        <w:rPr>
          <w:rFonts w:ascii="Arial" w:eastAsia="Times New Roman" w:hAnsi="Arial" w:cs="Arial"/>
          <w:color w:val="000000"/>
          <w:sz w:val="23"/>
          <w:szCs w:val="23"/>
        </w:rPr>
        <w:t>· сравнивать исторические события и явления, определять в них общее и различия;</w:t>
      </w:r>
    </w:p>
    <w:p w:rsidR="00A461D1" w:rsidRPr="00A461D1" w:rsidRDefault="00A461D1" w:rsidP="00A461D1">
      <w:pPr>
        <w:shd w:val="clear" w:color="auto" w:fill="FFFFFF"/>
        <w:spacing w:after="0" w:line="240" w:lineRule="auto"/>
        <w:rPr>
          <w:rFonts w:ascii="Arial" w:eastAsia="Times New Roman" w:hAnsi="Arial" w:cs="Arial"/>
          <w:color w:val="000000"/>
          <w:sz w:val="23"/>
          <w:szCs w:val="23"/>
        </w:rPr>
      </w:pPr>
      <w:r w:rsidRPr="00A461D1">
        <w:rPr>
          <w:rFonts w:ascii="Arial" w:eastAsia="Times New Roman" w:hAnsi="Arial" w:cs="Arial"/>
          <w:color w:val="000000"/>
          <w:sz w:val="23"/>
          <w:szCs w:val="23"/>
        </w:rPr>
        <w:t>· излагать с</w:t>
      </w:r>
    </w:p>
    <w:p w:rsidR="00A461D1" w:rsidRPr="00A461D1" w:rsidRDefault="00A461D1" w:rsidP="00A461D1">
      <w:pPr>
        <w:shd w:val="clear" w:color="auto" w:fill="FFFFFF"/>
        <w:spacing w:after="0" w:line="240" w:lineRule="auto"/>
        <w:rPr>
          <w:rFonts w:ascii="Arial" w:eastAsia="Times New Roman" w:hAnsi="Arial" w:cs="Arial"/>
          <w:color w:val="000000"/>
          <w:sz w:val="23"/>
          <w:szCs w:val="23"/>
        </w:rPr>
      </w:pPr>
      <w:proofErr w:type="spellStart"/>
      <w:r w:rsidRPr="00A461D1">
        <w:rPr>
          <w:rFonts w:ascii="Arial" w:eastAsia="Times New Roman" w:hAnsi="Arial" w:cs="Arial"/>
          <w:color w:val="000000"/>
          <w:sz w:val="23"/>
          <w:szCs w:val="23"/>
        </w:rPr>
        <w:t>уждения</w:t>
      </w:r>
      <w:proofErr w:type="spellEnd"/>
      <w:r w:rsidRPr="00A461D1">
        <w:rPr>
          <w:rFonts w:ascii="Arial" w:eastAsia="Times New Roman" w:hAnsi="Arial" w:cs="Arial"/>
          <w:color w:val="000000"/>
          <w:sz w:val="23"/>
          <w:szCs w:val="23"/>
        </w:rPr>
        <w:t xml:space="preserve"> о причинах и следствиях исторических событий.</w:t>
      </w:r>
    </w:p>
    <w:p w:rsidR="00A461D1" w:rsidRPr="00A461D1" w:rsidRDefault="00A461D1" w:rsidP="00A461D1">
      <w:pPr>
        <w:shd w:val="clear" w:color="auto" w:fill="FFFFFF"/>
        <w:spacing w:after="0" w:line="240" w:lineRule="auto"/>
        <w:rPr>
          <w:rFonts w:ascii="Arial" w:eastAsia="Times New Roman" w:hAnsi="Arial" w:cs="Arial"/>
          <w:color w:val="000000"/>
          <w:sz w:val="23"/>
          <w:szCs w:val="23"/>
        </w:rPr>
      </w:pPr>
      <w:r w:rsidRPr="00A461D1">
        <w:rPr>
          <w:rFonts w:ascii="Arial" w:eastAsia="Times New Roman" w:hAnsi="Arial" w:cs="Arial"/>
          <w:color w:val="000000"/>
          <w:sz w:val="23"/>
          <w:szCs w:val="23"/>
        </w:rPr>
        <w:t>6.</w:t>
      </w:r>
    </w:p>
    <w:p w:rsidR="00A461D1" w:rsidRPr="00A461D1" w:rsidRDefault="00A461D1" w:rsidP="00A461D1">
      <w:pPr>
        <w:shd w:val="clear" w:color="auto" w:fill="FFFFFF"/>
        <w:spacing w:after="0" w:line="240" w:lineRule="auto"/>
        <w:rPr>
          <w:rFonts w:ascii="Arial" w:eastAsia="Times New Roman" w:hAnsi="Arial" w:cs="Arial"/>
          <w:color w:val="000000"/>
          <w:sz w:val="23"/>
          <w:szCs w:val="23"/>
        </w:rPr>
      </w:pPr>
      <w:r w:rsidRPr="00A461D1">
        <w:rPr>
          <w:rFonts w:ascii="Arial" w:eastAsia="Times New Roman" w:hAnsi="Arial" w:cs="Arial"/>
          <w:color w:val="000000"/>
          <w:sz w:val="23"/>
          <w:szCs w:val="23"/>
        </w:rPr>
        <w:t>Работа с версиями, оценками:</w:t>
      </w:r>
    </w:p>
    <w:p w:rsidR="00A461D1" w:rsidRPr="00A461D1" w:rsidRDefault="00A461D1" w:rsidP="00A461D1">
      <w:pPr>
        <w:shd w:val="clear" w:color="auto" w:fill="FFFFFF"/>
        <w:spacing w:after="0" w:line="240" w:lineRule="auto"/>
        <w:rPr>
          <w:rFonts w:ascii="Arial" w:eastAsia="Times New Roman" w:hAnsi="Arial" w:cs="Arial"/>
          <w:color w:val="000000"/>
          <w:sz w:val="23"/>
          <w:szCs w:val="23"/>
        </w:rPr>
      </w:pPr>
      <w:r w:rsidRPr="00A461D1">
        <w:rPr>
          <w:rFonts w:ascii="Arial" w:eastAsia="Times New Roman" w:hAnsi="Arial" w:cs="Arial"/>
          <w:color w:val="000000"/>
          <w:sz w:val="23"/>
          <w:szCs w:val="23"/>
        </w:rPr>
        <w:t>· приводить оценки исторических событий и личностей, изложенные в учебной литературе;</w:t>
      </w:r>
    </w:p>
    <w:p w:rsidR="00A461D1" w:rsidRPr="00A461D1" w:rsidRDefault="00A461D1" w:rsidP="00A461D1">
      <w:pPr>
        <w:shd w:val="clear" w:color="auto" w:fill="FFFFFF"/>
        <w:spacing w:after="0" w:line="240" w:lineRule="auto"/>
        <w:rPr>
          <w:rFonts w:ascii="Arial" w:eastAsia="Times New Roman" w:hAnsi="Arial" w:cs="Arial"/>
          <w:color w:val="000000"/>
          <w:sz w:val="23"/>
          <w:szCs w:val="23"/>
        </w:rPr>
      </w:pPr>
      <w:r w:rsidRPr="00A461D1">
        <w:rPr>
          <w:rFonts w:ascii="Arial" w:eastAsia="Times New Roman" w:hAnsi="Arial" w:cs="Arial"/>
          <w:color w:val="000000"/>
          <w:sz w:val="23"/>
          <w:szCs w:val="23"/>
        </w:rPr>
        <w:t xml:space="preserve">· определять и объяснять (аргументировать) свое отношение к наиболее </w:t>
      </w:r>
      <w:proofErr w:type="gramStart"/>
      <w:r w:rsidRPr="00A461D1">
        <w:rPr>
          <w:rFonts w:ascii="Arial" w:eastAsia="Times New Roman" w:hAnsi="Arial" w:cs="Arial"/>
          <w:color w:val="000000"/>
          <w:sz w:val="23"/>
          <w:szCs w:val="23"/>
        </w:rPr>
        <w:t>значительным</w:t>
      </w:r>
      <w:proofErr w:type="gramEnd"/>
      <w:r w:rsidRPr="00A461D1">
        <w:rPr>
          <w:rFonts w:ascii="Arial" w:eastAsia="Times New Roman" w:hAnsi="Arial" w:cs="Arial"/>
          <w:color w:val="000000"/>
          <w:sz w:val="23"/>
          <w:szCs w:val="23"/>
        </w:rPr>
        <w:t xml:space="preserve"> </w:t>
      </w:r>
      <w:proofErr w:type="spellStart"/>
      <w:r w:rsidRPr="00A461D1">
        <w:rPr>
          <w:rFonts w:ascii="Arial" w:eastAsia="Times New Roman" w:hAnsi="Arial" w:cs="Arial"/>
          <w:color w:val="000000"/>
          <w:sz w:val="23"/>
          <w:szCs w:val="23"/>
        </w:rPr>
        <w:t>собы</w:t>
      </w:r>
      <w:proofErr w:type="spellEnd"/>
    </w:p>
    <w:p w:rsidR="00A461D1" w:rsidRPr="00A461D1" w:rsidRDefault="00A461D1" w:rsidP="00A461D1">
      <w:pPr>
        <w:shd w:val="clear" w:color="auto" w:fill="FFFFFF"/>
        <w:spacing w:after="0" w:line="240" w:lineRule="auto"/>
        <w:rPr>
          <w:rFonts w:ascii="Arial" w:eastAsia="Times New Roman" w:hAnsi="Arial" w:cs="Arial"/>
          <w:color w:val="000000"/>
          <w:sz w:val="23"/>
          <w:szCs w:val="23"/>
        </w:rPr>
      </w:pPr>
      <w:proofErr w:type="spellStart"/>
      <w:r w:rsidRPr="00A461D1">
        <w:rPr>
          <w:rFonts w:ascii="Arial" w:eastAsia="Times New Roman" w:hAnsi="Arial" w:cs="Arial"/>
          <w:color w:val="000000"/>
          <w:sz w:val="23"/>
          <w:szCs w:val="23"/>
        </w:rPr>
        <w:t>ти</w:t>
      </w:r>
      <w:proofErr w:type="spellEnd"/>
      <w:r w:rsidRPr="00A461D1">
        <w:rPr>
          <w:rFonts w:ascii="Arial" w:eastAsia="Times New Roman" w:hAnsi="Arial" w:cs="Arial"/>
          <w:color w:val="000000"/>
          <w:sz w:val="23"/>
          <w:szCs w:val="23"/>
        </w:rPr>
        <w:t>-</w:t>
      </w:r>
    </w:p>
    <w:p w:rsidR="00A461D1" w:rsidRPr="00A461D1" w:rsidRDefault="00A461D1" w:rsidP="00A461D1">
      <w:pPr>
        <w:shd w:val="clear" w:color="auto" w:fill="FFFFFF"/>
        <w:spacing w:after="0" w:line="240" w:lineRule="auto"/>
        <w:rPr>
          <w:rFonts w:ascii="Arial" w:eastAsia="Times New Roman" w:hAnsi="Arial" w:cs="Arial"/>
          <w:color w:val="000000"/>
          <w:sz w:val="23"/>
          <w:szCs w:val="23"/>
        </w:rPr>
      </w:pPr>
      <w:r w:rsidRPr="00A461D1">
        <w:rPr>
          <w:rFonts w:ascii="Arial" w:eastAsia="Times New Roman" w:hAnsi="Arial" w:cs="Arial"/>
          <w:color w:val="000000"/>
          <w:sz w:val="23"/>
          <w:szCs w:val="23"/>
        </w:rPr>
        <w:t>ям и личностям в истории и их оценку.</w:t>
      </w:r>
    </w:p>
    <w:p w:rsidR="00A461D1" w:rsidRPr="00A461D1" w:rsidRDefault="00A461D1" w:rsidP="00A461D1">
      <w:pPr>
        <w:shd w:val="clear" w:color="auto" w:fill="FFFFFF"/>
        <w:spacing w:after="0" w:line="240" w:lineRule="auto"/>
        <w:rPr>
          <w:rFonts w:ascii="Arial" w:eastAsia="Times New Roman" w:hAnsi="Arial" w:cs="Arial"/>
          <w:color w:val="000000"/>
          <w:sz w:val="23"/>
          <w:szCs w:val="23"/>
        </w:rPr>
      </w:pPr>
      <w:r w:rsidRPr="00A461D1">
        <w:rPr>
          <w:rFonts w:ascii="Arial" w:eastAsia="Times New Roman" w:hAnsi="Arial" w:cs="Arial"/>
          <w:color w:val="000000"/>
          <w:sz w:val="23"/>
          <w:szCs w:val="23"/>
        </w:rPr>
        <w:t>7.</w:t>
      </w:r>
    </w:p>
    <w:p w:rsidR="00A461D1" w:rsidRPr="00A461D1" w:rsidRDefault="00A461D1" w:rsidP="00A461D1">
      <w:pPr>
        <w:shd w:val="clear" w:color="auto" w:fill="FFFFFF"/>
        <w:spacing w:after="0" w:line="240" w:lineRule="auto"/>
        <w:rPr>
          <w:rFonts w:ascii="Arial" w:eastAsia="Times New Roman" w:hAnsi="Arial" w:cs="Arial"/>
          <w:color w:val="000000"/>
          <w:sz w:val="23"/>
          <w:szCs w:val="23"/>
        </w:rPr>
      </w:pPr>
      <w:r w:rsidRPr="00A461D1">
        <w:rPr>
          <w:rFonts w:ascii="Arial" w:eastAsia="Times New Roman" w:hAnsi="Arial" w:cs="Arial"/>
          <w:color w:val="000000"/>
          <w:sz w:val="23"/>
          <w:szCs w:val="23"/>
        </w:rPr>
        <w:t>Применение знаний и умений в общении, социальной среде:</w:t>
      </w:r>
    </w:p>
    <w:p w:rsidR="00A461D1" w:rsidRPr="00A461D1" w:rsidRDefault="00A461D1" w:rsidP="00A461D1">
      <w:pPr>
        <w:shd w:val="clear" w:color="auto" w:fill="FFFFFF"/>
        <w:spacing w:after="0" w:line="240" w:lineRule="auto"/>
        <w:rPr>
          <w:rFonts w:ascii="Arial" w:eastAsia="Times New Roman" w:hAnsi="Arial" w:cs="Arial"/>
          <w:color w:val="000000"/>
          <w:sz w:val="23"/>
          <w:szCs w:val="23"/>
        </w:rPr>
      </w:pPr>
      <w:r w:rsidRPr="00A461D1">
        <w:rPr>
          <w:rFonts w:ascii="Arial" w:eastAsia="Times New Roman" w:hAnsi="Arial" w:cs="Arial"/>
          <w:color w:val="000000"/>
          <w:sz w:val="23"/>
          <w:szCs w:val="23"/>
        </w:rPr>
        <w:t xml:space="preserve">· применять исторические знания для раскрытия причин и оценки сущности современных </w:t>
      </w:r>
      <w:proofErr w:type="gramStart"/>
      <w:r w:rsidRPr="00A461D1">
        <w:rPr>
          <w:rFonts w:ascii="Arial" w:eastAsia="Times New Roman" w:hAnsi="Arial" w:cs="Arial"/>
          <w:color w:val="000000"/>
          <w:sz w:val="23"/>
          <w:szCs w:val="23"/>
        </w:rPr>
        <w:t>со</w:t>
      </w:r>
      <w:proofErr w:type="gramEnd"/>
      <w:r w:rsidRPr="00A461D1">
        <w:rPr>
          <w:rFonts w:ascii="Arial" w:eastAsia="Times New Roman" w:hAnsi="Arial" w:cs="Arial"/>
          <w:color w:val="000000"/>
          <w:sz w:val="23"/>
          <w:szCs w:val="23"/>
        </w:rPr>
        <w:t>-</w:t>
      </w:r>
    </w:p>
    <w:p w:rsidR="00A461D1" w:rsidRPr="00A461D1" w:rsidRDefault="00A461D1" w:rsidP="00A461D1">
      <w:pPr>
        <w:shd w:val="clear" w:color="auto" w:fill="FFFFFF"/>
        <w:spacing w:after="0" w:line="240" w:lineRule="auto"/>
        <w:rPr>
          <w:rFonts w:ascii="Arial" w:eastAsia="Times New Roman" w:hAnsi="Arial" w:cs="Arial"/>
          <w:color w:val="000000"/>
          <w:sz w:val="23"/>
          <w:szCs w:val="23"/>
        </w:rPr>
      </w:pPr>
      <w:proofErr w:type="spellStart"/>
      <w:r w:rsidRPr="00A461D1">
        <w:rPr>
          <w:rFonts w:ascii="Arial" w:eastAsia="Times New Roman" w:hAnsi="Arial" w:cs="Arial"/>
          <w:color w:val="000000"/>
          <w:sz w:val="23"/>
          <w:szCs w:val="23"/>
        </w:rPr>
        <w:t>бытий</w:t>
      </w:r>
      <w:proofErr w:type="spellEnd"/>
      <w:r w:rsidRPr="00A461D1">
        <w:rPr>
          <w:rFonts w:ascii="Arial" w:eastAsia="Times New Roman" w:hAnsi="Arial" w:cs="Arial"/>
          <w:color w:val="000000"/>
          <w:sz w:val="23"/>
          <w:szCs w:val="23"/>
        </w:rPr>
        <w:t>;</w:t>
      </w:r>
    </w:p>
    <w:p w:rsidR="00A461D1" w:rsidRPr="00A461D1" w:rsidRDefault="00A461D1" w:rsidP="00A461D1">
      <w:pPr>
        <w:shd w:val="clear" w:color="auto" w:fill="FFFFFF"/>
        <w:spacing w:after="0" w:line="240" w:lineRule="auto"/>
        <w:rPr>
          <w:rFonts w:ascii="Arial" w:eastAsia="Times New Roman" w:hAnsi="Arial" w:cs="Arial"/>
          <w:color w:val="000000"/>
          <w:sz w:val="23"/>
          <w:szCs w:val="23"/>
        </w:rPr>
      </w:pPr>
      <w:r w:rsidRPr="00A461D1">
        <w:rPr>
          <w:rFonts w:ascii="Arial" w:eastAsia="Times New Roman" w:hAnsi="Arial" w:cs="Arial"/>
          <w:color w:val="000000"/>
          <w:sz w:val="23"/>
          <w:szCs w:val="23"/>
        </w:rPr>
        <w:t xml:space="preserve">· использовать знания об истории и культуре своего и других народов </w:t>
      </w:r>
    </w:p>
    <w:p w:rsidR="00A461D1" w:rsidRPr="00A461D1" w:rsidRDefault="00A461D1" w:rsidP="00A461D1">
      <w:pPr>
        <w:shd w:val="clear" w:color="auto" w:fill="FFFFFF"/>
        <w:spacing w:after="0" w:line="240" w:lineRule="auto"/>
        <w:rPr>
          <w:rFonts w:ascii="Arial" w:eastAsia="Times New Roman" w:hAnsi="Arial" w:cs="Arial"/>
          <w:color w:val="000000"/>
          <w:sz w:val="23"/>
          <w:szCs w:val="23"/>
        </w:rPr>
      </w:pPr>
      <w:r w:rsidRPr="00A461D1">
        <w:rPr>
          <w:rFonts w:ascii="Arial" w:eastAsia="Times New Roman" w:hAnsi="Arial" w:cs="Arial"/>
          <w:color w:val="000000"/>
          <w:sz w:val="23"/>
          <w:szCs w:val="23"/>
        </w:rPr>
        <w:t xml:space="preserve">в общении с людьми </w:t>
      </w:r>
      <w:proofErr w:type="gramStart"/>
      <w:r w:rsidRPr="00A461D1">
        <w:rPr>
          <w:rFonts w:ascii="Arial" w:eastAsia="Times New Roman" w:hAnsi="Arial" w:cs="Arial"/>
          <w:color w:val="000000"/>
          <w:sz w:val="23"/>
          <w:szCs w:val="23"/>
        </w:rPr>
        <w:t>в</w:t>
      </w:r>
      <w:proofErr w:type="gramEnd"/>
      <w:r w:rsidRPr="00A461D1">
        <w:rPr>
          <w:rFonts w:ascii="Arial" w:eastAsia="Times New Roman" w:hAnsi="Arial" w:cs="Arial"/>
          <w:color w:val="000000"/>
          <w:sz w:val="23"/>
          <w:szCs w:val="23"/>
        </w:rPr>
        <w:t xml:space="preserve"> </w:t>
      </w:r>
    </w:p>
    <w:p w:rsidR="00A461D1" w:rsidRPr="00A461D1" w:rsidRDefault="00A461D1" w:rsidP="00A461D1">
      <w:pPr>
        <w:shd w:val="clear" w:color="auto" w:fill="FFFFFF"/>
        <w:spacing w:after="0" w:line="240" w:lineRule="auto"/>
        <w:rPr>
          <w:rFonts w:ascii="Arial" w:eastAsia="Times New Roman" w:hAnsi="Arial" w:cs="Arial"/>
          <w:color w:val="000000"/>
          <w:sz w:val="23"/>
          <w:szCs w:val="23"/>
        </w:rPr>
      </w:pPr>
      <w:r w:rsidRPr="00A461D1">
        <w:rPr>
          <w:rFonts w:ascii="Arial" w:eastAsia="Times New Roman" w:hAnsi="Arial" w:cs="Arial"/>
          <w:color w:val="000000"/>
          <w:sz w:val="23"/>
          <w:szCs w:val="23"/>
        </w:rPr>
        <w:t>школе и внешкольной жизни как основу диалога в поликультурной среде;</w:t>
      </w:r>
    </w:p>
    <w:p w:rsidR="00A461D1" w:rsidRPr="00A461D1" w:rsidRDefault="00A461D1" w:rsidP="00A461D1">
      <w:pPr>
        <w:shd w:val="clear" w:color="auto" w:fill="FFFFFF"/>
        <w:spacing w:after="0" w:line="240" w:lineRule="auto"/>
        <w:rPr>
          <w:rFonts w:ascii="Arial" w:eastAsia="Times New Roman" w:hAnsi="Arial" w:cs="Arial"/>
          <w:color w:val="000000"/>
          <w:sz w:val="23"/>
          <w:szCs w:val="23"/>
        </w:rPr>
      </w:pPr>
      <w:proofErr w:type="gramStart"/>
      <w:r w:rsidRPr="00A461D1">
        <w:rPr>
          <w:rFonts w:ascii="Arial" w:eastAsia="Times New Roman" w:hAnsi="Arial" w:cs="Arial"/>
          <w:color w:val="000000"/>
          <w:sz w:val="23"/>
          <w:szCs w:val="23"/>
        </w:rPr>
        <w:lastRenderedPageBreak/>
        <w:t>· способствовать сохранению памятников истории и культуры (участвовать в создании школь-</w:t>
      </w:r>
      <w:proofErr w:type="gramEnd"/>
    </w:p>
    <w:p w:rsidR="00A461D1" w:rsidRPr="00A461D1" w:rsidRDefault="00A461D1" w:rsidP="00A461D1">
      <w:pPr>
        <w:shd w:val="clear" w:color="auto" w:fill="FFFFFF"/>
        <w:spacing w:after="0" w:line="240" w:lineRule="auto"/>
        <w:rPr>
          <w:rFonts w:ascii="Arial" w:eastAsia="Times New Roman" w:hAnsi="Arial" w:cs="Arial"/>
          <w:color w:val="000000"/>
          <w:sz w:val="23"/>
          <w:szCs w:val="23"/>
        </w:rPr>
      </w:pPr>
      <w:proofErr w:type="spellStart"/>
      <w:r w:rsidRPr="00A461D1">
        <w:rPr>
          <w:rFonts w:ascii="Arial" w:eastAsia="Times New Roman" w:hAnsi="Arial" w:cs="Arial"/>
          <w:color w:val="000000"/>
          <w:sz w:val="23"/>
          <w:szCs w:val="23"/>
        </w:rPr>
        <w:t>ных</w:t>
      </w:r>
      <w:proofErr w:type="spellEnd"/>
      <w:r w:rsidRPr="00A461D1">
        <w:rPr>
          <w:rFonts w:ascii="Arial" w:eastAsia="Times New Roman" w:hAnsi="Arial" w:cs="Arial"/>
          <w:color w:val="000000"/>
          <w:sz w:val="23"/>
          <w:szCs w:val="23"/>
        </w:rPr>
        <w:t xml:space="preserve"> музеев, учебных и общественных </w:t>
      </w:r>
      <w:proofErr w:type="gramStart"/>
      <w:r w:rsidRPr="00A461D1">
        <w:rPr>
          <w:rFonts w:ascii="Arial" w:eastAsia="Times New Roman" w:hAnsi="Arial" w:cs="Arial"/>
          <w:color w:val="000000"/>
          <w:sz w:val="23"/>
          <w:szCs w:val="23"/>
        </w:rPr>
        <w:t>мероприятиях</w:t>
      </w:r>
      <w:proofErr w:type="gramEnd"/>
      <w:r w:rsidRPr="00A461D1">
        <w:rPr>
          <w:rFonts w:ascii="Arial" w:eastAsia="Times New Roman" w:hAnsi="Arial" w:cs="Arial"/>
          <w:color w:val="000000"/>
          <w:sz w:val="23"/>
          <w:szCs w:val="23"/>
        </w:rPr>
        <w:t xml:space="preserve"> по поиску и охране памятников и</w:t>
      </w:r>
    </w:p>
    <w:p w:rsidR="00A461D1" w:rsidRPr="00A461D1" w:rsidRDefault="00A461D1" w:rsidP="00A461D1">
      <w:pPr>
        <w:shd w:val="clear" w:color="auto" w:fill="FFFFFF"/>
        <w:spacing w:after="0" w:line="240" w:lineRule="auto"/>
        <w:rPr>
          <w:rFonts w:ascii="Arial" w:eastAsia="Times New Roman" w:hAnsi="Arial" w:cs="Arial"/>
          <w:color w:val="000000"/>
          <w:sz w:val="23"/>
          <w:szCs w:val="23"/>
        </w:rPr>
      </w:pPr>
      <w:proofErr w:type="spellStart"/>
      <w:r w:rsidRPr="00A461D1">
        <w:rPr>
          <w:rFonts w:ascii="Arial" w:eastAsia="Times New Roman" w:hAnsi="Arial" w:cs="Arial"/>
          <w:color w:val="000000"/>
          <w:sz w:val="23"/>
          <w:szCs w:val="23"/>
        </w:rPr>
        <w:t>стории</w:t>
      </w:r>
      <w:proofErr w:type="spellEnd"/>
      <w:r w:rsidRPr="00A461D1">
        <w:rPr>
          <w:rFonts w:ascii="Arial" w:eastAsia="Times New Roman" w:hAnsi="Arial" w:cs="Arial"/>
          <w:color w:val="000000"/>
          <w:sz w:val="23"/>
          <w:szCs w:val="23"/>
        </w:rPr>
        <w:t xml:space="preserve"> и </w:t>
      </w:r>
    </w:p>
    <w:p w:rsidR="00A461D1" w:rsidRPr="00A461D1" w:rsidRDefault="00A461D1" w:rsidP="00A461D1">
      <w:pPr>
        <w:shd w:val="clear" w:color="auto" w:fill="FFFFFF"/>
        <w:spacing w:after="0" w:line="240" w:lineRule="auto"/>
        <w:rPr>
          <w:rFonts w:ascii="Arial" w:eastAsia="Times New Roman" w:hAnsi="Arial" w:cs="Arial"/>
          <w:color w:val="000000"/>
          <w:sz w:val="23"/>
          <w:szCs w:val="23"/>
        </w:rPr>
      </w:pPr>
      <w:r w:rsidRPr="00A461D1">
        <w:rPr>
          <w:rFonts w:ascii="Arial" w:eastAsia="Times New Roman" w:hAnsi="Arial" w:cs="Arial"/>
          <w:color w:val="000000"/>
          <w:sz w:val="23"/>
          <w:szCs w:val="23"/>
        </w:rPr>
        <w:t>культуры).</w:t>
      </w:r>
    </w:p>
    <w:p w:rsidR="00A461D1" w:rsidRPr="00A461D1" w:rsidRDefault="00A461D1" w:rsidP="00A461D1">
      <w:pPr>
        <w:shd w:val="clear" w:color="auto" w:fill="FFFFFF"/>
        <w:spacing w:after="0" w:line="240" w:lineRule="auto"/>
        <w:rPr>
          <w:rFonts w:ascii="Arial" w:eastAsia="Times New Roman" w:hAnsi="Arial" w:cs="Arial"/>
          <w:color w:val="000000"/>
          <w:sz w:val="31"/>
          <w:szCs w:val="31"/>
        </w:rPr>
      </w:pPr>
    </w:p>
    <w:p w:rsidR="00A461D1" w:rsidRPr="00A461D1" w:rsidRDefault="00A461D1" w:rsidP="00A461D1">
      <w:pPr>
        <w:shd w:val="clear" w:color="auto" w:fill="FFFFFF"/>
        <w:spacing w:after="0" w:line="240" w:lineRule="auto"/>
        <w:rPr>
          <w:rFonts w:ascii="Arial" w:eastAsia="Times New Roman" w:hAnsi="Arial" w:cs="Arial"/>
          <w:color w:val="000000"/>
          <w:sz w:val="31"/>
          <w:szCs w:val="31"/>
        </w:rPr>
      </w:pPr>
      <w:r>
        <w:rPr>
          <w:rFonts w:ascii="Arial" w:eastAsia="Times New Roman" w:hAnsi="Arial" w:cs="Arial"/>
          <w:color w:val="000000"/>
          <w:sz w:val="31"/>
          <w:szCs w:val="31"/>
        </w:rPr>
        <w:t xml:space="preserve">                                                     </w:t>
      </w:r>
      <w:r w:rsidRPr="00A461D1">
        <w:rPr>
          <w:rFonts w:ascii="Arial" w:eastAsia="Times New Roman" w:hAnsi="Arial" w:cs="Arial"/>
          <w:color w:val="000000"/>
          <w:sz w:val="31"/>
          <w:szCs w:val="31"/>
        </w:rPr>
        <w:t>Содержание учебного</w:t>
      </w:r>
      <w:r>
        <w:rPr>
          <w:rFonts w:ascii="Arial" w:eastAsia="Times New Roman" w:hAnsi="Arial" w:cs="Arial"/>
          <w:color w:val="000000"/>
          <w:sz w:val="31"/>
          <w:szCs w:val="31"/>
        </w:rPr>
        <w:t xml:space="preserve"> предмет</w:t>
      </w:r>
      <w:proofErr w:type="gramStart"/>
      <w:r>
        <w:rPr>
          <w:rFonts w:ascii="Arial" w:eastAsia="Times New Roman" w:hAnsi="Arial" w:cs="Arial"/>
          <w:color w:val="000000"/>
          <w:sz w:val="31"/>
          <w:szCs w:val="31"/>
        </w:rPr>
        <w:t>а»</w:t>
      </w:r>
      <w:proofErr w:type="gramEnd"/>
      <w:r w:rsidRPr="00A461D1">
        <w:rPr>
          <w:rFonts w:ascii="Arial" w:eastAsia="Times New Roman" w:hAnsi="Arial" w:cs="Arial"/>
          <w:color w:val="000000"/>
          <w:sz w:val="31"/>
          <w:szCs w:val="31"/>
        </w:rPr>
        <w:t>История» в 8 классе</w:t>
      </w:r>
    </w:p>
    <w:p w:rsidR="00A461D1" w:rsidRPr="00A461D1" w:rsidRDefault="00A461D1" w:rsidP="00A461D1">
      <w:pPr>
        <w:shd w:val="clear" w:color="auto" w:fill="FFFFFF"/>
        <w:spacing w:after="0" w:line="240" w:lineRule="auto"/>
        <w:rPr>
          <w:rFonts w:ascii="Arial" w:eastAsia="Times New Roman" w:hAnsi="Arial" w:cs="Arial"/>
          <w:color w:val="000000"/>
          <w:sz w:val="23"/>
          <w:szCs w:val="23"/>
        </w:rPr>
      </w:pPr>
      <w:r w:rsidRPr="00A461D1">
        <w:rPr>
          <w:rFonts w:ascii="Arial" w:eastAsia="Times New Roman" w:hAnsi="Arial" w:cs="Arial"/>
          <w:color w:val="000000"/>
          <w:sz w:val="23"/>
          <w:szCs w:val="23"/>
        </w:rPr>
        <w:t>История Нового времени</w:t>
      </w:r>
    </w:p>
    <w:p w:rsidR="00A461D1" w:rsidRPr="00A461D1" w:rsidRDefault="00A461D1" w:rsidP="00A461D1">
      <w:pPr>
        <w:shd w:val="clear" w:color="auto" w:fill="FFFFFF"/>
        <w:spacing w:after="0" w:line="240" w:lineRule="auto"/>
        <w:rPr>
          <w:rFonts w:ascii="Arial" w:eastAsia="Times New Roman" w:hAnsi="Arial" w:cs="Arial"/>
          <w:color w:val="000000"/>
          <w:sz w:val="23"/>
          <w:szCs w:val="23"/>
        </w:rPr>
      </w:pPr>
      <w:r w:rsidRPr="00A461D1">
        <w:rPr>
          <w:rFonts w:ascii="Arial" w:eastAsia="Times New Roman" w:hAnsi="Arial" w:cs="Arial"/>
          <w:color w:val="000000"/>
          <w:sz w:val="23"/>
          <w:szCs w:val="23"/>
        </w:rPr>
        <w:t>8 класс  (28 ч)</w:t>
      </w:r>
    </w:p>
    <w:p w:rsidR="00A461D1" w:rsidRPr="00A461D1" w:rsidRDefault="00A461D1" w:rsidP="00A461D1">
      <w:pPr>
        <w:shd w:val="clear" w:color="auto" w:fill="FFFFFF"/>
        <w:spacing w:after="0" w:line="240" w:lineRule="auto"/>
        <w:rPr>
          <w:rFonts w:ascii="Arial" w:eastAsia="Times New Roman" w:hAnsi="Arial" w:cs="Arial"/>
          <w:color w:val="000000"/>
          <w:sz w:val="23"/>
          <w:szCs w:val="23"/>
        </w:rPr>
      </w:pPr>
      <w:r w:rsidRPr="00A461D1">
        <w:rPr>
          <w:rFonts w:ascii="Arial" w:eastAsia="Times New Roman" w:hAnsi="Arial" w:cs="Arial"/>
          <w:color w:val="000000"/>
          <w:sz w:val="23"/>
          <w:szCs w:val="23"/>
        </w:rPr>
        <w:t>Тема 1. Становление индустриального общества. Человек в новую эпоху (6</w:t>
      </w:r>
      <w:r w:rsidR="00F0608C">
        <w:rPr>
          <w:rFonts w:ascii="Arial" w:eastAsia="Times New Roman" w:hAnsi="Arial" w:cs="Arial"/>
          <w:color w:val="000000"/>
          <w:sz w:val="23"/>
          <w:szCs w:val="23"/>
        </w:rPr>
        <w:t>ч</w:t>
      </w:r>
      <w:r w:rsidRPr="00A461D1">
        <w:rPr>
          <w:rFonts w:ascii="Arial" w:eastAsia="Times New Roman" w:hAnsi="Arial" w:cs="Arial"/>
          <w:color w:val="000000"/>
          <w:sz w:val="23"/>
          <w:szCs w:val="23"/>
        </w:rPr>
        <w:t>).</w:t>
      </w:r>
    </w:p>
    <w:p w:rsidR="00A461D1" w:rsidRPr="00A461D1" w:rsidRDefault="00A461D1" w:rsidP="00A461D1">
      <w:pPr>
        <w:shd w:val="clear" w:color="auto" w:fill="FFFFFF"/>
        <w:spacing w:after="0" w:line="240" w:lineRule="auto"/>
        <w:rPr>
          <w:rFonts w:ascii="Arial" w:eastAsia="Times New Roman" w:hAnsi="Arial" w:cs="Arial"/>
          <w:color w:val="000000"/>
          <w:sz w:val="23"/>
          <w:szCs w:val="23"/>
        </w:rPr>
      </w:pPr>
      <w:r w:rsidRPr="00A461D1">
        <w:rPr>
          <w:rFonts w:ascii="Arial" w:eastAsia="Times New Roman" w:hAnsi="Arial" w:cs="Arial"/>
          <w:color w:val="000000"/>
          <w:sz w:val="23"/>
          <w:szCs w:val="23"/>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w:t>
      </w:r>
      <w:r w:rsidR="00F0608C">
        <w:rPr>
          <w:rFonts w:ascii="Arial" w:eastAsia="Times New Roman" w:hAnsi="Arial" w:cs="Arial"/>
          <w:color w:val="000000"/>
          <w:sz w:val="23"/>
          <w:szCs w:val="23"/>
        </w:rPr>
        <w:t xml:space="preserve"> </w:t>
      </w:r>
      <w:r w:rsidRPr="00A461D1">
        <w:rPr>
          <w:rFonts w:ascii="Arial" w:eastAsia="Times New Roman" w:hAnsi="Arial" w:cs="Arial"/>
          <w:color w:val="000000"/>
          <w:sz w:val="23"/>
          <w:szCs w:val="23"/>
        </w:rPr>
        <w:t>утописты. Оформление к</w:t>
      </w:r>
      <w:r w:rsidR="00F0608C">
        <w:rPr>
          <w:rFonts w:ascii="Arial" w:eastAsia="Times New Roman" w:hAnsi="Arial" w:cs="Arial"/>
          <w:color w:val="000000"/>
          <w:sz w:val="23"/>
          <w:szCs w:val="23"/>
        </w:rPr>
        <w:t>онсервативных, либеральных, радика</w:t>
      </w:r>
      <w:r w:rsidRPr="00A461D1">
        <w:rPr>
          <w:rFonts w:ascii="Arial" w:eastAsia="Times New Roman" w:hAnsi="Arial" w:cs="Arial"/>
          <w:color w:val="000000"/>
          <w:sz w:val="23"/>
          <w:szCs w:val="23"/>
        </w:rPr>
        <w:t>льных политических тече</w:t>
      </w:r>
      <w:r w:rsidR="00F0608C">
        <w:rPr>
          <w:rFonts w:ascii="Arial" w:eastAsia="Times New Roman" w:hAnsi="Arial" w:cs="Arial"/>
          <w:color w:val="000000"/>
          <w:sz w:val="23"/>
          <w:szCs w:val="23"/>
        </w:rPr>
        <w:t xml:space="preserve">ний и партий; возникновение </w:t>
      </w:r>
      <w:proofErr w:type="spellStart"/>
      <w:r w:rsidR="00F0608C">
        <w:rPr>
          <w:rFonts w:ascii="Arial" w:eastAsia="Times New Roman" w:hAnsi="Arial" w:cs="Arial"/>
          <w:color w:val="000000"/>
          <w:sz w:val="23"/>
          <w:szCs w:val="23"/>
        </w:rPr>
        <w:t>марк</w:t>
      </w:r>
      <w:r w:rsidRPr="00A461D1">
        <w:rPr>
          <w:rFonts w:ascii="Arial" w:eastAsia="Times New Roman" w:hAnsi="Arial" w:cs="Arial"/>
          <w:color w:val="000000"/>
          <w:sz w:val="23"/>
          <w:szCs w:val="23"/>
        </w:rPr>
        <w:t>изма</w:t>
      </w:r>
      <w:proofErr w:type="spellEnd"/>
      <w:r w:rsidRPr="00A461D1">
        <w:rPr>
          <w:rFonts w:ascii="Arial" w:eastAsia="Times New Roman" w:hAnsi="Arial" w:cs="Arial"/>
          <w:color w:val="000000"/>
          <w:sz w:val="23"/>
          <w:szCs w:val="23"/>
        </w:rPr>
        <w:t>.</w:t>
      </w:r>
    </w:p>
    <w:p w:rsidR="00A461D1" w:rsidRPr="00A461D1" w:rsidRDefault="00A461D1" w:rsidP="00A461D1">
      <w:pPr>
        <w:shd w:val="clear" w:color="auto" w:fill="FFFFFF"/>
        <w:spacing w:after="0" w:line="240" w:lineRule="auto"/>
        <w:rPr>
          <w:rFonts w:ascii="Arial" w:eastAsia="Times New Roman" w:hAnsi="Arial" w:cs="Arial"/>
          <w:color w:val="000000"/>
          <w:sz w:val="23"/>
          <w:szCs w:val="23"/>
        </w:rPr>
      </w:pPr>
      <w:r w:rsidRPr="00A461D1">
        <w:rPr>
          <w:rFonts w:ascii="Arial" w:eastAsia="Times New Roman" w:hAnsi="Arial" w:cs="Arial"/>
          <w:color w:val="000000"/>
          <w:sz w:val="23"/>
          <w:szCs w:val="23"/>
        </w:rPr>
        <w:t>Научные открытия и технические изобретения. Распространение образования. Секуляриза</w:t>
      </w:r>
      <w:r w:rsidR="00F0608C">
        <w:rPr>
          <w:rFonts w:ascii="Arial" w:eastAsia="Times New Roman" w:hAnsi="Arial" w:cs="Arial"/>
          <w:color w:val="000000"/>
          <w:sz w:val="23"/>
          <w:szCs w:val="23"/>
        </w:rPr>
        <w:t>ц</w:t>
      </w:r>
      <w:r w:rsidRPr="00A461D1">
        <w:rPr>
          <w:rFonts w:ascii="Arial" w:eastAsia="Times New Roman" w:hAnsi="Arial" w:cs="Arial"/>
          <w:color w:val="000000"/>
          <w:sz w:val="23"/>
          <w:szCs w:val="23"/>
        </w:rPr>
        <w:t>ия и демократизация культуры. Изменения в условиях жизни людей. Стили художественной</w:t>
      </w:r>
      <w:r w:rsidR="00F0608C">
        <w:rPr>
          <w:rFonts w:ascii="Arial" w:eastAsia="Times New Roman" w:hAnsi="Arial" w:cs="Arial"/>
          <w:color w:val="000000"/>
          <w:sz w:val="23"/>
          <w:szCs w:val="23"/>
        </w:rPr>
        <w:t xml:space="preserve"> </w:t>
      </w:r>
      <w:r w:rsidRPr="00A461D1">
        <w:rPr>
          <w:rFonts w:ascii="Arial" w:eastAsia="Times New Roman" w:hAnsi="Arial" w:cs="Arial"/>
          <w:color w:val="000000"/>
          <w:sz w:val="23"/>
          <w:szCs w:val="23"/>
        </w:rPr>
        <w:t>культуры: классицизм, романтизм, реализм, импрессионизм. Театр. Рождение кинематографа. Деятели культуры: жизнь и творчество.</w:t>
      </w:r>
    </w:p>
    <w:p w:rsidR="00A461D1" w:rsidRPr="00A461D1" w:rsidRDefault="00A461D1" w:rsidP="00A461D1">
      <w:pPr>
        <w:shd w:val="clear" w:color="auto" w:fill="FFFFFF"/>
        <w:spacing w:after="0" w:line="240" w:lineRule="auto"/>
        <w:rPr>
          <w:rFonts w:ascii="Arial" w:eastAsia="Times New Roman" w:hAnsi="Arial" w:cs="Arial"/>
          <w:color w:val="000000"/>
          <w:sz w:val="23"/>
          <w:szCs w:val="23"/>
        </w:rPr>
      </w:pPr>
      <w:r w:rsidRPr="00A461D1">
        <w:rPr>
          <w:rFonts w:ascii="Arial" w:eastAsia="Times New Roman" w:hAnsi="Arial" w:cs="Arial"/>
          <w:color w:val="000000"/>
          <w:sz w:val="23"/>
          <w:szCs w:val="23"/>
        </w:rPr>
        <w:t xml:space="preserve">Тема </w:t>
      </w:r>
    </w:p>
    <w:p w:rsidR="00A461D1" w:rsidRPr="00A461D1" w:rsidRDefault="00A461D1" w:rsidP="00A461D1">
      <w:pPr>
        <w:shd w:val="clear" w:color="auto" w:fill="FFFFFF"/>
        <w:spacing w:after="0" w:line="240" w:lineRule="auto"/>
        <w:rPr>
          <w:rFonts w:ascii="Arial" w:eastAsia="Times New Roman" w:hAnsi="Arial" w:cs="Arial"/>
          <w:color w:val="000000"/>
          <w:sz w:val="23"/>
          <w:szCs w:val="23"/>
        </w:rPr>
      </w:pPr>
      <w:r w:rsidRPr="00A461D1">
        <w:rPr>
          <w:rFonts w:ascii="Arial" w:eastAsia="Times New Roman" w:hAnsi="Arial" w:cs="Arial"/>
          <w:color w:val="000000"/>
          <w:sz w:val="23"/>
          <w:szCs w:val="23"/>
        </w:rPr>
        <w:t>2. Строительство новой Европы (8ч).</w:t>
      </w:r>
    </w:p>
    <w:p w:rsidR="00A461D1" w:rsidRPr="00A461D1" w:rsidRDefault="00A461D1" w:rsidP="00A461D1">
      <w:pPr>
        <w:shd w:val="clear" w:color="auto" w:fill="FFFFFF"/>
        <w:spacing w:after="0" w:line="240" w:lineRule="auto"/>
        <w:rPr>
          <w:rFonts w:ascii="Arial" w:eastAsia="Times New Roman" w:hAnsi="Arial" w:cs="Arial"/>
          <w:color w:val="000000"/>
          <w:sz w:val="23"/>
          <w:szCs w:val="23"/>
        </w:rPr>
      </w:pPr>
      <w:r w:rsidRPr="00A461D1">
        <w:rPr>
          <w:rFonts w:ascii="Arial" w:eastAsia="Times New Roman" w:hAnsi="Arial" w:cs="Arial"/>
          <w:color w:val="000000"/>
          <w:sz w:val="23"/>
          <w:szCs w:val="23"/>
        </w:rPr>
        <w:t xml:space="preserve">Франция в период консульства и империи. Наполеоновские войны. Поход в Россию. </w:t>
      </w:r>
    </w:p>
    <w:p w:rsidR="00A461D1" w:rsidRPr="00A461D1" w:rsidRDefault="00A461D1" w:rsidP="00A461D1">
      <w:pPr>
        <w:shd w:val="clear" w:color="auto" w:fill="FFFFFF"/>
        <w:spacing w:after="0" w:line="240" w:lineRule="auto"/>
        <w:rPr>
          <w:rFonts w:ascii="Arial" w:eastAsia="Times New Roman" w:hAnsi="Arial" w:cs="Arial"/>
          <w:color w:val="000000"/>
          <w:sz w:val="23"/>
          <w:szCs w:val="23"/>
        </w:rPr>
      </w:pPr>
      <w:r w:rsidRPr="00A461D1">
        <w:rPr>
          <w:rFonts w:ascii="Arial" w:eastAsia="Times New Roman" w:hAnsi="Arial" w:cs="Arial"/>
          <w:color w:val="000000"/>
          <w:sz w:val="23"/>
          <w:szCs w:val="23"/>
        </w:rPr>
        <w:t xml:space="preserve">Крушение империи Наполеона. Освобождение европейских государств. Франция: экономическая жизнь и политическое устройство после Реставрации </w:t>
      </w:r>
      <w:proofErr w:type="gramStart"/>
      <w:r w:rsidRPr="00A461D1">
        <w:rPr>
          <w:rFonts w:ascii="Arial" w:eastAsia="Times New Roman" w:hAnsi="Arial" w:cs="Arial"/>
          <w:color w:val="000000"/>
          <w:sz w:val="23"/>
          <w:szCs w:val="23"/>
        </w:rPr>
        <w:t>Бурбонов</w:t>
      </w:r>
      <w:proofErr w:type="gramEnd"/>
      <w:r w:rsidRPr="00A461D1">
        <w:rPr>
          <w:rFonts w:ascii="Arial" w:eastAsia="Times New Roman" w:hAnsi="Arial" w:cs="Arial"/>
          <w:color w:val="000000"/>
          <w:sz w:val="23"/>
          <w:szCs w:val="23"/>
        </w:rPr>
        <w:t>. Венский конгресс. Священный союз.</w:t>
      </w:r>
    </w:p>
    <w:p w:rsidR="00A461D1" w:rsidRPr="00A461D1" w:rsidRDefault="00A461D1" w:rsidP="00A461D1">
      <w:pPr>
        <w:shd w:val="clear" w:color="auto" w:fill="FFFFFF"/>
        <w:spacing w:after="0" w:line="240" w:lineRule="auto"/>
        <w:rPr>
          <w:rFonts w:ascii="Arial" w:eastAsia="Times New Roman" w:hAnsi="Arial" w:cs="Arial"/>
          <w:color w:val="000000"/>
          <w:sz w:val="23"/>
          <w:szCs w:val="23"/>
        </w:rPr>
      </w:pPr>
      <w:r w:rsidRPr="00A461D1">
        <w:rPr>
          <w:rFonts w:ascii="Arial" w:eastAsia="Times New Roman" w:hAnsi="Arial" w:cs="Arial"/>
          <w:color w:val="000000"/>
          <w:sz w:val="23"/>
          <w:szCs w:val="23"/>
        </w:rPr>
        <w:t>5</w:t>
      </w:r>
    </w:p>
    <w:p w:rsidR="00A461D1" w:rsidRPr="00A461D1" w:rsidRDefault="00A461D1" w:rsidP="00A461D1">
      <w:pPr>
        <w:shd w:val="clear" w:color="auto" w:fill="FFFFFF"/>
        <w:spacing w:after="0" w:line="240" w:lineRule="auto"/>
        <w:rPr>
          <w:rFonts w:ascii="Arial" w:eastAsia="Times New Roman" w:hAnsi="Arial" w:cs="Arial"/>
          <w:color w:val="000000"/>
          <w:sz w:val="23"/>
          <w:szCs w:val="23"/>
        </w:rPr>
      </w:pPr>
      <w:r w:rsidRPr="00A461D1">
        <w:rPr>
          <w:rFonts w:ascii="Arial" w:eastAsia="Times New Roman" w:hAnsi="Arial" w:cs="Arial"/>
          <w:color w:val="000000"/>
          <w:sz w:val="23"/>
          <w:szCs w:val="23"/>
        </w:rPr>
        <w:t>Англия в первой половине  XIX века. Викторианская эпоха: «мастерская мира», рабочее движение, внутренняя и внешняя политика. Германия  в первой половине  XIX века. Италия в первой половине  XIX века. Франко</w:t>
      </w:r>
      <w:r w:rsidR="00F0608C">
        <w:rPr>
          <w:rFonts w:ascii="Arial" w:eastAsia="Times New Roman" w:hAnsi="Arial" w:cs="Arial"/>
          <w:color w:val="000000"/>
          <w:sz w:val="23"/>
          <w:szCs w:val="23"/>
        </w:rPr>
        <w:t xml:space="preserve"> </w:t>
      </w:r>
      <w:r w:rsidRPr="00A461D1">
        <w:rPr>
          <w:rFonts w:ascii="Arial" w:eastAsia="Times New Roman" w:hAnsi="Arial" w:cs="Arial"/>
          <w:color w:val="000000"/>
          <w:sz w:val="23"/>
          <w:szCs w:val="23"/>
        </w:rPr>
        <w:t>прусская война. Парижская коммуна.</w:t>
      </w:r>
    </w:p>
    <w:p w:rsidR="00A461D1" w:rsidRPr="00A461D1" w:rsidRDefault="00A461D1" w:rsidP="00A461D1">
      <w:pPr>
        <w:shd w:val="clear" w:color="auto" w:fill="FFFFFF"/>
        <w:spacing w:after="0" w:line="240" w:lineRule="auto"/>
        <w:rPr>
          <w:rFonts w:ascii="Arial" w:eastAsia="Times New Roman" w:hAnsi="Arial" w:cs="Arial"/>
          <w:color w:val="000000"/>
          <w:sz w:val="23"/>
          <w:szCs w:val="23"/>
        </w:rPr>
      </w:pPr>
      <w:r w:rsidRPr="00A461D1">
        <w:rPr>
          <w:rFonts w:ascii="Arial" w:eastAsia="Times New Roman" w:hAnsi="Arial" w:cs="Arial"/>
          <w:color w:val="000000"/>
          <w:sz w:val="23"/>
          <w:szCs w:val="23"/>
        </w:rPr>
        <w:t xml:space="preserve">Тема 3. Мир во второй половине </w:t>
      </w:r>
    </w:p>
    <w:p w:rsidR="00A461D1" w:rsidRPr="00A461D1" w:rsidRDefault="00A461D1" w:rsidP="00A461D1">
      <w:pPr>
        <w:shd w:val="clear" w:color="auto" w:fill="FFFFFF"/>
        <w:spacing w:after="0" w:line="240" w:lineRule="auto"/>
        <w:rPr>
          <w:rFonts w:ascii="Arial" w:eastAsia="Times New Roman" w:hAnsi="Arial" w:cs="Arial"/>
          <w:color w:val="000000"/>
          <w:sz w:val="23"/>
          <w:szCs w:val="23"/>
        </w:rPr>
      </w:pPr>
      <w:r w:rsidRPr="00A461D1">
        <w:rPr>
          <w:rFonts w:ascii="Arial" w:eastAsia="Times New Roman" w:hAnsi="Arial" w:cs="Arial"/>
          <w:color w:val="000000"/>
          <w:sz w:val="23"/>
          <w:szCs w:val="23"/>
        </w:rPr>
        <w:t>XIX века.  Европа: время реформ и колониальных захватов века (5 ч).</w:t>
      </w:r>
      <w:r w:rsidR="00F0608C">
        <w:rPr>
          <w:rFonts w:ascii="Arial" w:eastAsia="Times New Roman" w:hAnsi="Arial" w:cs="Arial"/>
          <w:color w:val="000000"/>
          <w:sz w:val="23"/>
          <w:szCs w:val="23"/>
        </w:rPr>
        <w:t>Г</w:t>
      </w:r>
      <w:r w:rsidRPr="00A461D1">
        <w:rPr>
          <w:rFonts w:ascii="Arial" w:eastAsia="Times New Roman" w:hAnsi="Arial" w:cs="Arial"/>
          <w:color w:val="000000"/>
          <w:sz w:val="23"/>
          <w:szCs w:val="23"/>
        </w:rPr>
        <w:t xml:space="preserve">ерманская </w:t>
      </w:r>
      <w:proofErr w:type="spellStart"/>
      <w:r w:rsidRPr="00A461D1">
        <w:rPr>
          <w:rFonts w:ascii="Arial" w:eastAsia="Times New Roman" w:hAnsi="Arial" w:cs="Arial"/>
          <w:color w:val="000000"/>
          <w:sz w:val="23"/>
          <w:szCs w:val="23"/>
        </w:rPr>
        <w:t>империя</w:t>
      </w:r>
      <w:proofErr w:type="gramStart"/>
      <w:r w:rsidRPr="00A461D1">
        <w:rPr>
          <w:rFonts w:ascii="Arial" w:eastAsia="Times New Roman" w:hAnsi="Arial" w:cs="Arial"/>
          <w:color w:val="000000"/>
          <w:sz w:val="23"/>
          <w:szCs w:val="23"/>
        </w:rPr>
        <w:t>.В</w:t>
      </w:r>
      <w:proofErr w:type="gramEnd"/>
      <w:r w:rsidRPr="00A461D1">
        <w:rPr>
          <w:rFonts w:ascii="Arial" w:eastAsia="Times New Roman" w:hAnsi="Arial" w:cs="Arial"/>
          <w:color w:val="000000"/>
          <w:sz w:val="23"/>
          <w:szCs w:val="23"/>
        </w:rPr>
        <w:t>еликобритания</w:t>
      </w:r>
      <w:proofErr w:type="spellEnd"/>
      <w:r w:rsidRPr="00A461D1">
        <w:rPr>
          <w:rFonts w:ascii="Arial" w:eastAsia="Times New Roman" w:hAnsi="Arial" w:cs="Arial"/>
          <w:color w:val="000000"/>
          <w:sz w:val="23"/>
          <w:szCs w:val="23"/>
        </w:rPr>
        <w:t xml:space="preserve"> конца  XIX века. Создание Британской </w:t>
      </w:r>
      <w:proofErr w:type="spellStart"/>
      <w:r w:rsidRPr="00A461D1">
        <w:rPr>
          <w:rFonts w:ascii="Arial" w:eastAsia="Times New Roman" w:hAnsi="Arial" w:cs="Arial"/>
          <w:color w:val="000000"/>
          <w:sz w:val="23"/>
          <w:szCs w:val="23"/>
        </w:rPr>
        <w:t>империи</w:t>
      </w:r>
      <w:proofErr w:type="gramStart"/>
      <w:r w:rsidRPr="00A461D1">
        <w:rPr>
          <w:rFonts w:ascii="Arial" w:eastAsia="Times New Roman" w:hAnsi="Arial" w:cs="Arial"/>
          <w:color w:val="000000"/>
          <w:sz w:val="23"/>
          <w:szCs w:val="23"/>
        </w:rPr>
        <w:t>.Т</w:t>
      </w:r>
      <w:proofErr w:type="gramEnd"/>
      <w:r w:rsidRPr="00A461D1">
        <w:rPr>
          <w:rFonts w:ascii="Arial" w:eastAsia="Times New Roman" w:hAnsi="Arial" w:cs="Arial"/>
          <w:color w:val="000000"/>
          <w:sz w:val="23"/>
          <w:szCs w:val="23"/>
        </w:rPr>
        <w:t>ретья</w:t>
      </w:r>
      <w:proofErr w:type="spellEnd"/>
      <w:r w:rsidRPr="00A461D1">
        <w:rPr>
          <w:rFonts w:ascii="Arial" w:eastAsia="Times New Roman" w:hAnsi="Arial" w:cs="Arial"/>
          <w:color w:val="000000"/>
          <w:sz w:val="23"/>
          <w:szCs w:val="23"/>
        </w:rPr>
        <w:t xml:space="preserve"> республика во </w:t>
      </w:r>
      <w:proofErr w:type="spellStart"/>
      <w:r w:rsidRPr="00A461D1">
        <w:rPr>
          <w:rFonts w:ascii="Arial" w:eastAsia="Times New Roman" w:hAnsi="Arial" w:cs="Arial"/>
          <w:color w:val="000000"/>
          <w:sz w:val="23"/>
          <w:szCs w:val="23"/>
        </w:rPr>
        <w:t>Франции.Италия</w:t>
      </w:r>
      <w:proofErr w:type="spellEnd"/>
      <w:r w:rsidRPr="00A461D1">
        <w:rPr>
          <w:rFonts w:ascii="Arial" w:eastAsia="Times New Roman" w:hAnsi="Arial" w:cs="Arial"/>
          <w:color w:val="000000"/>
          <w:sz w:val="23"/>
          <w:szCs w:val="23"/>
        </w:rPr>
        <w:t xml:space="preserve"> во второй половине XIX </w:t>
      </w:r>
      <w:proofErr w:type="spellStart"/>
      <w:r w:rsidRPr="00A461D1">
        <w:rPr>
          <w:rFonts w:ascii="Arial" w:eastAsia="Times New Roman" w:hAnsi="Arial" w:cs="Arial"/>
          <w:color w:val="000000"/>
          <w:sz w:val="23"/>
          <w:szCs w:val="23"/>
        </w:rPr>
        <w:t>века.От</w:t>
      </w:r>
      <w:proofErr w:type="spellEnd"/>
      <w:r w:rsidRPr="00A461D1">
        <w:rPr>
          <w:rFonts w:ascii="Arial" w:eastAsia="Times New Roman" w:hAnsi="Arial" w:cs="Arial"/>
          <w:color w:val="000000"/>
          <w:sz w:val="23"/>
          <w:szCs w:val="23"/>
        </w:rPr>
        <w:t xml:space="preserve"> Австрийской империи к Австро </w:t>
      </w:r>
    </w:p>
    <w:p w:rsidR="00A461D1" w:rsidRPr="00A461D1" w:rsidRDefault="00A461D1" w:rsidP="00A461D1">
      <w:pPr>
        <w:shd w:val="clear" w:color="auto" w:fill="FFFFFF"/>
        <w:spacing w:after="0" w:line="240" w:lineRule="auto"/>
        <w:rPr>
          <w:rFonts w:ascii="Arial" w:eastAsia="Times New Roman" w:hAnsi="Arial" w:cs="Arial"/>
          <w:color w:val="000000"/>
          <w:sz w:val="23"/>
          <w:szCs w:val="23"/>
        </w:rPr>
      </w:pPr>
      <w:r w:rsidRPr="00A461D1">
        <w:rPr>
          <w:rFonts w:ascii="Arial" w:eastAsia="Times New Roman" w:hAnsi="Arial" w:cs="Arial"/>
          <w:color w:val="000000"/>
          <w:sz w:val="23"/>
          <w:szCs w:val="23"/>
        </w:rPr>
        <w:t>Венгрии.</w:t>
      </w:r>
    </w:p>
    <w:p w:rsidR="00A461D1" w:rsidRPr="00A461D1" w:rsidRDefault="00A461D1" w:rsidP="00A461D1">
      <w:pPr>
        <w:shd w:val="clear" w:color="auto" w:fill="FFFFFF"/>
        <w:spacing w:after="0" w:line="240" w:lineRule="auto"/>
        <w:rPr>
          <w:rFonts w:ascii="Arial" w:eastAsia="Times New Roman" w:hAnsi="Arial" w:cs="Arial"/>
          <w:color w:val="000000"/>
          <w:sz w:val="23"/>
          <w:szCs w:val="23"/>
        </w:rPr>
      </w:pPr>
      <w:r w:rsidRPr="00A461D1">
        <w:rPr>
          <w:rFonts w:ascii="Arial" w:eastAsia="Times New Roman" w:hAnsi="Arial" w:cs="Arial"/>
          <w:color w:val="000000"/>
          <w:sz w:val="23"/>
          <w:szCs w:val="23"/>
        </w:rPr>
        <w:t>Тема 4. Две Америки (3ч).</w:t>
      </w:r>
    </w:p>
    <w:p w:rsidR="00A461D1" w:rsidRPr="00A461D1" w:rsidRDefault="00A461D1" w:rsidP="00A461D1">
      <w:pPr>
        <w:shd w:val="clear" w:color="auto" w:fill="FFFFFF"/>
        <w:spacing w:after="0" w:line="240" w:lineRule="auto"/>
        <w:rPr>
          <w:rFonts w:ascii="Arial" w:eastAsia="Times New Roman" w:hAnsi="Arial" w:cs="Arial"/>
          <w:color w:val="000000"/>
          <w:sz w:val="23"/>
          <w:szCs w:val="23"/>
        </w:rPr>
      </w:pPr>
      <w:r w:rsidRPr="00A461D1">
        <w:rPr>
          <w:rFonts w:ascii="Arial" w:eastAsia="Times New Roman" w:hAnsi="Arial" w:cs="Arial"/>
          <w:color w:val="000000"/>
          <w:sz w:val="23"/>
          <w:szCs w:val="23"/>
        </w:rPr>
        <w:t>США в  XIX веке: модернизация и особенности экономического развития. Гражданская война между Севером и Югом.</w:t>
      </w:r>
    </w:p>
    <w:p w:rsidR="00A461D1" w:rsidRPr="00A461D1" w:rsidRDefault="00A461D1" w:rsidP="00A461D1">
      <w:pPr>
        <w:shd w:val="clear" w:color="auto" w:fill="FFFFFF"/>
        <w:spacing w:after="0" w:line="240" w:lineRule="auto"/>
        <w:rPr>
          <w:rFonts w:ascii="Arial" w:eastAsia="Times New Roman" w:hAnsi="Arial" w:cs="Arial"/>
          <w:color w:val="000000"/>
          <w:sz w:val="23"/>
          <w:szCs w:val="23"/>
        </w:rPr>
      </w:pPr>
      <w:r w:rsidRPr="00A461D1">
        <w:rPr>
          <w:rFonts w:ascii="Arial" w:eastAsia="Times New Roman" w:hAnsi="Arial" w:cs="Arial"/>
          <w:color w:val="000000"/>
          <w:sz w:val="23"/>
          <w:szCs w:val="23"/>
        </w:rPr>
        <w:t>Латинская Америка в XIX веке: национально</w:t>
      </w:r>
      <w:r w:rsidR="00F0608C">
        <w:rPr>
          <w:rFonts w:ascii="Arial" w:eastAsia="Times New Roman" w:hAnsi="Arial" w:cs="Arial"/>
          <w:color w:val="000000"/>
          <w:sz w:val="23"/>
          <w:szCs w:val="23"/>
        </w:rPr>
        <w:t xml:space="preserve"> </w:t>
      </w:r>
      <w:r w:rsidRPr="00A461D1">
        <w:rPr>
          <w:rFonts w:ascii="Arial" w:eastAsia="Times New Roman" w:hAnsi="Arial" w:cs="Arial"/>
          <w:color w:val="000000"/>
          <w:sz w:val="23"/>
          <w:szCs w:val="23"/>
        </w:rPr>
        <w:t>освободительная борьба народов Латинской Америки, образование независимых государств.</w:t>
      </w:r>
    </w:p>
    <w:p w:rsidR="00A461D1" w:rsidRPr="00A461D1" w:rsidRDefault="00A461D1" w:rsidP="00A461D1">
      <w:pPr>
        <w:shd w:val="clear" w:color="auto" w:fill="FFFFFF"/>
        <w:spacing w:after="0" w:line="240" w:lineRule="auto"/>
        <w:rPr>
          <w:rFonts w:ascii="Arial" w:eastAsia="Times New Roman" w:hAnsi="Arial" w:cs="Arial"/>
          <w:color w:val="000000"/>
          <w:sz w:val="23"/>
          <w:szCs w:val="23"/>
        </w:rPr>
      </w:pPr>
      <w:r w:rsidRPr="00A461D1">
        <w:rPr>
          <w:rFonts w:ascii="Arial" w:eastAsia="Times New Roman" w:hAnsi="Arial" w:cs="Arial"/>
          <w:color w:val="000000"/>
          <w:sz w:val="23"/>
          <w:szCs w:val="23"/>
        </w:rPr>
        <w:t xml:space="preserve">Тема 5. Традиционные общества Востока в XIX веке: модернизация или потеря независимости (4  ч). </w:t>
      </w:r>
    </w:p>
    <w:p w:rsidR="00A461D1" w:rsidRPr="00A461D1" w:rsidRDefault="00A461D1" w:rsidP="00A461D1">
      <w:pPr>
        <w:shd w:val="clear" w:color="auto" w:fill="FFFFFF"/>
        <w:spacing w:after="0" w:line="240" w:lineRule="auto"/>
        <w:rPr>
          <w:rFonts w:ascii="Arial" w:eastAsia="Times New Roman" w:hAnsi="Arial" w:cs="Arial"/>
          <w:color w:val="000000"/>
          <w:sz w:val="23"/>
          <w:szCs w:val="23"/>
        </w:rPr>
      </w:pPr>
      <w:r w:rsidRPr="00A461D1">
        <w:rPr>
          <w:rFonts w:ascii="Arial" w:eastAsia="Times New Roman" w:hAnsi="Arial" w:cs="Arial"/>
          <w:color w:val="000000"/>
          <w:sz w:val="23"/>
          <w:szCs w:val="23"/>
        </w:rPr>
        <w:t xml:space="preserve">Япония: модернизация и реформирование, изменения в образе </w:t>
      </w:r>
      <w:proofErr w:type="spellStart"/>
      <w:r w:rsidRPr="00A461D1">
        <w:rPr>
          <w:rFonts w:ascii="Arial" w:eastAsia="Times New Roman" w:hAnsi="Arial" w:cs="Arial"/>
          <w:color w:val="000000"/>
          <w:sz w:val="23"/>
          <w:szCs w:val="23"/>
        </w:rPr>
        <w:t>жизни</w:t>
      </w:r>
      <w:proofErr w:type="gramStart"/>
      <w:r w:rsidRPr="00A461D1">
        <w:rPr>
          <w:rFonts w:ascii="Arial" w:eastAsia="Times New Roman" w:hAnsi="Arial" w:cs="Arial"/>
          <w:color w:val="000000"/>
          <w:sz w:val="23"/>
          <w:szCs w:val="23"/>
        </w:rPr>
        <w:t>.К</w:t>
      </w:r>
      <w:proofErr w:type="gramEnd"/>
      <w:r w:rsidRPr="00A461D1">
        <w:rPr>
          <w:rFonts w:ascii="Arial" w:eastAsia="Times New Roman" w:hAnsi="Arial" w:cs="Arial"/>
          <w:color w:val="000000"/>
          <w:sz w:val="23"/>
          <w:szCs w:val="23"/>
        </w:rPr>
        <w:t>итай</w:t>
      </w:r>
      <w:proofErr w:type="spellEnd"/>
      <w:r w:rsidRPr="00A461D1">
        <w:rPr>
          <w:rFonts w:ascii="Arial" w:eastAsia="Times New Roman" w:hAnsi="Arial" w:cs="Arial"/>
          <w:color w:val="000000"/>
          <w:sz w:val="23"/>
          <w:szCs w:val="23"/>
        </w:rPr>
        <w:t xml:space="preserve">: колонизация европейскими государствами.  Движение тайпинов. Раздел </w:t>
      </w:r>
      <w:proofErr w:type="spellStart"/>
      <w:r w:rsidRPr="00A461D1">
        <w:rPr>
          <w:rFonts w:ascii="Arial" w:eastAsia="Times New Roman" w:hAnsi="Arial" w:cs="Arial"/>
          <w:color w:val="000000"/>
          <w:sz w:val="23"/>
          <w:szCs w:val="23"/>
        </w:rPr>
        <w:t>китая</w:t>
      </w:r>
      <w:proofErr w:type="spellEnd"/>
      <w:r w:rsidRPr="00A461D1">
        <w:rPr>
          <w:rFonts w:ascii="Arial" w:eastAsia="Times New Roman" w:hAnsi="Arial" w:cs="Arial"/>
          <w:color w:val="000000"/>
          <w:sz w:val="23"/>
          <w:szCs w:val="23"/>
        </w:rPr>
        <w:t xml:space="preserve"> на сферы </w:t>
      </w:r>
      <w:proofErr w:type="spellStart"/>
      <w:r w:rsidRPr="00A461D1">
        <w:rPr>
          <w:rFonts w:ascii="Arial" w:eastAsia="Times New Roman" w:hAnsi="Arial" w:cs="Arial"/>
          <w:color w:val="000000"/>
          <w:sz w:val="23"/>
          <w:szCs w:val="23"/>
        </w:rPr>
        <w:t>влияния</w:t>
      </w:r>
      <w:proofErr w:type="gramStart"/>
      <w:r w:rsidRPr="00A461D1">
        <w:rPr>
          <w:rFonts w:ascii="Arial" w:eastAsia="Times New Roman" w:hAnsi="Arial" w:cs="Arial"/>
          <w:color w:val="000000"/>
          <w:sz w:val="23"/>
          <w:szCs w:val="23"/>
        </w:rPr>
        <w:t>.И</w:t>
      </w:r>
      <w:proofErr w:type="gramEnd"/>
      <w:r w:rsidRPr="00A461D1">
        <w:rPr>
          <w:rFonts w:ascii="Arial" w:eastAsia="Times New Roman" w:hAnsi="Arial" w:cs="Arial"/>
          <w:color w:val="000000"/>
          <w:sz w:val="23"/>
          <w:szCs w:val="23"/>
        </w:rPr>
        <w:t>ндия</w:t>
      </w:r>
      <w:proofErr w:type="spellEnd"/>
      <w:r w:rsidRPr="00A461D1">
        <w:rPr>
          <w:rFonts w:ascii="Arial" w:eastAsia="Times New Roman" w:hAnsi="Arial" w:cs="Arial"/>
          <w:color w:val="000000"/>
          <w:sz w:val="23"/>
          <w:szCs w:val="23"/>
        </w:rPr>
        <w:t xml:space="preserve"> : насильственное разрушение традиционного общества, распад державы Великих </w:t>
      </w:r>
    </w:p>
    <w:p w:rsidR="00A461D1" w:rsidRPr="00A461D1" w:rsidRDefault="00A461D1" w:rsidP="00A461D1">
      <w:pPr>
        <w:shd w:val="clear" w:color="auto" w:fill="FFFFFF"/>
        <w:spacing w:after="0" w:line="240" w:lineRule="auto"/>
        <w:rPr>
          <w:rFonts w:ascii="Arial" w:eastAsia="Times New Roman" w:hAnsi="Arial" w:cs="Arial"/>
          <w:color w:val="000000"/>
          <w:sz w:val="23"/>
          <w:szCs w:val="23"/>
        </w:rPr>
      </w:pPr>
      <w:r w:rsidRPr="00A461D1">
        <w:rPr>
          <w:rFonts w:ascii="Arial" w:eastAsia="Times New Roman" w:hAnsi="Arial" w:cs="Arial"/>
          <w:color w:val="000000"/>
          <w:sz w:val="23"/>
          <w:szCs w:val="23"/>
        </w:rPr>
        <w:lastRenderedPageBreak/>
        <w:t xml:space="preserve">Моголов, установление британского колониального господства, освободительные </w:t>
      </w:r>
      <w:proofErr w:type="spellStart"/>
      <w:r w:rsidRPr="00A461D1">
        <w:rPr>
          <w:rFonts w:ascii="Arial" w:eastAsia="Times New Roman" w:hAnsi="Arial" w:cs="Arial"/>
          <w:color w:val="000000"/>
          <w:sz w:val="23"/>
          <w:szCs w:val="23"/>
        </w:rPr>
        <w:t>восстания</w:t>
      </w:r>
      <w:proofErr w:type="gramStart"/>
      <w:r w:rsidRPr="00A461D1">
        <w:rPr>
          <w:rFonts w:ascii="Arial" w:eastAsia="Times New Roman" w:hAnsi="Arial" w:cs="Arial"/>
          <w:color w:val="000000"/>
          <w:sz w:val="23"/>
          <w:szCs w:val="23"/>
        </w:rPr>
        <w:t>.Н</w:t>
      </w:r>
      <w:proofErr w:type="gramEnd"/>
      <w:r w:rsidRPr="00A461D1">
        <w:rPr>
          <w:rFonts w:ascii="Arial" w:eastAsia="Times New Roman" w:hAnsi="Arial" w:cs="Arial"/>
          <w:color w:val="000000"/>
          <w:sz w:val="23"/>
          <w:szCs w:val="23"/>
        </w:rPr>
        <w:t>ароды</w:t>
      </w:r>
      <w:proofErr w:type="spellEnd"/>
      <w:r w:rsidRPr="00A461D1">
        <w:rPr>
          <w:rFonts w:ascii="Arial" w:eastAsia="Times New Roman" w:hAnsi="Arial" w:cs="Arial"/>
          <w:color w:val="000000"/>
          <w:sz w:val="23"/>
          <w:szCs w:val="23"/>
        </w:rPr>
        <w:t xml:space="preserve"> Африки в Новое время. Колониальные империи. Колониальные порядки и традиционные общественные отношения. Выступления против колонизаторов.</w:t>
      </w:r>
    </w:p>
    <w:p w:rsidR="00A461D1" w:rsidRPr="00A461D1" w:rsidRDefault="00A461D1" w:rsidP="00A461D1">
      <w:pPr>
        <w:shd w:val="clear" w:color="auto" w:fill="FFFFFF"/>
        <w:spacing w:after="0" w:line="240" w:lineRule="auto"/>
        <w:rPr>
          <w:rFonts w:ascii="Arial" w:eastAsia="Times New Roman" w:hAnsi="Arial" w:cs="Arial"/>
          <w:color w:val="000000"/>
          <w:sz w:val="23"/>
          <w:szCs w:val="23"/>
        </w:rPr>
      </w:pPr>
      <w:r w:rsidRPr="00A461D1">
        <w:rPr>
          <w:rFonts w:ascii="Arial" w:eastAsia="Times New Roman" w:hAnsi="Arial" w:cs="Arial"/>
          <w:color w:val="000000"/>
          <w:sz w:val="23"/>
          <w:szCs w:val="23"/>
        </w:rPr>
        <w:t>Тема 6. Международные отношения  в конце XIX начале XX вв. (2 ч)</w:t>
      </w:r>
      <w:proofErr w:type="gramStart"/>
      <w:r w:rsidRPr="00A461D1">
        <w:rPr>
          <w:rFonts w:ascii="Arial" w:eastAsia="Times New Roman" w:hAnsi="Arial" w:cs="Arial"/>
          <w:color w:val="000000"/>
          <w:sz w:val="23"/>
          <w:szCs w:val="23"/>
        </w:rPr>
        <w:t>.</w:t>
      </w:r>
      <w:r w:rsidR="00F0608C">
        <w:rPr>
          <w:rFonts w:ascii="Arial" w:eastAsia="Times New Roman" w:hAnsi="Arial" w:cs="Arial"/>
          <w:color w:val="000000"/>
          <w:sz w:val="23"/>
          <w:szCs w:val="23"/>
        </w:rPr>
        <w:t>П</w:t>
      </w:r>
      <w:proofErr w:type="gramEnd"/>
      <w:r w:rsidRPr="00A461D1">
        <w:rPr>
          <w:rFonts w:ascii="Arial" w:eastAsia="Times New Roman" w:hAnsi="Arial" w:cs="Arial"/>
          <w:color w:val="000000"/>
          <w:sz w:val="23"/>
          <w:szCs w:val="23"/>
        </w:rPr>
        <w:t>олитическая карта мира в конце XIX  начале XX вв. Внешнеполитические интересы ведущих держав и образование  военно политических блоков.</w:t>
      </w:r>
    </w:p>
    <w:p w:rsidR="00A461D1" w:rsidRPr="00A461D1" w:rsidRDefault="00A461D1" w:rsidP="00A461D1">
      <w:pPr>
        <w:shd w:val="clear" w:color="auto" w:fill="FFFFFF"/>
        <w:spacing w:after="0" w:line="240" w:lineRule="auto"/>
        <w:rPr>
          <w:rFonts w:ascii="Arial" w:eastAsia="Times New Roman" w:hAnsi="Arial" w:cs="Arial"/>
          <w:color w:val="000000"/>
          <w:sz w:val="23"/>
          <w:szCs w:val="23"/>
        </w:rPr>
      </w:pPr>
      <w:r w:rsidRPr="00A461D1">
        <w:rPr>
          <w:rFonts w:ascii="Arial" w:eastAsia="Times New Roman" w:hAnsi="Arial" w:cs="Arial"/>
          <w:color w:val="000000"/>
          <w:sz w:val="23"/>
          <w:szCs w:val="23"/>
        </w:rPr>
        <w:t>История России</w:t>
      </w:r>
    </w:p>
    <w:p w:rsidR="00A461D1" w:rsidRPr="00A461D1" w:rsidRDefault="00A461D1" w:rsidP="00A461D1">
      <w:pPr>
        <w:shd w:val="clear" w:color="auto" w:fill="FFFFFF"/>
        <w:spacing w:after="0" w:line="240" w:lineRule="auto"/>
        <w:rPr>
          <w:rFonts w:ascii="Arial" w:eastAsia="Times New Roman" w:hAnsi="Arial" w:cs="Arial"/>
          <w:color w:val="000000"/>
          <w:sz w:val="23"/>
          <w:szCs w:val="23"/>
        </w:rPr>
      </w:pPr>
      <w:r w:rsidRPr="00A461D1">
        <w:rPr>
          <w:rFonts w:ascii="Arial" w:eastAsia="Times New Roman" w:hAnsi="Arial" w:cs="Arial"/>
          <w:color w:val="000000"/>
          <w:sz w:val="23"/>
          <w:szCs w:val="23"/>
        </w:rPr>
        <w:t>. XIX век</w:t>
      </w:r>
    </w:p>
    <w:p w:rsidR="00A461D1" w:rsidRPr="00A461D1" w:rsidRDefault="00A461D1" w:rsidP="00A461D1">
      <w:pPr>
        <w:shd w:val="clear" w:color="auto" w:fill="FFFFFF"/>
        <w:spacing w:after="0" w:line="240" w:lineRule="auto"/>
        <w:rPr>
          <w:rFonts w:ascii="Arial" w:eastAsia="Times New Roman" w:hAnsi="Arial" w:cs="Arial"/>
          <w:color w:val="000000"/>
          <w:sz w:val="23"/>
          <w:szCs w:val="23"/>
        </w:rPr>
      </w:pPr>
      <w:r w:rsidRPr="00A461D1">
        <w:rPr>
          <w:rFonts w:ascii="Arial" w:eastAsia="Times New Roman" w:hAnsi="Arial" w:cs="Arial"/>
          <w:color w:val="000000"/>
          <w:sz w:val="23"/>
          <w:szCs w:val="23"/>
        </w:rPr>
        <w:t>8 класс  (40 часов)</w:t>
      </w:r>
    </w:p>
    <w:p w:rsidR="00A461D1" w:rsidRPr="00A461D1" w:rsidRDefault="00A461D1" w:rsidP="00A461D1">
      <w:pPr>
        <w:shd w:val="clear" w:color="auto" w:fill="FFFFFF"/>
        <w:spacing w:after="0" w:line="240" w:lineRule="auto"/>
        <w:rPr>
          <w:rFonts w:ascii="Arial" w:eastAsia="Times New Roman" w:hAnsi="Arial" w:cs="Arial"/>
          <w:color w:val="000000"/>
          <w:sz w:val="23"/>
          <w:szCs w:val="23"/>
        </w:rPr>
      </w:pPr>
      <w:r w:rsidRPr="00A461D1">
        <w:rPr>
          <w:rFonts w:ascii="Arial" w:eastAsia="Times New Roman" w:hAnsi="Arial" w:cs="Arial"/>
          <w:color w:val="000000"/>
          <w:sz w:val="23"/>
          <w:szCs w:val="23"/>
        </w:rPr>
        <w:t xml:space="preserve">Тема 1. </w:t>
      </w:r>
    </w:p>
    <w:p w:rsidR="00A461D1" w:rsidRPr="00A461D1" w:rsidRDefault="00A461D1" w:rsidP="00A461D1">
      <w:pPr>
        <w:shd w:val="clear" w:color="auto" w:fill="FFFFFF"/>
        <w:spacing w:after="0" w:line="240" w:lineRule="auto"/>
        <w:rPr>
          <w:rFonts w:ascii="Arial" w:eastAsia="Times New Roman" w:hAnsi="Arial" w:cs="Arial"/>
          <w:color w:val="000000"/>
          <w:sz w:val="23"/>
          <w:szCs w:val="23"/>
        </w:rPr>
      </w:pPr>
      <w:proofErr w:type="gramStart"/>
      <w:r w:rsidRPr="00A461D1">
        <w:rPr>
          <w:rFonts w:ascii="Arial" w:eastAsia="Times New Roman" w:hAnsi="Arial" w:cs="Arial"/>
          <w:color w:val="000000"/>
          <w:sz w:val="23"/>
          <w:szCs w:val="23"/>
        </w:rPr>
        <w:t>Россия в 1 четверти XIX века (9</w:t>
      </w:r>
      <w:proofErr w:type="gramEnd"/>
    </w:p>
    <w:p w:rsidR="00A461D1" w:rsidRPr="00A461D1" w:rsidRDefault="00A461D1" w:rsidP="00A461D1">
      <w:pPr>
        <w:shd w:val="clear" w:color="auto" w:fill="FFFFFF"/>
        <w:spacing w:after="0" w:line="240" w:lineRule="auto"/>
        <w:rPr>
          <w:rFonts w:ascii="Arial" w:eastAsia="Times New Roman" w:hAnsi="Arial" w:cs="Arial"/>
          <w:color w:val="000000"/>
          <w:sz w:val="23"/>
          <w:szCs w:val="23"/>
        </w:rPr>
      </w:pPr>
      <w:r w:rsidRPr="00A461D1">
        <w:rPr>
          <w:rFonts w:ascii="Arial" w:eastAsia="Times New Roman" w:hAnsi="Arial" w:cs="Arial"/>
          <w:color w:val="000000"/>
          <w:sz w:val="23"/>
          <w:szCs w:val="23"/>
        </w:rPr>
        <w:t>ч).</w:t>
      </w:r>
    </w:p>
    <w:p w:rsidR="00A461D1" w:rsidRPr="00A461D1" w:rsidRDefault="00A461D1" w:rsidP="00A461D1">
      <w:pPr>
        <w:shd w:val="clear" w:color="auto" w:fill="FFFFFF"/>
        <w:spacing w:after="0" w:line="240" w:lineRule="auto"/>
        <w:rPr>
          <w:rFonts w:ascii="Arial" w:eastAsia="Times New Roman" w:hAnsi="Arial" w:cs="Arial"/>
          <w:color w:val="000000"/>
          <w:sz w:val="23"/>
          <w:szCs w:val="23"/>
        </w:rPr>
      </w:pPr>
      <w:r w:rsidRPr="00A461D1">
        <w:rPr>
          <w:rFonts w:ascii="Arial" w:eastAsia="Times New Roman" w:hAnsi="Arial" w:cs="Arial"/>
          <w:color w:val="000000"/>
          <w:sz w:val="23"/>
          <w:szCs w:val="23"/>
        </w:rPr>
        <w:t xml:space="preserve">Территория. Население. </w:t>
      </w:r>
      <w:proofErr w:type="spellStart"/>
      <w:r w:rsidRPr="00A461D1">
        <w:rPr>
          <w:rFonts w:ascii="Arial" w:eastAsia="Times New Roman" w:hAnsi="Arial" w:cs="Arial"/>
          <w:color w:val="000000"/>
          <w:sz w:val="23"/>
          <w:szCs w:val="23"/>
        </w:rPr>
        <w:t>Социальноэкономическое</w:t>
      </w:r>
      <w:proofErr w:type="spellEnd"/>
      <w:r w:rsidRPr="00A461D1">
        <w:rPr>
          <w:rFonts w:ascii="Arial" w:eastAsia="Times New Roman" w:hAnsi="Arial" w:cs="Arial"/>
          <w:color w:val="000000"/>
          <w:sz w:val="23"/>
          <w:szCs w:val="23"/>
        </w:rPr>
        <w:t xml:space="preserve"> развитие. Император Александр I и его </w:t>
      </w:r>
    </w:p>
    <w:p w:rsidR="00A461D1" w:rsidRPr="00A461D1" w:rsidRDefault="00A461D1" w:rsidP="00A461D1">
      <w:pPr>
        <w:shd w:val="clear" w:color="auto" w:fill="FFFFFF"/>
        <w:spacing w:after="0" w:line="240" w:lineRule="auto"/>
        <w:rPr>
          <w:rFonts w:ascii="Arial" w:eastAsia="Times New Roman" w:hAnsi="Arial" w:cs="Arial"/>
          <w:color w:val="000000"/>
          <w:sz w:val="23"/>
          <w:szCs w:val="23"/>
        </w:rPr>
      </w:pPr>
      <w:r w:rsidRPr="00A461D1">
        <w:rPr>
          <w:rFonts w:ascii="Arial" w:eastAsia="Times New Roman" w:hAnsi="Arial" w:cs="Arial"/>
          <w:color w:val="000000"/>
          <w:sz w:val="23"/>
          <w:szCs w:val="23"/>
        </w:rPr>
        <w:t xml:space="preserve">окружение. Создание министерств. Указ о вольных хлебопашцах. Меры по развитию системы </w:t>
      </w:r>
    </w:p>
    <w:p w:rsidR="00A461D1" w:rsidRPr="00A461D1" w:rsidRDefault="00A461D1" w:rsidP="00A461D1">
      <w:pPr>
        <w:shd w:val="clear" w:color="auto" w:fill="FFFFFF"/>
        <w:spacing w:after="0" w:line="240" w:lineRule="auto"/>
        <w:rPr>
          <w:rFonts w:ascii="Arial" w:eastAsia="Times New Roman" w:hAnsi="Arial" w:cs="Arial"/>
          <w:color w:val="000000"/>
          <w:sz w:val="23"/>
          <w:szCs w:val="23"/>
        </w:rPr>
      </w:pPr>
      <w:r w:rsidRPr="00A461D1">
        <w:rPr>
          <w:rFonts w:ascii="Arial" w:eastAsia="Times New Roman" w:hAnsi="Arial" w:cs="Arial"/>
          <w:color w:val="000000"/>
          <w:sz w:val="23"/>
          <w:szCs w:val="23"/>
        </w:rPr>
        <w:t xml:space="preserve">образования.  Проект  М.  М.  Сперанского.  Учреждение  Государственного  совета.  Причины </w:t>
      </w:r>
    </w:p>
    <w:p w:rsidR="00A461D1" w:rsidRPr="00A461D1" w:rsidRDefault="00A461D1" w:rsidP="00A461D1">
      <w:pPr>
        <w:shd w:val="clear" w:color="auto" w:fill="FFFFFF"/>
        <w:spacing w:after="0" w:line="240" w:lineRule="auto"/>
        <w:rPr>
          <w:rFonts w:ascii="Arial" w:eastAsia="Times New Roman" w:hAnsi="Arial" w:cs="Arial"/>
          <w:color w:val="000000"/>
          <w:sz w:val="23"/>
          <w:szCs w:val="23"/>
        </w:rPr>
      </w:pPr>
      <w:r w:rsidRPr="00A461D1">
        <w:rPr>
          <w:rFonts w:ascii="Arial" w:eastAsia="Times New Roman" w:hAnsi="Arial" w:cs="Arial"/>
          <w:color w:val="000000"/>
          <w:sz w:val="23"/>
          <w:szCs w:val="23"/>
        </w:rPr>
        <w:t xml:space="preserve">свертывания либеральных реформ. </w:t>
      </w:r>
    </w:p>
    <w:p w:rsidR="00A461D1" w:rsidRPr="00A461D1" w:rsidRDefault="00A461D1" w:rsidP="00A461D1">
      <w:pPr>
        <w:shd w:val="clear" w:color="auto" w:fill="FFFFFF"/>
        <w:spacing w:after="0" w:line="240" w:lineRule="auto"/>
        <w:rPr>
          <w:rFonts w:ascii="Arial" w:eastAsia="Times New Roman" w:hAnsi="Arial" w:cs="Arial"/>
          <w:color w:val="000000"/>
          <w:sz w:val="23"/>
          <w:szCs w:val="23"/>
        </w:rPr>
      </w:pPr>
      <w:r w:rsidRPr="00A461D1">
        <w:rPr>
          <w:rFonts w:ascii="Arial" w:eastAsia="Times New Roman" w:hAnsi="Arial" w:cs="Arial"/>
          <w:color w:val="000000"/>
          <w:sz w:val="23"/>
          <w:szCs w:val="23"/>
        </w:rPr>
        <w:t xml:space="preserve">Россия в международных отношениях начала XIX века. Основные цели и направления </w:t>
      </w:r>
    </w:p>
    <w:p w:rsidR="00A461D1" w:rsidRPr="00A461D1" w:rsidRDefault="00A461D1" w:rsidP="00A461D1">
      <w:pPr>
        <w:shd w:val="clear" w:color="auto" w:fill="FFFFFF"/>
        <w:spacing w:after="0" w:line="240" w:lineRule="auto"/>
        <w:rPr>
          <w:rFonts w:ascii="Arial" w:eastAsia="Times New Roman" w:hAnsi="Arial" w:cs="Arial"/>
          <w:color w:val="000000"/>
          <w:sz w:val="23"/>
          <w:szCs w:val="23"/>
        </w:rPr>
      </w:pPr>
      <w:r w:rsidRPr="00A461D1">
        <w:rPr>
          <w:rFonts w:ascii="Arial" w:eastAsia="Times New Roman" w:hAnsi="Arial" w:cs="Arial"/>
          <w:color w:val="000000"/>
          <w:sz w:val="23"/>
          <w:szCs w:val="23"/>
        </w:rPr>
        <w:t xml:space="preserve">внешней политики. Участие России в антифранцузских коалициях. </w:t>
      </w:r>
      <w:proofErr w:type="spellStart"/>
      <w:r w:rsidRPr="00A461D1">
        <w:rPr>
          <w:rFonts w:ascii="Arial" w:eastAsia="Times New Roman" w:hAnsi="Arial" w:cs="Arial"/>
          <w:color w:val="000000"/>
          <w:sz w:val="23"/>
          <w:szCs w:val="23"/>
        </w:rPr>
        <w:t>Тильзитский</w:t>
      </w:r>
      <w:proofErr w:type="spellEnd"/>
      <w:r w:rsidRPr="00A461D1">
        <w:rPr>
          <w:rFonts w:ascii="Arial" w:eastAsia="Times New Roman" w:hAnsi="Arial" w:cs="Arial"/>
          <w:color w:val="000000"/>
          <w:sz w:val="23"/>
          <w:szCs w:val="23"/>
        </w:rPr>
        <w:t xml:space="preserve"> мир 1807 г.  и </w:t>
      </w:r>
    </w:p>
    <w:p w:rsidR="00A461D1" w:rsidRPr="00A461D1" w:rsidRDefault="00A461D1" w:rsidP="00A461D1">
      <w:pPr>
        <w:shd w:val="clear" w:color="auto" w:fill="FFFFFF"/>
        <w:spacing w:after="0" w:line="240" w:lineRule="auto"/>
        <w:rPr>
          <w:rFonts w:ascii="Arial" w:eastAsia="Times New Roman" w:hAnsi="Arial" w:cs="Arial"/>
          <w:color w:val="000000"/>
          <w:sz w:val="23"/>
          <w:szCs w:val="23"/>
        </w:rPr>
      </w:pPr>
      <w:r w:rsidRPr="00A461D1">
        <w:rPr>
          <w:rFonts w:ascii="Arial" w:eastAsia="Times New Roman" w:hAnsi="Arial" w:cs="Arial"/>
          <w:color w:val="000000"/>
          <w:sz w:val="23"/>
          <w:szCs w:val="23"/>
        </w:rPr>
        <w:t xml:space="preserve">его последствия. Присоединение к России </w:t>
      </w:r>
      <w:proofErr w:type="spellStart"/>
      <w:r w:rsidRPr="00A461D1">
        <w:rPr>
          <w:rFonts w:ascii="Arial" w:eastAsia="Times New Roman" w:hAnsi="Arial" w:cs="Arial"/>
          <w:color w:val="000000"/>
          <w:sz w:val="23"/>
          <w:szCs w:val="23"/>
        </w:rPr>
        <w:t>Финляндии</w:t>
      </w:r>
      <w:proofErr w:type="gramStart"/>
      <w:r w:rsidRPr="00A461D1">
        <w:rPr>
          <w:rFonts w:ascii="Arial" w:eastAsia="Times New Roman" w:hAnsi="Arial" w:cs="Arial"/>
          <w:color w:val="000000"/>
          <w:sz w:val="23"/>
          <w:szCs w:val="23"/>
        </w:rPr>
        <w:t>.О</w:t>
      </w:r>
      <w:proofErr w:type="gramEnd"/>
      <w:r w:rsidRPr="00A461D1">
        <w:rPr>
          <w:rFonts w:ascii="Arial" w:eastAsia="Times New Roman" w:hAnsi="Arial" w:cs="Arial"/>
          <w:color w:val="000000"/>
          <w:sz w:val="23"/>
          <w:szCs w:val="23"/>
        </w:rPr>
        <w:t>течественная</w:t>
      </w:r>
      <w:proofErr w:type="spellEnd"/>
      <w:r w:rsidRPr="00A461D1">
        <w:rPr>
          <w:rFonts w:ascii="Arial" w:eastAsia="Times New Roman" w:hAnsi="Arial" w:cs="Arial"/>
          <w:color w:val="000000"/>
          <w:sz w:val="23"/>
          <w:szCs w:val="23"/>
        </w:rPr>
        <w:t xml:space="preserve"> война 1812 г. Планы сторон, основные этапы и сражения войны. Патриотический подъем народа. Герои войны (М. И. Кутузов, П. И. Багратион, Н. Н. Раевский, Д. В. Да-</w:t>
      </w:r>
    </w:p>
    <w:p w:rsidR="00A461D1" w:rsidRPr="00A461D1" w:rsidRDefault="00A461D1" w:rsidP="00A461D1">
      <w:pPr>
        <w:shd w:val="clear" w:color="auto" w:fill="FFFFFF"/>
        <w:spacing w:after="0" w:line="240" w:lineRule="auto"/>
        <w:rPr>
          <w:rFonts w:ascii="Arial" w:eastAsia="Times New Roman" w:hAnsi="Arial" w:cs="Arial"/>
          <w:color w:val="000000"/>
          <w:sz w:val="23"/>
          <w:szCs w:val="23"/>
        </w:rPr>
      </w:pPr>
      <w:proofErr w:type="spellStart"/>
      <w:proofErr w:type="gramStart"/>
      <w:r w:rsidRPr="00A461D1">
        <w:rPr>
          <w:rFonts w:ascii="Arial" w:eastAsia="Times New Roman" w:hAnsi="Arial" w:cs="Arial"/>
          <w:color w:val="000000"/>
          <w:sz w:val="23"/>
          <w:szCs w:val="23"/>
        </w:rPr>
        <w:t>выдов</w:t>
      </w:r>
      <w:proofErr w:type="spellEnd"/>
      <w:r w:rsidRPr="00A461D1">
        <w:rPr>
          <w:rFonts w:ascii="Arial" w:eastAsia="Times New Roman" w:hAnsi="Arial" w:cs="Arial"/>
          <w:color w:val="000000"/>
          <w:sz w:val="23"/>
          <w:szCs w:val="23"/>
        </w:rPr>
        <w:t xml:space="preserve"> и др.).</w:t>
      </w:r>
      <w:proofErr w:type="gramEnd"/>
      <w:r w:rsidRPr="00A461D1">
        <w:rPr>
          <w:rFonts w:ascii="Arial" w:eastAsia="Times New Roman" w:hAnsi="Arial" w:cs="Arial"/>
          <w:color w:val="000000"/>
          <w:sz w:val="23"/>
          <w:szCs w:val="23"/>
        </w:rPr>
        <w:t xml:space="preserve"> Причины победы России в Отечественной войне 1812 г. Влияние Отечественной </w:t>
      </w:r>
    </w:p>
    <w:p w:rsidR="00A461D1" w:rsidRPr="00A461D1" w:rsidRDefault="00A461D1" w:rsidP="00A461D1">
      <w:pPr>
        <w:shd w:val="clear" w:color="auto" w:fill="FFFFFF"/>
        <w:spacing w:after="0" w:line="240" w:lineRule="auto"/>
        <w:rPr>
          <w:rFonts w:ascii="Arial" w:eastAsia="Times New Roman" w:hAnsi="Arial" w:cs="Arial"/>
          <w:color w:val="000000"/>
          <w:sz w:val="23"/>
          <w:szCs w:val="23"/>
        </w:rPr>
      </w:pPr>
      <w:r w:rsidRPr="00A461D1">
        <w:rPr>
          <w:rFonts w:ascii="Arial" w:eastAsia="Times New Roman" w:hAnsi="Arial" w:cs="Arial"/>
          <w:color w:val="000000"/>
          <w:sz w:val="23"/>
          <w:szCs w:val="23"/>
        </w:rPr>
        <w:t>войны 1812 г. на I общественную мысль и национальное самосознание. Народная память о войне 1812 г.</w:t>
      </w:r>
    </w:p>
    <w:p w:rsidR="00A461D1" w:rsidRPr="00A461D1" w:rsidRDefault="00A461D1" w:rsidP="00A461D1">
      <w:pPr>
        <w:shd w:val="clear" w:color="auto" w:fill="FFFFFF"/>
        <w:spacing w:after="0" w:line="240" w:lineRule="auto"/>
        <w:rPr>
          <w:rFonts w:ascii="Arial" w:eastAsia="Times New Roman" w:hAnsi="Arial" w:cs="Arial"/>
          <w:color w:val="000000"/>
          <w:sz w:val="23"/>
          <w:szCs w:val="23"/>
        </w:rPr>
      </w:pPr>
      <w:r w:rsidRPr="00A461D1">
        <w:rPr>
          <w:rFonts w:ascii="Arial" w:eastAsia="Times New Roman" w:hAnsi="Arial" w:cs="Arial"/>
          <w:color w:val="000000"/>
          <w:sz w:val="23"/>
          <w:szCs w:val="23"/>
        </w:rPr>
        <w:t>Заграничный поход русской армии 1813</w:t>
      </w:r>
    </w:p>
    <w:p w:rsidR="00A461D1" w:rsidRPr="00A461D1" w:rsidRDefault="00A461D1" w:rsidP="00A461D1">
      <w:pPr>
        <w:shd w:val="clear" w:color="auto" w:fill="FFFFFF"/>
        <w:spacing w:after="0" w:line="240" w:lineRule="auto"/>
        <w:rPr>
          <w:rFonts w:ascii="Arial" w:eastAsia="Times New Roman" w:hAnsi="Arial" w:cs="Arial"/>
          <w:color w:val="000000"/>
          <w:sz w:val="23"/>
          <w:szCs w:val="23"/>
        </w:rPr>
      </w:pPr>
      <w:r w:rsidRPr="00A461D1">
        <w:rPr>
          <w:rFonts w:ascii="Arial" w:eastAsia="Times New Roman" w:hAnsi="Arial" w:cs="Arial"/>
          <w:color w:val="000000"/>
          <w:sz w:val="23"/>
          <w:szCs w:val="23"/>
        </w:rPr>
        <w:t>—</w:t>
      </w:r>
    </w:p>
    <w:p w:rsidR="00A461D1" w:rsidRPr="00A461D1" w:rsidRDefault="00A461D1" w:rsidP="00A461D1">
      <w:pPr>
        <w:shd w:val="clear" w:color="auto" w:fill="FFFFFF"/>
        <w:spacing w:after="0" w:line="240" w:lineRule="auto"/>
        <w:rPr>
          <w:rFonts w:ascii="Arial" w:eastAsia="Times New Roman" w:hAnsi="Arial" w:cs="Arial"/>
          <w:color w:val="000000"/>
          <w:sz w:val="23"/>
          <w:szCs w:val="23"/>
        </w:rPr>
      </w:pPr>
      <w:r w:rsidRPr="00A461D1">
        <w:rPr>
          <w:rFonts w:ascii="Arial" w:eastAsia="Times New Roman" w:hAnsi="Arial" w:cs="Arial"/>
          <w:color w:val="000000"/>
          <w:sz w:val="23"/>
          <w:szCs w:val="23"/>
        </w:rPr>
        <w:t xml:space="preserve">1814 гг. Венский конгресс. Священный союз. </w:t>
      </w:r>
    </w:p>
    <w:p w:rsidR="00A461D1" w:rsidRPr="00A461D1" w:rsidRDefault="00A461D1" w:rsidP="00A461D1">
      <w:pPr>
        <w:shd w:val="clear" w:color="auto" w:fill="FFFFFF"/>
        <w:spacing w:after="0" w:line="240" w:lineRule="auto"/>
        <w:rPr>
          <w:rFonts w:ascii="Arial" w:eastAsia="Times New Roman" w:hAnsi="Arial" w:cs="Arial"/>
          <w:color w:val="000000"/>
          <w:sz w:val="23"/>
          <w:szCs w:val="23"/>
        </w:rPr>
      </w:pPr>
      <w:r w:rsidRPr="00A461D1">
        <w:rPr>
          <w:rFonts w:ascii="Arial" w:eastAsia="Times New Roman" w:hAnsi="Arial" w:cs="Arial"/>
          <w:color w:val="000000"/>
          <w:sz w:val="23"/>
          <w:szCs w:val="23"/>
        </w:rPr>
        <w:t>Роль России в европейской политике в 1813</w:t>
      </w:r>
    </w:p>
    <w:p w:rsidR="00A461D1" w:rsidRPr="00A461D1" w:rsidRDefault="00A461D1" w:rsidP="00A461D1">
      <w:pPr>
        <w:shd w:val="clear" w:color="auto" w:fill="FFFFFF"/>
        <w:spacing w:after="0" w:line="240" w:lineRule="auto"/>
        <w:rPr>
          <w:rFonts w:ascii="Arial" w:eastAsia="Times New Roman" w:hAnsi="Arial" w:cs="Arial"/>
          <w:color w:val="000000"/>
          <w:sz w:val="23"/>
          <w:szCs w:val="23"/>
        </w:rPr>
      </w:pPr>
      <w:r w:rsidRPr="00A461D1">
        <w:rPr>
          <w:rFonts w:ascii="Arial" w:eastAsia="Times New Roman" w:hAnsi="Arial" w:cs="Arial"/>
          <w:color w:val="000000"/>
          <w:sz w:val="23"/>
          <w:szCs w:val="23"/>
        </w:rPr>
        <w:t>—</w:t>
      </w:r>
    </w:p>
    <w:p w:rsidR="00A461D1" w:rsidRPr="00A461D1" w:rsidRDefault="00A461D1" w:rsidP="00A461D1">
      <w:pPr>
        <w:shd w:val="clear" w:color="auto" w:fill="FFFFFF"/>
        <w:spacing w:after="0" w:line="240" w:lineRule="auto"/>
        <w:rPr>
          <w:rFonts w:ascii="Arial" w:eastAsia="Times New Roman" w:hAnsi="Arial" w:cs="Arial"/>
          <w:color w:val="000000"/>
          <w:sz w:val="23"/>
          <w:szCs w:val="23"/>
        </w:rPr>
      </w:pPr>
      <w:r w:rsidRPr="00A461D1">
        <w:rPr>
          <w:rFonts w:ascii="Arial" w:eastAsia="Times New Roman" w:hAnsi="Arial" w:cs="Arial"/>
          <w:color w:val="000000"/>
          <w:sz w:val="23"/>
          <w:szCs w:val="23"/>
        </w:rPr>
        <w:t>1825 гг. Россия и Америка.</w:t>
      </w:r>
    </w:p>
    <w:p w:rsidR="00A461D1" w:rsidRPr="00A461D1" w:rsidRDefault="00A461D1" w:rsidP="00A461D1">
      <w:pPr>
        <w:shd w:val="clear" w:color="auto" w:fill="FFFFFF"/>
        <w:spacing w:after="0" w:line="240" w:lineRule="auto"/>
        <w:rPr>
          <w:rFonts w:ascii="Arial" w:eastAsia="Times New Roman" w:hAnsi="Arial" w:cs="Arial"/>
          <w:color w:val="000000"/>
          <w:sz w:val="23"/>
          <w:szCs w:val="23"/>
        </w:rPr>
      </w:pPr>
      <w:r w:rsidRPr="00A461D1">
        <w:rPr>
          <w:rFonts w:ascii="Arial" w:eastAsia="Times New Roman" w:hAnsi="Arial" w:cs="Arial"/>
          <w:color w:val="000000"/>
          <w:sz w:val="23"/>
          <w:szCs w:val="23"/>
        </w:rPr>
        <w:t xml:space="preserve">Изменение </w:t>
      </w:r>
      <w:proofErr w:type="spellStart"/>
      <w:r w:rsidRPr="00A461D1">
        <w:rPr>
          <w:rFonts w:ascii="Arial" w:eastAsia="Times New Roman" w:hAnsi="Arial" w:cs="Arial"/>
          <w:color w:val="000000"/>
          <w:sz w:val="23"/>
          <w:szCs w:val="23"/>
        </w:rPr>
        <w:t>внутриполи</w:t>
      </w:r>
      <w:proofErr w:type="spellEnd"/>
    </w:p>
    <w:p w:rsidR="00A461D1" w:rsidRPr="00A461D1" w:rsidRDefault="00A461D1" w:rsidP="00A461D1">
      <w:pPr>
        <w:shd w:val="clear" w:color="auto" w:fill="FFFFFF"/>
        <w:spacing w:after="0" w:line="240" w:lineRule="auto"/>
        <w:rPr>
          <w:rFonts w:ascii="Arial" w:eastAsia="Times New Roman" w:hAnsi="Arial" w:cs="Arial"/>
          <w:color w:val="000000"/>
          <w:sz w:val="23"/>
          <w:szCs w:val="23"/>
        </w:rPr>
      </w:pPr>
      <w:proofErr w:type="spellStart"/>
      <w:r w:rsidRPr="00A461D1">
        <w:rPr>
          <w:rFonts w:ascii="Arial" w:eastAsia="Times New Roman" w:hAnsi="Arial" w:cs="Arial"/>
          <w:color w:val="000000"/>
          <w:sz w:val="23"/>
          <w:szCs w:val="23"/>
        </w:rPr>
        <w:t>тического</w:t>
      </w:r>
      <w:proofErr w:type="spellEnd"/>
      <w:r w:rsidRPr="00A461D1">
        <w:rPr>
          <w:rFonts w:ascii="Arial" w:eastAsia="Times New Roman" w:hAnsi="Arial" w:cs="Arial"/>
          <w:color w:val="000000"/>
          <w:sz w:val="23"/>
          <w:szCs w:val="23"/>
        </w:rPr>
        <w:t xml:space="preserve"> курса Александра I в 1816</w:t>
      </w:r>
    </w:p>
    <w:p w:rsidR="00A461D1" w:rsidRPr="00A461D1" w:rsidRDefault="00A461D1" w:rsidP="00A461D1">
      <w:pPr>
        <w:shd w:val="clear" w:color="auto" w:fill="FFFFFF"/>
        <w:spacing w:after="0" w:line="240" w:lineRule="auto"/>
        <w:rPr>
          <w:rFonts w:ascii="Arial" w:eastAsia="Times New Roman" w:hAnsi="Arial" w:cs="Arial"/>
          <w:color w:val="000000"/>
          <w:sz w:val="23"/>
          <w:szCs w:val="23"/>
        </w:rPr>
      </w:pPr>
      <w:r w:rsidRPr="00A461D1">
        <w:rPr>
          <w:rFonts w:ascii="Arial" w:eastAsia="Times New Roman" w:hAnsi="Arial" w:cs="Arial"/>
          <w:color w:val="000000"/>
          <w:sz w:val="23"/>
          <w:szCs w:val="23"/>
        </w:rPr>
        <w:t>—</w:t>
      </w:r>
    </w:p>
    <w:p w:rsidR="00A461D1" w:rsidRPr="00A461D1" w:rsidRDefault="00A461D1" w:rsidP="00A461D1">
      <w:pPr>
        <w:shd w:val="clear" w:color="auto" w:fill="FFFFFF"/>
        <w:spacing w:after="0" w:line="240" w:lineRule="auto"/>
        <w:rPr>
          <w:rFonts w:ascii="Arial" w:eastAsia="Times New Roman" w:hAnsi="Arial" w:cs="Arial"/>
          <w:color w:val="000000"/>
          <w:sz w:val="23"/>
          <w:szCs w:val="23"/>
        </w:rPr>
      </w:pPr>
      <w:r w:rsidRPr="00A461D1">
        <w:rPr>
          <w:rFonts w:ascii="Arial" w:eastAsia="Times New Roman" w:hAnsi="Arial" w:cs="Arial"/>
          <w:color w:val="000000"/>
          <w:sz w:val="23"/>
          <w:szCs w:val="23"/>
        </w:rPr>
        <w:t xml:space="preserve">1825 гг. Основные итоги </w:t>
      </w:r>
    </w:p>
    <w:p w:rsidR="00A461D1" w:rsidRPr="00A461D1" w:rsidRDefault="00A461D1" w:rsidP="00A461D1">
      <w:pPr>
        <w:shd w:val="clear" w:color="auto" w:fill="FFFFFF"/>
        <w:spacing w:after="0" w:line="240" w:lineRule="auto"/>
        <w:rPr>
          <w:rFonts w:ascii="Arial" w:eastAsia="Times New Roman" w:hAnsi="Arial" w:cs="Arial"/>
          <w:color w:val="000000"/>
          <w:sz w:val="23"/>
          <w:szCs w:val="23"/>
        </w:rPr>
      </w:pPr>
      <w:r w:rsidRPr="00A461D1">
        <w:rPr>
          <w:rFonts w:ascii="Arial" w:eastAsia="Times New Roman" w:hAnsi="Arial" w:cs="Arial"/>
          <w:color w:val="000000"/>
          <w:sz w:val="23"/>
          <w:szCs w:val="23"/>
        </w:rPr>
        <w:t>внутренней политики Александра 1.</w:t>
      </w:r>
    </w:p>
    <w:p w:rsidR="00A461D1" w:rsidRPr="00A461D1" w:rsidRDefault="00A461D1" w:rsidP="00A461D1">
      <w:pPr>
        <w:shd w:val="clear" w:color="auto" w:fill="FFFFFF"/>
        <w:spacing w:after="0" w:line="240" w:lineRule="auto"/>
        <w:rPr>
          <w:rFonts w:ascii="Arial" w:eastAsia="Times New Roman" w:hAnsi="Arial" w:cs="Arial"/>
          <w:color w:val="000000"/>
          <w:sz w:val="23"/>
          <w:szCs w:val="23"/>
        </w:rPr>
      </w:pPr>
      <w:r w:rsidRPr="00A461D1">
        <w:rPr>
          <w:rFonts w:ascii="Arial" w:eastAsia="Times New Roman" w:hAnsi="Arial" w:cs="Arial"/>
          <w:color w:val="000000"/>
          <w:sz w:val="23"/>
          <w:szCs w:val="23"/>
        </w:rPr>
        <w:t>Движение декабристов: предпосылки возникновения,  идейные основы и цели, первые ор-</w:t>
      </w:r>
    </w:p>
    <w:p w:rsidR="00A461D1" w:rsidRPr="00A461D1" w:rsidRDefault="00A461D1" w:rsidP="00A461D1">
      <w:pPr>
        <w:shd w:val="clear" w:color="auto" w:fill="FFFFFF"/>
        <w:spacing w:after="0" w:line="240" w:lineRule="auto"/>
        <w:rPr>
          <w:rFonts w:ascii="Arial" w:eastAsia="Times New Roman" w:hAnsi="Arial" w:cs="Arial"/>
          <w:color w:val="000000"/>
          <w:sz w:val="23"/>
          <w:szCs w:val="23"/>
        </w:rPr>
      </w:pPr>
      <w:proofErr w:type="spellStart"/>
      <w:r w:rsidRPr="00A461D1">
        <w:rPr>
          <w:rFonts w:ascii="Arial" w:eastAsia="Times New Roman" w:hAnsi="Arial" w:cs="Arial"/>
          <w:color w:val="000000"/>
          <w:sz w:val="23"/>
          <w:szCs w:val="23"/>
        </w:rPr>
        <w:t>ганизации</w:t>
      </w:r>
      <w:proofErr w:type="spellEnd"/>
      <w:r w:rsidRPr="00A461D1">
        <w:rPr>
          <w:rFonts w:ascii="Arial" w:eastAsia="Times New Roman" w:hAnsi="Arial" w:cs="Arial"/>
          <w:color w:val="000000"/>
          <w:sz w:val="23"/>
          <w:szCs w:val="23"/>
        </w:rPr>
        <w:t>, их участники. Южное общество; «</w:t>
      </w:r>
      <w:proofErr w:type="gramStart"/>
      <w:r w:rsidRPr="00A461D1">
        <w:rPr>
          <w:rFonts w:ascii="Arial" w:eastAsia="Times New Roman" w:hAnsi="Arial" w:cs="Arial"/>
          <w:color w:val="000000"/>
          <w:sz w:val="23"/>
          <w:szCs w:val="23"/>
        </w:rPr>
        <w:t>Русская</w:t>
      </w:r>
      <w:proofErr w:type="gramEnd"/>
      <w:r w:rsidRPr="00A461D1">
        <w:rPr>
          <w:rFonts w:ascii="Arial" w:eastAsia="Times New Roman" w:hAnsi="Arial" w:cs="Arial"/>
          <w:color w:val="000000"/>
          <w:sz w:val="23"/>
          <w:szCs w:val="23"/>
        </w:rPr>
        <w:t xml:space="preserve"> правда» П. И. Пестеля. Северно</w:t>
      </w:r>
    </w:p>
    <w:p w:rsidR="00A461D1" w:rsidRPr="00A461D1" w:rsidRDefault="00A461D1" w:rsidP="00A461D1">
      <w:pPr>
        <w:shd w:val="clear" w:color="auto" w:fill="FFFFFF"/>
        <w:spacing w:after="0" w:line="240" w:lineRule="auto"/>
        <w:rPr>
          <w:rFonts w:ascii="Arial" w:eastAsia="Times New Roman" w:hAnsi="Arial" w:cs="Arial"/>
          <w:color w:val="000000"/>
          <w:sz w:val="23"/>
          <w:szCs w:val="23"/>
        </w:rPr>
      </w:pPr>
      <w:r w:rsidRPr="00A461D1">
        <w:rPr>
          <w:rFonts w:ascii="Arial" w:eastAsia="Times New Roman" w:hAnsi="Arial" w:cs="Arial"/>
          <w:color w:val="000000"/>
          <w:sz w:val="23"/>
          <w:szCs w:val="23"/>
        </w:rPr>
        <w:t>е общество; Конституция Н. М. Муравьева. Выступления декабристов в</w:t>
      </w:r>
      <w:proofErr w:type="gramStart"/>
      <w:r w:rsidRPr="00A461D1">
        <w:rPr>
          <w:rFonts w:ascii="Arial" w:eastAsia="Times New Roman" w:hAnsi="Arial" w:cs="Arial"/>
          <w:color w:val="000000"/>
          <w:sz w:val="23"/>
          <w:szCs w:val="23"/>
        </w:rPr>
        <w:t xml:space="preserve"> С</w:t>
      </w:r>
      <w:proofErr w:type="gramEnd"/>
      <w:r w:rsidRPr="00A461D1">
        <w:rPr>
          <w:rFonts w:ascii="Arial" w:eastAsia="Times New Roman" w:hAnsi="Arial" w:cs="Arial"/>
          <w:color w:val="000000"/>
          <w:sz w:val="23"/>
          <w:szCs w:val="23"/>
        </w:rPr>
        <w:t>анкт</w:t>
      </w:r>
    </w:p>
    <w:p w:rsidR="00A461D1" w:rsidRPr="00A461D1" w:rsidRDefault="00A461D1" w:rsidP="00A461D1">
      <w:pPr>
        <w:shd w:val="clear" w:color="auto" w:fill="FFFFFF"/>
        <w:spacing w:after="0" w:line="240" w:lineRule="auto"/>
        <w:rPr>
          <w:rFonts w:ascii="Arial" w:eastAsia="Times New Roman" w:hAnsi="Arial" w:cs="Arial"/>
          <w:color w:val="000000"/>
          <w:sz w:val="23"/>
          <w:szCs w:val="23"/>
        </w:rPr>
      </w:pPr>
      <w:r w:rsidRPr="00A461D1">
        <w:rPr>
          <w:rFonts w:ascii="Arial" w:eastAsia="Times New Roman" w:hAnsi="Arial" w:cs="Arial"/>
          <w:color w:val="000000"/>
          <w:sz w:val="23"/>
          <w:szCs w:val="23"/>
        </w:rPr>
        <w:t>-</w:t>
      </w:r>
    </w:p>
    <w:p w:rsidR="00A461D1" w:rsidRPr="00A461D1" w:rsidRDefault="00A461D1" w:rsidP="00A461D1">
      <w:pPr>
        <w:shd w:val="clear" w:color="auto" w:fill="FFFFFF"/>
        <w:spacing w:after="0" w:line="240" w:lineRule="auto"/>
        <w:rPr>
          <w:rFonts w:ascii="Arial" w:eastAsia="Times New Roman" w:hAnsi="Arial" w:cs="Arial"/>
          <w:color w:val="000000"/>
          <w:sz w:val="23"/>
          <w:szCs w:val="23"/>
        </w:rPr>
      </w:pPr>
      <w:proofErr w:type="gramStart"/>
      <w:r w:rsidRPr="00A461D1">
        <w:rPr>
          <w:rFonts w:ascii="Arial" w:eastAsia="Times New Roman" w:hAnsi="Arial" w:cs="Arial"/>
          <w:color w:val="000000"/>
          <w:sz w:val="23"/>
          <w:szCs w:val="23"/>
        </w:rPr>
        <w:lastRenderedPageBreak/>
        <w:t xml:space="preserve">Петербурге (14 декабря </w:t>
      </w:r>
      <w:proofErr w:type="gramEnd"/>
    </w:p>
    <w:p w:rsidR="00A461D1" w:rsidRPr="00A461D1" w:rsidRDefault="00A461D1" w:rsidP="00A461D1">
      <w:pPr>
        <w:shd w:val="clear" w:color="auto" w:fill="FFFFFF"/>
        <w:spacing w:after="0" w:line="240" w:lineRule="auto"/>
        <w:rPr>
          <w:rFonts w:ascii="Arial" w:eastAsia="Times New Roman" w:hAnsi="Arial" w:cs="Arial"/>
          <w:color w:val="000000"/>
          <w:sz w:val="23"/>
          <w:szCs w:val="23"/>
        </w:rPr>
      </w:pPr>
      <w:proofErr w:type="gramStart"/>
      <w:r w:rsidRPr="00A461D1">
        <w:rPr>
          <w:rFonts w:ascii="Arial" w:eastAsia="Times New Roman" w:hAnsi="Arial" w:cs="Arial"/>
          <w:color w:val="000000"/>
          <w:sz w:val="23"/>
          <w:szCs w:val="23"/>
        </w:rPr>
        <w:t>1825 г.) и на юге, их итоги.</w:t>
      </w:r>
      <w:proofErr w:type="gramEnd"/>
      <w:r w:rsidRPr="00A461D1">
        <w:rPr>
          <w:rFonts w:ascii="Arial" w:eastAsia="Times New Roman" w:hAnsi="Arial" w:cs="Arial"/>
          <w:color w:val="000000"/>
          <w:sz w:val="23"/>
          <w:szCs w:val="23"/>
        </w:rPr>
        <w:t xml:space="preserve"> Значение движения декабристов.</w:t>
      </w:r>
    </w:p>
    <w:p w:rsidR="00A461D1" w:rsidRPr="00A461D1" w:rsidRDefault="00A461D1" w:rsidP="00A461D1">
      <w:pPr>
        <w:shd w:val="clear" w:color="auto" w:fill="FFFFFF"/>
        <w:spacing w:after="0" w:line="240" w:lineRule="auto"/>
        <w:rPr>
          <w:rFonts w:ascii="Arial" w:eastAsia="Times New Roman" w:hAnsi="Arial" w:cs="Arial"/>
          <w:color w:val="000000"/>
          <w:sz w:val="23"/>
          <w:szCs w:val="23"/>
        </w:rPr>
      </w:pPr>
      <w:r w:rsidRPr="00A461D1">
        <w:rPr>
          <w:rFonts w:ascii="Arial" w:eastAsia="Times New Roman" w:hAnsi="Arial" w:cs="Arial"/>
          <w:color w:val="000000"/>
          <w:sz w:val="23"/>
          <w:szCs w:val="23"/>
        </w:rPr>
        <w:t>Тема 2. Россия во 2 четверти XIX века.  (9 ч)</w:t>
      </w:r>
    </w:p>
    <w:p w:rsidR="00A461D1" w:rsidRPr="00A461D1" w:rsidRDefault="00A461D1" w:rsidP="00A461D1">
      <w:pPr>
        <w:shd w:val="clear" w:color="auto" w:fill="FFFFFF"/>
        <w:spacing w:after="0" w:line="240" w:lineRule="auto"/>
        <w:rPr>
          <w:rFonts w:ascii="Arial" w:eastAsia="Times New Roman" w:hAnsi="Arial" w:cs="Arial"/>
          <w:color w:val="000000"/>
          <w:sz w:val="23"/>
          <w:szCs w:val="23"/>
        </w:rPr>
      </w:pPr>
      <w:r w:rsidRPr="00A461D1">
        <w:rPr>
          <w:rFonts w:ascii="Arial" w:eastAsia="Times New Roman" w:hAnsi="Arial" w:cs="Arial"/>
          <w:color w:val="000000"/>
          <w:sz w:val="23"/>
          <w:szCs w:val="23"/>
        </w:rPr>
        <w:t>6</w:t>
      </w:r>
    </w:p>
    <w:p w:rsidR="00A461D1" w:rsidRPr="00A461D1" w:rsidRDefault="00A461D1" w:rsidP="00A461D1">
      <w:pPr>
        <w:shd w:val="clear" w:color="auto" w:fill="FFFFFF"/>
        <w:spacing w:after="0" w:line="240" w:lineRule="auto"/>
        <w:rPr>
          <w:rFonts w:ascii="Arial" w:eastAsia="Times New Roman" w:hAnsi="Arial" w:cs="Arial"/>
          <w:color w:val="000000"/>
          <w:sz w:val="23"/>
          <w:szCs w:val="23"/>
        </w:rPr>
      </w:pPr>
      <w:r w:rsidRPr="00A461D1">
        <w:rPr>
          <w:rFonts w:ascii="Arial" w:eastAsia="Times New Roman" w:hAnsi="Arial" w:cs="Arial"/>
          <w:color w:val="000000"/>
          <w:sz w:val="23"/>
          <w:szCs w:val="23"/>
        </w:rPr>
        <w:t xml:space="preserve">Правление Николая I. Преобразование и укрепление роли </w:t>
      </w:r>
    </w:p>
    <w:p w:rsidR="00A461D1" w:rsidRPr="00A461D1" w:rsidRDefault="00A461D1" w:rsidP="00A461D1">
      <w:pPr>
        <w:shd w:val="clear" w:color="auto" w:fill="FFFFFF"/>
        <w:spacing w:after="0" w:line="240" w:lineRule="auto"/>
        <w:rPr>
          <w:rFonts w:ascii="Arial" w:eastAsia="Times New Roman" w:hAnsi="Arial" w:cs="Arial"/>
          <w:color w:val="000000"/>
          <w:sz w:val="23"/>
          <w:szCs w:val="23"/>
        </w:rPr>
      </w:pPr>
      <w:r w:rsidRPr="00A461D1">
        <w:rPr>
          <w:rFonts w:ascii="Arial" w:eastAsia="Times New Roman" w:hAnsi="Arial" w:cs="Arial"/>
          <w:color w:val="000000"/>
          <w:sz w:val="23"/>
          <w:szCs w:val="23"/>
        </w:rPr>
        <w:t xml:space="preserve">государственного аппарата. Кодификация </w:t>
      </w:r>
      <w:proofErr w:type="spellStart"/>
      <w:r w:rsidRPr="00A461D1">
        <w:rPr>
          <w:rFonts w:ascii="Arial" w:eastAsia="Times New Roman" w:hAnsi="Arial" w:cs="Arial"/>
          <w:color w:val="000000"/>
          <w:sz w:val="23"/>
          <w:szCs w:val="23"/>
        </w:rPr>
        <w:t>законов</w:t>
      </w:r>
      <w:proofErr w:type="gramStart"/>
      <w:r w:rsidRPr="00A461D1">
        <w:rPr>
          <w:rFonts w:ascii="Arial" w:eastAsia="Times New Roman" w:hAnsi="Arial" w:cs="Arial"/>
          <w:color w:val="000000"/>
          <w:sz w:val="23"/>
          <w:szCs w:val="23"/>
        </w:rPr>
        <w:t>.С</w:t>
      </w:r>
      <w:proofErr w:type="gramEnd"/>
      <w:r w:rsidRPr="00A461D1">
        <w:rPr>
          <w:rFonts w:ascii="Arial" w:eastAsia="Times New Roman" w:hAnsi="Arial" w:cs="Arial"/>
          <w:color w:val="000000"/>
          <w:sz w:val="23"/>
          <w:szCs w:val="23"/>
        </w:rPr>
        <w:t>оциально</w:t>
      </w:r>
      <w:proofErr w:type="spellEnd"/>
      <w:r w:rsidR="00F0608C">
        <w:rPr>
          <w:rFonts w:ascii="Arial" w:eastAsia="Times New Roman" w:hAnsi="Arial" w:cs="Arial"/>
          <w:color w:val="000000"/>
          <w:sz w:val="23"/>
          <w:szCs w:val="23"/>
        </w:rPr>
        <w:t xml:space="preserve"> </w:t>
      </w:r>
      <w:r w:rsidRPr="00A461D1">
        <w:rPr>
          <w:rFonts w:ascii="Arial" w:eastAsia="Times New Roman" w:hAnsi="Arial" w:cs="Arial"/>
          <w:color w:val="000000"/>
          <w:sz w:val="23"/>
          <w:szCs w:val="23"/>
        </w:rPr>
        <w:t xml:space="preserve">экономическое развитие России во второй четверти XIX в. Крестьянский вопрос. Реформа управления государственными крестьянами П. Д. Киселева. Начало </w:t>
      </w:r>
      <w:proofErr w:type="spellStart"/>
      <w:r w:rsidRPr="00A461D1">
        <w:rPr>
          <w:rFonts w:ascii="Arial" w:eastAsia="Times New Roman" w:hAnsi="Arial" w:cs="Arial"/>
          <w:color w:val="000000"/>
          <w:sz w:val="23"/>
          <w:szCs w:val="23"/>
        </w:rPr>
        <w:t>промыш</w:t>
      </w:r>
      <w:proofErr w:type="spellEnd"/>
      <w:r w:rsidRPr="00A461D1">
        <w:rPr>
          <w:rFonts w:ascii="Arial" w:eastAsia="Times New Roman" w:hAnsi="Arial" w:cs="Arial"/>
          <w:color w:val="000000"/>
          <w:sz w:val="23"/>
          <w:szCs w:val="23"/>
        </w:rPr>
        <w:t>-</w:t>
      </w:r>
    </w:p>
    <w:p w:rsidR="00A461D1" w:rsidRPr="00A461D1" w:rsidRDefault="00A461D1" w:rsidP="00A461D1">
      <w:pPr>
        <w:shd w:val="clear" w:color="auto" w:fill="FFFFFF"/>
        <w:spacing w:after="0" w:line="240" w:lineRule="auto"/>
        <w:rPr>
          <w:rFonts w:ascii="Arial" w:eastAsia="Times New Roman" w:hAnsi="Arial" w:cs="Arial"/>
          <w:color w:val="000000"/>
          <w:sz w:val="23"/>
          <w:szCs w:val="23"/>
        </w:rPr>
      </w:pPr>
      <w:r w:rsidRPr="00A461D1">
        <w:rPr>
          <w:rFonts w:ascii="Arial" w:eastAsia="Times New Roman" w:hAnsi="Arial" w:cs="Arial"/>
          <w:color w:val="000000"/>
          <w:sz w:val="23"/>
          <w:szCs w:val="23"/>
        </w:rPr>
        <w:t xml:space="preserve">ленного переворота, его экономические и социальные последствия. Финансовая реформа Е. Ф. </w:t>
      </w:r>
      <w:proofErr w:type="spellStart"/>
      <w:r w:rsidRPr="00A461D1">
        <w:rPr>
          <w:rFonts w:ascii="Arial" w:eastAsia="Times New Roman" w:hAnsi="Arial" w:cs="Arial"/>
          <w:color w:val="000000"/>
          <w:sz w:val="23"/>
          <w:szCs w:val="23"/>
        </w:rPr>
        <w:t>Канкрина</w:t>
      </w:r>
      <w:proofErr w:type="gramStart"/>
      <w:r w:rsidRPr="00A461D1">
        <w:rPr>
          <w:rFonts w:ascii="Arial" w:eastAsia="Times New Roman" w:hAnsi="Arial" w:cs="Arial"/>
          <w:color w:val="000000"/>
          <w:sz w:val="23"/>
          <w:szCs w:val="23"/>
        </w:rPr>
        <w:t>.б</w:t>
      </w:r>
      <w:proofErr w:type="gramEnd"/>
      <w:r w:rsidRPr="00A461D1">
        <w:rPr>
          <w:rFonts w:ascii="Arial" w:eastAsia="Times New Roman" w:hAnsi="Arial" w:cs="Arial"/>
          <w:color w:val="000000"/>
          <w:sz w:val="23"/>
          <w:szCs w:val="23"/>
        </w:rPr>
        <w:t>щественное</w:t>
      </w:r>
      <w:proofErr w:type="spellEnd"/>
      <w:r w:rsidRPr="00A461D1">
        <w:rPr>
          <w:rFonts w:ascii="Arial" w:eastAsia="Times New Roman" w:hAnsi="Arial" w:cs="Arial"/>
          <w:color w:val="000000"/>
          <w:sz w:val="23"/>
          <w:szCs w:val="23"/>
        </w:rPr>
        <w:t xml:space="preserve"> движение в 1830</w:t>
      </w:r>
      <w:r w:rsidR="00F0608C">
        <w:rPr>
          <w:rFonts w:ascii="Arial" w:eastAsia="Times New Roman" w:hAnsi="Arial" w:cs="Arial"/>
          <w:color w:val="000000"/>
          <w:sz w:val="23"/>
          <w:szCs w:val="23"/>
        </w:rPr>
        <w:t xml:space="preserve"> 1850</w:t>
      </w:r>
      <w:r w:rsidRPr="00A461D1">
        <w:rPr>
          <w:rFonts w:ascii="Arial" w:eastAsia="Times New Roman" w:hAnsi="Arial" w:cs="Arial"/>
          <w:color w:val="000000"/>
          <w:sz w:val="23"/>
          <w:szCs w:val="23"/>
        </w:rPr>
        <w:t xml:space="preserve">е гг. Охранительное направление. Теория </w:t>
      </w:r>
      <w:proofErr w:type="spellStart"/>
      <w:r w:rsidRPr="00A461D1">
        <w:rPr>
          <w:rFonts w:ascii="Arial" w:eastAsia="Times New Roman" w:hAnsi="Arial" w:cs="Arial"/>
          <w:color w:val="000000"/>
          <w:sz w:val="23"/>
          <w:szCs w:val="23"/>
        </w:rPr>
        <w:t>офици</w:t>
      </w:r>
      <w:proofErr w:type="spellEnd"/>
      <w:r w:rsidRPr="00A461D1">
        <w:rPr>
          <w:rFonts w:ascii="Arial" w:eastAsia="Times New Roman" w:hAnsi="Arial" w:cs="Arial"/>
          <w:color w:val="000000"/>
          <w:sz w:val="23"/>
          <w:szCs w:val="23"/>
        </w:rPr>
        <w:t>-</w:t>
      </w:r>
    </w:p>
    <w:p w:rsidR="00A461D1" w:rsidRPr="00A461D1" w:rsidRDefault="00A461D1" w:rsidP="00A461D1">
      <w:pPr>
        <w:shd w:val="clear" w:color="auto" w:fill="FFFFFF"/>
        <w:spacing w:after="0" w:line="240" w:lineRule="auto"/>
        <w:rPr>
          <w:rFonts w:ascii="Arial" w:eastAsia="Times New Roman" w:hAnsi="Arial" w:cs="Arial"/>
          <w:color w:val="000000"/>
          <w:sz w:val="23"/>
          <w:szCs w:val="23"/>
        </w:rPr>
      </w:pPr>
      <w:proofErr w:type="spellStart"/>
      <w:r w:rsidRPr="00A461D1">
        <w:rPr>
          <w:rFonts w:ascii="Arial" w:eastAsia="Times New Roman" w:hAnsi="Arial" w:cs="Arial"/>
          <w:color w:val="000000"/>
          <w:sz w:val="23"/>
          <w:szCs w:val="23"/>
        </w:rPr>
        <w:t>альной</w:t>
      </w:r>
      <w:proofErr w:type="spellEnd"/>
      <w:r w:rsidRPr="00A461D1">
        <w:rPr>
          <w:rFonts w:ascii="Arial" w:eastAsia="Times New Roman" w:hAnsi="Arial" w:cs="Arial"/>
          <w:color w:val="000000"/>
          <w:sz w:val="23"/>
          <w:szCs w:val="23"/>
        </w:rPr>
        <w:t xml:space="preserve"> народности (С.С. Уваров). Оппозиционная общественная мысль. </w:t>
      </w:r>
      <w:proofErr w:type="gramStart"/>
      <w:r w:rsidRPr="00A461D1">
        <w:rPr>
          <w:rFonts w:ascii="Arial" w:eastAsia="Times New Roman" w:hAnsi="Arial" w:cs="Arial"/>
          <w:color w:val="000000"/>
          <w:sz w:val="23"/>
          <w:szCs w:val="23"/>
        </w:rPr>
        <w:t>Славянофилы (И. С. и К. С. Аксаковы, И. В. и П. В. К</w:t>
      </w:r>
      <w:proofErr w:type="gramEnd"/>
    </w:p>
    <w:p w:rsidR="00A461D1" w:rsidRPr="00A461D1" w:rsidRDefault="00A461D1" w:rsidP="00A461D1">
      <w:pPr>
        <w:shd w:val="clear" w:color="auto" w:fill="FFFFFF"/>
        <w:spacing w:after="0" w:line="240" w:lineRule="auto"/>
        <w:rPr>
          <w:rFonts w:ascii="Arial" w:eastAsia="Times New Roman" w:hAnsi="Arial" w:cs="Arial"/>
          <w:color w:val="000000"/>
          <w:sz w:val="23"/>
          <w:szCs w:val="23"/>
        </w:rPr>
      </w:pPr>
      <w:proofErr w:type="spellStart"/>
      <w:proofErr w:type="gramStart"/>
      <w:r w:rsidRPr="00A461D1">
        <w:rPr>
          <w:rFonts w:ascii="Arial" w:eastAsia="Times New Roman" w:hAnsi="Arial" w:cs="Arial"/>
          <w:color w:val="000000"/>
          <w:sz w:val="23"/>
          <w:szCs w:val="23"/>
        </w:rPr>
        <w:t>иреевские</w:t>
      </w:r>
      <w:proofErr w:type="spellEnd"/>
      <w:r w:rsidRPr="00A461D1">
        <w:rPr>
          <w:rFonts w:ascii="Arial" w:eastAsia="Times New Roman" w:hAnsi="Arial" w:cs="Arial"/>
          <w:color w:val="000000"/>
          <w:sz w:val="23"/>
          <w:szCs w:val="23"/>
        </w:rPr>
        <w:t xml:space="preserve">, А. С. Хомяков, Ю. Ф. Самарин и др.) и западники (К. Д. </w:t>
      </w:r>
      <w:proofErr w:type="spellStart"/>
      <w:r w:rsidRPr="00A461D1">
        <w:rPr>
          <w:rFonts w:ascii="Arial" w:eastAsia="Times New Roman" w:hAnsi="Arial" w:cs="Arial"/>
          <w:color w:val="000000"/>
          <w:sz w:val="23"/>
          <w:szCs w:val="23"/>
        </w:rPr>
        <w:t>Кавелин</w:t>
      </w:r>
      <w:proofErr w:type="spellEnd"/>
      <w:r w:rsidRPr="00A461D1">
        <w:rPr>
          <w:rFonts w:ascii="Arial" w:eastAsia="Times New Roman" w:hAnsi="Arial" w:cs="Arial"/>
          <w:color w:val="000000"/>
          <w:sz w:val="23"/>
          <w:szCs w:val="23"/>
        </w:rPr>
        <w:t>, С. М. Соловьев, Т. Н. Грановский и др.).</w:t>
      </w:r>
      <w:proofErr w:type="gramEnd"/>
      <w:r w:rsidRPr="00A461D1">
        <w:rPr>
          <w:rFonts w:ascii="Arial" w:eastAsia="Times New Roman" w:hAnsi="Arial" w:cs="Arial"/>
          <w:color w:val="000000"/>
          <w:sz w:val="23"/>
          <w:szCs w:val="23"/>
        </w:rPr>
        <w:t xml:space="preserve"> Революционно</w:t>
      </w:r>
    </w:p>
    <w:p w:rsidR="00A461D1" w:rsidRPr="00A461D1" w:rsidRDefault="00A461D1" w:rsidP="00A461D1">
      <w:pPr>
        <w:shd w:val="clear" w:color="auto" w:fill="FFFFFF"/>
        <w:spacing w:after="0" w:line="240" w:lineRule="auto"/>
        <w:rPr>
          <w:rFonts w:ascii="Arial" w:eastAsia="Times New Roman" w:hAnsi="Arial" w:cs="Arial"/>
          <w:color w:val="000000"/>
          <w:sz w:val="23"/>
          <w:szCs w:val="23"/>
        </w:rPr>
      </w:pPr>
      <w:r w:rsidRPr="00A461D1">
        <w:rPr>
          <w:rFonts w:ascii="Arial" w:eastAsia="Times New Roman" w:hAnsi="Arial" w:cs="Arial"/>
          <w:color w:val="000000"/>
          <w:sz w:val="23"/>
          <w:szCs w:val="23"/>
        </w:rPr>
        <w:t xml:space="preserve">социалистические течения (А. И. Герцен, Н. П. Огарев, В. Г. Белинский). Общество </w:t>
      </w:r>
      <w:proofErr w:type="spellStart"/>
      <w:r w:rsidRPr="00A461D1">
        <w:rPr>
          <w:rFonts w:ascii="Arial" w:eastAsia="Times New Roman" w:hAnsi="Arial" w:cs="Arial"/>
          <w:color w:val="000000"/>
          <w:sz w:val="23"/>
          <w:szCs w:val="23"/>
        </w:rPr>
        <w:t>петрашевцев</w:t>
      </w:r>
      <w:proofErr w:type="gramStart"/>
      <w:r w:rsidRPr="00A461D1">
        <w:rPr>
          <w:rFonts w:ascii="Arial" w:eastAsia="Times New Roman" w:hAnsi="Arial" w:cs="Arial"/>
          <w:color w:val="000000"/>
          <w:sz w:val="23"/>
          <w:szCs w:val="23"/>
        </w:rPr>
        <w:t>.В</w:t>
      </w:r>
      <w:proofErr w:type="gramEnd"/>
      <w:r w:rsidRPr="00A461D1">
        <w:rPr>
          <w:rFonts w:ascii="Arial" w:eastAsia="Times New Roman" w:hAnsi="Arial" w:cs="Arial"/>
          <w:color w:val="000000"/>
          <w:sz w:val="23"/>
          <w:szCs w:val="23"/>
        </w:rPr>
        <w:t>нешняя</w:t>
      </w:r>
      <w:proofErr w:type="spellEnd"/>
      <w:r w:rsidRPr="00A461D1">
        <w:rPr>
          <w:rFonts w:ascii="Arial" w:eastAsia="Times New Roman" w:hAnsi="Arial" w:cs="Arial"/>
          <w:color w:val="000000"/>
          <w:sz w:val="23"/>
          <w:szCs w:val="23"/>
        </w:rPr>
        <w:t xml:space="preserve"> политика России во второй</w:t>
      </w:r>
    </w:p>
    <w:p w:rsidR="00A461D1" w:rsidRPr="00A461D1" w:rsidRDefault="00A461D1" w:rsidP="00A461D1">
      <w:pPr>
        <w:shd w:val="clear" w:color="auto" w:fill="FFFFFF"/>
        <w:spacing w:after="0" w:line="240" w:lineRule="auto"/>
        <w:rPr>
          <w:rFonts w:ascii="Arial" w:eastAsia="Times New Roman" w:hAnsi="Arial" w:cs="Arial"/>
          <w:color w:val="000000"/>
          <w:sz w:val="23"/>
          <w:szCs w:val="23"/>
        </w:rPr>
      </w:pPr>
      <w:r w:rsidRPr="00A461D1">
        <w:rPr>
          <w:rFonts w:ascii="Arial" w:eastAsia="Times New Roman" w:hAnsi="Arial" w:cs="Arial"/>
          <w:color w:val="000000"/>
          <w:sz w:val="23"/>
          <w:szCs w:val="23"/>
        </w:rPr>
        <w:t xml:space="preserve">четверти XIX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w:t>
      </w:r>
      <w:proofErr w:type="spellStart"/>
      <w:r w:rsidR="00F0608C">
        <w:rPr>
          <w:rFonts w:ascii="Arial" w:eastAsia="Times New Roman" w:hAnsi="Arial" w:cs="Arial"/>
          <w:color w:val="000000"/>
          <w:sz w:val="23"/>
          <w:szCs w:val="23"/>
        </w:rPr>
        <w:t>в</w:t>
      </w:r>
      <w:r w:rsidRPr="00A461D1">
        <w:rPr>
          <w:rFonts w:ascii="Arial" w:eastAsia="Times New Roman" w:hAnsi="Arial" w:cs="Arial"/>
          <w:color w:val="000000"/>
          <w:sz w:val="23"/>
          <w:szCs w:val="23"/>
        </w:rPr>
        <w:t>ойны</w:t>
      </w:r>
      <w:proofErr w:type="gramStart"/>
      <w:r w:rsidRPr="00A461D1">
        <w:rPr>
          <w:rFonts w:ascii="Arial" w:eastAsia="Times New Roman" w:hAnsi="Arial" w:cs="Arial"/>
          <w:color w:val="000000"/>
          <w:sz w:val="23"/>
          <w:szCs w:val="23"/>
        </w:rPr>
        <w:t>.Н</w:t>
      </w:r>
      <w:proofErr w:type="gramEnd"/>
      <w:r w:rsidRPr="00A461D1">
        <w:rPr>
          <w:rFonts w:ascii="Arial" w:eastAsia="Times New Roman" w:hAnsi="Arial" w:cs="Arial"/>
          <w:color w:val="000000"/>
          <w:sz w:val="23"/>
          <w:szCs w:val="23"/>
        </w:rPr>
        <w:t>ароды</w:t>
      </w:r>
      <w:proofErr w:type="spellEnd"/>
      <w:r w:rsidRPr="00A461D1">
        <w:rPr>
          <w:rFonts w:ascii="Arial" w:eastAsia="Times New Roman" w:hAnsi="Arial" w:cs="Arial"/>
          <w:color w:val="000000"/>
          <w:sz w:val="23"/>
          <w:szCs w:val="23"/>
        </w:rPr>
        <w:t xml:space="preserve"> России и национальная политика самодержавия в первой половине XIX в. Кавказская война. Имамат; движение Шамиля.</w:t>
      </w:r>
    </w:p>
    <w:p w:rsidR="00A461D1" w:rsidRPr="00A461D1" w:rsidRDefault="00A461D1" w:rsidP="00A461D1">
      <w:pPr>
        <w:shd w:val="clear" w:color="auto" w:fill="FFFFFF"/>
        <w:spacing w:after="0" w:line="240" w:lineRule="auto"/>
        <w:rPr>
          <w:rFonts w:ascii="Arial" w:eastAsia="Times New Roman" w:hAnsi="Arial" w:cs="Arial"/>
          <w:color w:val="000000"/>
          <w:sz w:val="23"/>
          <w:szCs w:val="23"/>
        </w:rPr>
      </w:pPr>
      <w:r w:rsidRPr="00A461D1">
        <w:rPr>
          <w:rFonts w:ascii="Arial" w:eastAsia="Times New Roman" w:hAnsi="Arial" w:cs="Arial"/>
          <w:color w:val="000000"/>
          <w:sz w:val="23"/>
          <w:szCs w:val="23"/>
        </w:rPr>
        <w:t xml:space="preserve">Культура России в первой половине </w:t>
      </w:r>
      <w:proofErr w:type="spellStart"/>
      <w:r w:rsidRPr="00A461D1">
        <w:rPr>
          <w:rFonts w:ascii="Arial" w:eastAsia="Times New Roman" w:hAnsi="Arial" w:cs="Arial"/>
          <w:color w:val="000000"/>
          <w:sz w:val="23"/>
          <w:szCs w:val="23"/>
        </w:rPr>
        <w:t>XIX</w:t>
      </w:r>
      <w:proofErr w:type="gramStart"/>
      <w:r w:rsidRPr="00A461D1">
        <w:rPr>
          <w:rFonts w:ascii="Arial" w:eastAsia="Times New Roman" w:hAnsi="Arial" w:cs="Arial"/>
          <w:color w:val="000000"/>
          <w:sz w:val="23"/>
          <w:szCs w:val="23"/>
        </w:rPr>
        <w:t>в</w:t>
      </w:r>
      <w:proofErr w:type="spellEnd"/>
      <w:proofErr w:type="gramEnd"/>
      <w:r w:rsidRPr="00A461D1">
        <w:rPr>
          <w:rFonts w:ascii="Arial" w:eastAsia="Times New Roman" w:hAnsi="Arial" w:cs="Arial"/>
          <w:color w:val="000000"/>
          <w:sz w:val="23"/>
          <w:szCs w:val="23"/>
        </w:rPr>
        <w:t xml:space="preserve">. </w:t>
      </w:r>
      <w:proofErr w:type="gramStart"/>
      <w:r w:rsidRPr="00A461D1">
        <w:rPr>
          <w:rFonts w:ascii="Arial" w:eastAsia="Times New Roman" w:hAnsi="Arial" w:cs="Arial"/>
          <w:color w:val="000000"/>
          <w:sz w:val="23"/>
          <w:szCs w:val="23"/>
        </w:rPr>
        <w:t xml:space="preserve">Развитие науки и техники (Н. И. Лобачевский, </w:t>
      </w:r>
      <w:proofErr w:type="gramEnd"/>
    </w:p>
    <w:p w:rsidR="00A461D1" w:rsidRPr="00A461D1" w:rsidRDefault="00A461D1" w:rsidP="00A461D1">
      <w:pPr>
        <w:shd w:val="clear" w:color="auto" w:fill="FFFFFF"/>
        <w:spacing w:after="0" w:line="240" w:lineRule="auto"/>
        <w:rPr>
          <w:rFonts w:ascii="Arial" w:eastAsia="Times New Roman" w:hAnsi="Arial" w:cs="Arial"/>
          <w:color w:val="000000"/>
          <w:sz w:val="23"/>
          <w:szCs w:val="23"/>
        </w:rPr>
      </w:pPr>
      <w:proofErr w:type="gramStart"/>
      <w:r w:rsidRPr="00A461D1">
        <w:rPr>
          <w:rFonts w:ascii="Arial" w:eastAsia="Times New Roman" w:hAnsi="Arial" w:cs="Arial"/>
          <w:color w:val="000000"/>
          <w:sz w:val="23"/>
          <w:szCs w:val="23"/>
        </w:rPr>
        <w:t>Н. И. Пирогов, Н. Н. Зинин, Б. С. Якоби и др.).</w:t>
      </w:r>
      <w:proofErr w:type="gramEnd"/>
      <w:r w:rsidRPr="00A461D1">
        <w:rPr>
          <w:rFonts w:ascii="Arial" w:eastAsia="Times New Roman" w:hAnsi="Arial" w:cs="Arial"/>
          <w:color w:val="000000"/>
          <w:sz w:val="23"/>
          <w:szCs w:val="23"/>
        </w:rPr>
        <w:t xml:space="preserve"> Географические экспедиции, </w:t>
      </w:r>
    </w:p>
    <w:p w:rsidR="00A461D1" w:rsidRPr="00A461D1" w:rsidRDefault="00A461D1" w:rsidP="00A461D1">
      <w:pPr>
        <w:shd w:val="clear" w:color="auto" w:fill="FFFFFF"/>
        <w:spacing w:after="0" w:line="240" w:lineRule="auto"/>
        <w:rPr>
          <w:rFonts w:ascii="Arial" w:eastAsia="Times New Roman" w:hAnsi="Arial" w:cs="Arial"/>
          <w:color w:val="000000"/>
          <w:sz w:val="23"/>
          <w:szCs w:val="23"/>
        </w:rPr>
      </w:pPr>
      <w:r w:rsidRPr="00A461D1">
        <w:rPr>
          <w:rFonts w:ascii="Arial" w:eastAsia="Times New Roman" w:hAnsi="Arial" w:cs="Arial"/>
          <w:color w:val="000000"/>
          <w:sz w:val="23"/>
          <w:szCs w:val="23"/>
        </w:rPr>
        <w:t xml:space="preserve">их участники. Образование: расширение сети школ и университетов. Национальные корни </w:t>
      </w:r>
      <w:proofErr w:type="gramStart"/>
      <w:r w:rsidRPr="00A461D1">
        <w:rPr>
          <w:rFonts w:ascii="Arial" w:eastAsia="Times New Roman" w:hAnsi="Arial" w:cs="Arial"/>
          <w:color w:val="000000"/>
          <w:sz w:val="23"/>
          <w:szCs w:val="23"/>
        </w:rPr>
        <w:t>отечественной</w:t>
      </w:r>
      <w:proofErr w:type="gramEnd"/>
      <w:r w:rsidRPr="00A461D1">
        <w:rPr>
          <w:rFonts w:ascii="Arial" w:eastAsia="Times New Roman" w:hAnsi="Arial" w:cs="Arial"/>
          <w:color w:val="000000"/>
          <w:sz w:val="23"/>
          <w:szCs w:val="23"/>
        </w:rPr>
        <w:t xml:space="preserve"> куль-</w:t>
      </w:r>
    </w:p>
    <w:p w:rsidR="00A461D1" w:rsidRPr="00A461D1" w:rsidRDefault="00A461D1" w:rsidP="00A461D1">
      <w:pPr>
        <w:shd w:val="clear" w:color="auto" w:fill="FFFFFF"/>
        <w:spacing w:after="0" w:line="240" w:lineRule="auto"/>
        <w:rPr>
          <w:rFonts w:ascii="Arial" w:eastAsia="Times New Roman" w:hAnsi="Arial" w:cs="Arial"/>
          <w:color w:val="000000"/>
          <w:sz w:val="23"/>
          <w:szCs w:val="23"/>
        </w:rPr>
      </w:pPr>
      <w:r w:rsidRPr="00A461D1">
        <w:rPr>
          <w:rFonts w:ascii="Arial" w:eastAsia="Times New Roman" w:hAnsi="Arial" w:cs="Arial"/>
          <w:color w:val="000000"/>
          <w:sz w:val="23"/>
          <w:szCs w:val="23"/>
        </w:rPr>
        <w:t xml:space="preserve">туры и западные влияния. Основные стили в художественной культуре (романтизм, </w:t>
      </w:r>
      <w:proofErr w:type="spellStart"/>
      <w:r w:rsidRPr="00A461D1">
        <w:rPr>
          <w:rFonts w:ascii="Arial" w:eastAsia="Times New Roman" w:hAnsi="Arial" w:cs="Arial"/>
          <w:color w:val="000000"/>
          <w:sz w:val="23"/>
          <w:szCs w:val="23"/>
        </w:rPr>
        <w:t>класси</w:t>
      </w:r>
      <w:proofErr w:type="spellEnd"/>
      <w:r w:rsidRPr="00A461D1">
        <w:rPr>
          <w:rFonts w:ascii="Arial" w:eastAsia="Times New Roman" w:hAnsi="Arial" w:cs="Arial"/>
          <w:color w:val="000000"/>
          <w:sz w:val="23"/>
          <w:szCs w:val="23"/>
        </w:rPr>
        <w:t>-</w:t>
      </w:r>
    </w:p>
    <w:p w:rsidR="00A461D1" w:rsidRPr="00A461D1" w:rsidRDefault="00A461D1" w:rsidP="00A461D1">
      <w:pPr>
        <w:shd w:val="clear" w:color="auto" w:fill="FFFFFF"/>
        <w:spacing w:after="0" w:line="240" w:lineRule="auto"/>
        <w:rPr>
          <w:rFonts w:ascii="Arial" w:eastAsia="Times New Roman" w:hAnsi="Arial" w:cs="Arial"/>
          <w:color w:val="000000"/>
          <w:sz w:val="23"/>
          <w:szCs w:val="23"/>
        </w:rPr>
      </w:pPr>
      <w:proofErr w:type="spellStart"/>
      <w:proofErr w:type="gramStart"/>
      <w:r w:rsidRPr="00A461D1">
        <w:rPr>
          <w:rFonts w:ascii="Arial" w:eastAsia="Times New Roman" w:hAnsi="Arial" w:cs="Arial"/>
          <w:color w:val="000000"/>
          <w:sz w:val="23"/>
          <w:szCs w:val="23"/>
        </w:rPr>
        <w:t>цизм</w:t>
      </w:r>
      <w:proofErr w:type="spellEnd"/>
      <w:r w:rsidRPr="00A461D1">
        <w:rPr>
          <w:rFonts w:ascii="Arial" w:eastAsia="Times New Roman" w:hAnsi="Arial" w:cs="Arial"/>
          <w:color w:val="000000"/>
          <w:sz w:val="23"/>
          <w:szCs w:val="23"/>
        </w:rPr>
        <w:t>, реализм).</w:t>
      </w:r>
      <w:proofErr w:type="gramEnd"/>
      <w:r w:rsidRPr="00A461D1">
        <w:rPr>
          <w:rFonts w:ascii="Arial" w:eastAsia="Times New Roman" w:hAnsi="Arial" w:cs="Arial"/>
          <w:color w:val="000000"/>
          <w:sz w:val="23"/>
          <w:szCs w:val="23"/>
        </w:rPr>
        <w:t xml:space="preserve">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 Живопись: стил</w:t>
      </w:r>
      <w:proofErr w:type="gramStart"/>
      <w:r w:rsidRPr="00A461D1">
        <w:rPr>
          <w:rFonts w:ascii="Arial" w:eastAsia="Times New Roman" w:hAnsi="Arial" w:cs="Arial"/>
          <w:color w:val="000000"/>
          <w:sz w:val="23"/>
          <w:szCs w:val="23"/>
        </w:rPr>
        <w:t>и(</w:t>
      </w:r>
      <w:proofErr w:type="gramEnd"/>
      <w:r w:rsidRPr="00A461D1">
        <w:rPr>
          <w:rFonts w:ascii="Arial" w:eastAsia="Times New Roman" w:hAnsi="Arial" w:cs="Arial"/>
          <w:color w:val="000000"/>
          <w:sz w:val="23"/>
          <w:szCs w:val="23"/>
        </w:rPr>
        <w:t>классицизм, романтизм, реализм), жанры, художники (К. П. Брюллов, О. А. Кипренский, В. А. Тропинин и др.). Архитектура: стили (русский ампир, классицизм), зодчие и их произведения. Вклад рос-</w:t>
      </w:r>
    </w:p>
    <w:p w:rsidR="00A461D1" w:rsidRPr="00A461D1" w:rsidRDefault="00F0608C" w:rsidP="00A461D1">
      <w:pPr>
        <w:shd w:val="clear" w:color="auto" w:fill="FFFFFF"/>
        <w:spacing w:after="0" w:line="240" w:lineRule="auto"/>
        <w:rPr>
          <w:rFonts w:ascii="Arial" w:eastAsia="Times New Roman" w:hAnsi="Arial" w:cs="Arial"/>
          <w:color w:val="000000"/>
          <w:sz w:val="23"/>
          <w:szCs w:val="23"/>
        </w:rPr>
      </w:pPr>
      <w:proofErr w:type="spellStart"/>
      <w:r>
        <w:rPr>
          <w:rFonts w:ascii="Arial" w:eastAsia="Times New Roman" w:hAnsi="Arial" w:cs="Arial"/>
          <w:color w:val="000000"/>
          <w:sz w:val="23"/>
          <w:szCs w:val="23"/>
        </w:rPr>
        <w:t>Ро</w:t>
      </w:r>
      <w:r w:rsidR="00A461D1" w:rsidRPr="00A461D1">
        <w:rPr>
          <w:rFonts w:ascii="Arial" w:eastAsia="Times New Roman" w:hAnsi="Arial" w:cs="Arial"/>
          <w:color w:val="000000"/>
          <w:sz w:val="23"/>
          <w:szCs w:val="23"/>
        </w:rPr>
        <w:t>сийской</w:t>
      </w:r>
      <w:proofErr w:type="spellEnd"/>
      <w:r w:rsidR="00A461D1" w:rsidRPr="00A461D1">
        <w:rPr>
          <w:rFonts w:ascii="Arial" w:eastAsia="Times New Roman" w:hAnsi="Arial" w:cs="Arial"/>
          <w:color w:val="000000"/>
          <w:sz w:val="23"/>
          <w:szCs w:val="23"/>
        </w:rPr>
        <w:t xml:space="preserve"> культуры первой половины XIX в. в мировую </w:t>
      </w:r>
      <w:proofErr w:type="spellStart"/>
      <w:r w:rsidR="00A461D1" w:rsidRPr="00A461D1">
        <w:rPr>
          <w:rFonts w:ascii="Arial" w:eastAsia="Times New Roman" w:hAnsi="Arial" w:cs="Arial"/>
          <w:color w:val="000000"/>
          <w:sz w:val="23"/>
          <w:szCs w:val="23"/>
        </w:rPr>
        <w:t>культуру</w:t>
      </w:r>
      <w:proofErr w:type="gramStart"/>
      <w:r w:rsidR="00A461D1" w:rsidRPr="00A461D1">
        <w:rPr>
          <w:rFonts w:ascii="Arial" w:eastAsia="Times New Roman" w:hAnsi="Arial" w:cs="Arial"/>
          <w:color w:val="000000"/>
          <w:sz w:val="23"/>
          <w:szCs w:val="23"/>
        </w:rPr>
        <w:t>.П</w:t>
      </w:r>
      <w:proofErr w:type="gramEnd"/>
      <w:r w:rsidR="00A461D1" w:rsidRPr="00A461D1">
        <w:rPr>
          <w:rFonts w:ascii="Arial" w:eastAsia="Times New Roman" w:hAnsi="Arial" w:cs="Arial"/>
          <w:color w:val="000000"/>
          <w:sz w:val="23"/>
          <w:szCs w:val="23"/>
        </w:rPr>
        <w:t>овторение</w:t>
      </w:r>
      <w:proofErr w:type="spellEnd"/>
      <w:r w:rsidR="00A461D1" w:rsidRPr="00A461D1">
        <w:rPr>
          <w:rFonts w:ascii="Arial" w:eastAsia="Times New Roman" w:hAnsi="Arial" w:cs="Arial"/>
          <w:color w:val="000000"/>
          <w:sz w:val="23"/>
          <w:szCs w:val="23"/>
        </w:rPr>
        <w:t xml:space="preserve"> и обобщение по теме: </w:t>
      </w:r>
      <w:proofErr w:type="gramStart"/>
      <w:r w:rsidR="00A461D1" w:rsidRPr="00A461D1">
        <w:rPr>
          <w:rFonts w:ascii="Arial" w:eastAsia="Times New Roman" w:hAnsi="Arial" w:cs="Arial"/>
          <w:color w:val="000000"/>
          <w:sz w:val="23"/>
          <w:szCs w:val="23"/>
        </w:rPr>
        <w:t>«Россия в первой половине XIX века» (1</w:t>
      </w:r>
      <w:proofErr w:type="gramEnd"/>
    </w:p>
    <w:p w:rsidR="00A461D1" w:rsidRPr="00A461D1" w:rsidRDefault="00A461D1" w:rsidP="00A461D1">
      <w:pPr>
        <w:shd w:val="clear" w:color="auto" w:fill="FFFFFF"/>
        <w:spacing w:after="0" w:line="240" w:lineRule="auto"/>
        <w:rPr>
          <w:rFonts w:ascii="Arial" w:eastAsia="Times New Roman" w:hAnsi="Arial" w:cs="Arial"/>
          <w:color w:val="000000"/>
          <w:sz w:val="23"/>
          <w:szCs w:val="23"/>
        </w:rPr>
      </w:pPr>
      <w:r w:rsidRPr="00A461D1">
        <w:rPr>
          <w:rFonts w:ascii="Arial" w:eastAsia="Times New Roman" w:hAnsi="Arial" w:cs="Arial"/>
          <w:color w:val="000000"/>
          <w:sz w:val="23"/>
          <w:szCs w:val="23"/>
        </w:rPr>
        <w:t>ч).</w:t>
      </w:r>
    </w:p>
    <w:p w:rsidR="00A461D1" w:rsidRPr="00A461D1" w:rsidRDefault="00A461D1" w:rsidP="00A461D1">
      <w:pPr>
        <w:shd w:val="clear" w:color="auto" w:fill="FFFFFF"/>
        <w:spacing w:after="0" w:line="240" w:lineRule="auto"/>
        <w:rPr>
          <w:rFonts w:ascii="Arial" w:eastAsia="Times New Roman" w:hAnsi="Arial" w:cs="Arial"/>
          <w:color w:val="000000"/>
          <w:sz w:val="23"/>
          <w:szCs w:val="23"/>
        </w:rPr>
      </w:pPr>
      <w:r w:rsidRPr="00A461D1">
        <w:rPr>
          <w:rFonts w:ascii="Arial" w:eastAsia="Times New Roman" w:hAnsi="Arial" w:cs="Arial"/>
          <w:color w:val="000000"/>
          <w:sz w:val="23"/>
          <w:szCs w:val="23"/>
        </w:rPr>
        <w:t>Тема 3.</w:t>
      </w:r>
    </w:p>
    <w:p w:rsidR="00A461D1" w:rsidRPr="00A461D1" w:rsidRDefault="00A461D1" w:rsidP="00A461D1">
      <w:pPr>
        <w:shd w:val="clear" w:color="auto" w:fill="FFFFFF"/>
        <w:spacing w:after="0" w:line="240" w:lineRule="auto"/>
        <w:rPr>
          <w:rFonts w:ascii="Arial" w:eastAsia="Times New Roman" w:hAnsi="Arial" w:cs="Arial"/>
          <w:color w:val="000000"/>
          <w:sz w:val="23"/>
          <w:szCs w:val="23"/>
        </w:rPr>
      </w:pPr>
      <w:r w:rsidRPr="00A461D1">
        <w:rPr>
          <w:rFonts w:ascii="Arial" w:eastAsia="Times New Roman" w:hAnsi="Arial" w:cs="Arial"/>
          <w:color w:val="000000"/>
          <w:sz w:val="23"/>
          <w:szCs w:val="23"/>
        </w:rPr>
        <w:t>Россия в эпоху реформ 1860 1870 гг.(10ч).</w:t>
      </w:r>
    </w:p>
    <w:p w:rsidR="00A461D1" w:rsidRPr="00A461D1" w:rsidRDefault="00A461D1" w:rsidP="00A461D1">
      <w:pPr>
        <w:shd w:val="clear" w:color="auto" w:fill="FFFFFF"/>
        <w:spacing w:after="0" w:line="240" w:lineRule="auto"/>
        <w:rPr>
          <w:rFonts w:ascii="Arial" w:eastAsia="Times New Roman" w:hAnsi="Arial" w:cs="Arial"/>
          <w:color w:val="000000"/>
          <w:sz w:val="23"/>
          <w:szCs w:val="23"/>
        </w:rPr>
      </w:pPr>
      <w:r w:rsidRPr="00A461D1">
        <w:rPr>
          <w:rFonts w:ascii="Arial" w:eastAsia="Times New Roman" w:hAnsi="Arial" w:cs="Arial"/>
          <w:color w:val="000000"/>
          <w:sz w:val="23"/>
          <w:szCs w:val="23"/>
        </w:rPr>
        <w:t>Великие реформы 1860—1870</w:t>
      </w:r>
    </w:p>
    <w:p w:rsidR="00A461D1" w:rsidRPr="00A461D1" w:rsidRDefault="00A461D1" w:rsidP="00A461D1">
      <w:pPr>
        <w:shd w:val="clear" w:color="auto" w:fill="FFFFFF"/>
        <w:spacing w:after="0" w:line="240" w:lineRule="auto"/>
        <w:rPr>
          <w:rFonts w:ascii="Arial" w:eastAsia="Times New Roman" w:hAnsi="Arial" w:cs="Arial"/>
          <w:color w:val="000000"/>
          <w:sz w:val="23"/>
          <w:szCs w:val="23"/>
        </w:rPr>
      </w:pPr>
      <w:r w:rsidRPr="00A461D1">
        <w:rPr>
          <w:rFonts w:ascii="Arial" w:eastAsia="Times New Roman" w:hAnsi="Arial" w:cs="Arial"/>
          <w:color w:val="000000"/>
          <w:sz w:val="23"/>
          <w:szCs w:val="23"/>
        </w:rPr>
        <w:t>-</w:t>
      </w:r>
    </w:p>
    <w:p w:rsidR="00A461D1" w:rsidRPr="00A461D1" w:rsidRDefault="00A461D1" w:rsidP="00A461D1">
      <w:pPr>
        <w:shd w:val="clear" w:color="auto" w:fill="FFFFFF"/>
        <w:spacing w:after="0" w:line="240" w:lineRule="auto"/>
        <w:rPr>
          <w:rFonts w:ascii="Arial" w:eastAsia="Times New Roman" w:hAnsi="Arial" w:cs="Arial"/>
          <w:color w:val="000000"/>
          <w:sz w:val="23"/>
          <w:szCs w:val="23"/>
        </w:rPr>
      </w:pPr>
      <w:r w:rsidRPr="00A461D1">
        <w:rPr>
          <w:rFonts w:ascii="Arial" w:eastAsia="Times New Roman" w:hAnsi="Arial" w:cs="Arial"/>
          <w:color w:val="000000"/>
          <w:sz w:val="23"/>
          <w:szCs w:val="23"/>
        </w:rPr>
        <w:t xml:space="preserve">х гг. Необходимость и предпосылки реформ. Император </w:t>
      </w:r>
      <w:r w:rsidR="00F0608C">
        <w:rPr>
          <w:rFonts w:ascii="Arial" w:eastAsia="Times New Roman" w:hAnsi="Arial" w:cs="Arial"/>
          <w:color w:val="000000"/>
          <w:sz w:val="23"/>
          <w:szCs w:val="23"/>
        </w:rPr>
        <w:t>А</w:t>
      </w:r>
      <w:r w:rsidRPr="00A461D1">
        <w:rPr>
          <w:rFonts w:ascii="Arial" w:eastAsia="Times New Roman" w:hAnsi="Arial" w:cs="Arial"/>
          <w:color w:val="000000"/>
          <w:sz w:val="23"/>
          <w:szCs w:val="23"/>
        </w:rPr>
        <w:t xml:space="preserve">лександр II и его окружение. Либералы, радикалы, консерваторы: планы и проекты переустройства России. Подготовка крестьянской реформы. Основные положения </w:t>
      </w:r>
      <w:proofErr w:type="gramStart"/>
      <w:r w:rsidRPr="00A461D1">
        <w:rPr>
          <w:rFonts w:ascii="Arial" w:eastAsia="Times New Roman" w:hAnsi="Arial" w:cs="Arial"/>
          <w:color w:val="000000"/>
          <w:sz w:val="23"/>
          <w:szCs w:val="23"/>
        </w:rPr>
        <w:t>Крестьянской</w:t>
      </w:r>
      <w:proofErr w:type="gramEnd"/>
      <w:r w:rsidRPr="00A461D1">
        <w:rPr>
          <w:rFonts w:ascii="Arial" w:eastAsia="Times New Roman" w:hAnsi="Arial" w:cs="Arial"/>
          <w:color w:val="000000"/>
          <w:sz w:val="23"/>
          <w:szCs w:val="23"/>
        </w:rPr>
        <w:t xml:space="preserve"> </w:t>
      </w:r>
    </w:p>
    <w:p w:rsidR="00A461D1" w:rsidRPr="00A461D1" w:rsidRDefault="00A461D1" w:rsidP="00A461D1">
      <w:pPr>
        <w:shd w:val="clear" w:color="auto" w:fill="FFFFFF"/>
        <w:spacing w:after="0" w:line="240" w:lineRule="auto"/>
        <w:rPr>
          <w:rFonts w:ascii="Arial" w:eastAsia="Times New Roman" w:hAnsi="Arial" w:cs="Arial"/>
          <w:color w:val="000000"/>
          <w:sz w:val="23"/>
          <w:szCs w:val="23"/>
        </w:rPr>
      </w:pPr>
      <w:r w:rsidRPr="00A461D1">
        <w:rPr>
          <w:rFonts w:ascii="Arial" w:eastAsia="Times New Roman" w:hAnsi="Arial" w:cs="Arial"/>
          <w:color w:val="000000"/>
          <w:sz w:val="23"/>
          <w:szCs w:val="23"/>
        </w:rPr>
        <w:t xml:space="preserve">реформы 1861 г. Значение отмены крепостного права. Земская, судебная, военная, городская </w:t>
      </w:r>
    </w:p>
    <w:p w:rsidR="00A461D1" w:rsidRPr="00A461D1" w:rsidRDefault="00A461D1" w:rsidP="00A461D1">
      <w:pPr>
        <w:shd w:val="clear" w:color="auto" w:fill="FFFFFF"/>
        <w:spacing w:after="0" w:line="240" w:lineRule="auto"/>
        <w:rPr>
          <w:rFonts w:ascii="Arial" w:eastAsia="Times New Roman" w:hAnsi="Arial" w:cs="Arial"/>
          <w:color w:val="000000"/>
          <w:sz w:val="23"/>
          <w:szCs w:val="23"/>
        </w:rPr>
      </w:pPr>
      <w:r w:rsidRPr="00A461D1">
        <w:rPr>
          <w:rFonts w:ascii="Arial" w:eastAsia="Times New Roman" w:hAnsi="Arial" w:cs="Arial"/>
          <w:color w:val="000000"/>
          <w:sz w:val="23"/>
          <w:szCs w:val="23"/>
        </w:rPr>
        <w:t>реформы. Итоги и следствия реформ 1860—1870х гг</w:t>
      </w:r>
      <w:proofErr w:type="gramStart"/>
      <w:r w:rsidRPr="00A461D1">
        <w:rPr>
          <w:rFonts w:ascii="Arial" w:eastAsia="Times New Roman" w:hAnsi="Arial" w:cs="Arial"/>
          <w:color w:val="000000"/>
          <w:sz w:val="23"/>
          <w:szCs w:val="23"/>
        </w:rPr>
        <w:t>.Н</w:t>
      </w:r>
      <w:proofErr w:type="gramEnd"/>
      <w:r w:rsidRPr="00A461D1">
        <w:rPr>
          <w:rFonts w:ascii="Arial" w:eastAsia="Times New Roman" w:hAnsi="Arial" w:cs="Arial"/>
          <w:color w:val="000000"/>
          <w:sz w:val="23"/>
          <w:szCs w:val="23"/>
        </w:rPr>
        <w:t>ациональные движения и национальная политика в 1860</w:t>
      </w:r>
      <w:r w:rsidR="00F0608C">
        <w:rPr>
          <w:rFonts w:ascii="Arial" w:eastAsia="Times New Roman" w:hAnsi="Arial" w:cs="Arial"/>
          <w:color w:val="000000"/>
          <w:sz w:val="23"/>
          <w:szCs w:val="23"/>
        </w:rPr>
        <w:t xml:space="preserve"> </w:t>
      </w:r>
      <w:r w:rsidRPr="00A461D1">
        <w:rPr>
          <w:rFonts w:ascii="Arial" w:eastAsia="Times New Roman" w:hAnsi="Arial" w:cs="Arial"/>
          <w:color w:val="000000"/>
          <w:sz w:val="23"/>
          <w:szCs w:val="23"/>
        </w:rPr>
        <w:t>1870е гг.</w:t>
      </w:r>
    </w:p>
    <w:p w:rsidR="00A461D1" w:rsidRPr="00A461D1" w:rsidRDefault="00A461D1" w:rsidP="00A461D1">
      <w:pPr>
        <w:shd w:val="clear" w:color="auto" w:fill="FFFFFF"/>
        <w:spacing w:after="0" w:line="240" w:lineRule="auto"/>
        <w:rPr>
          <w:rFonts w:ascii="Arial" w:eastAsia="Times New Roman" w:hAnsi="Arial" w:cs="Arial"/>
          <w:color w:val="000000"/>
          <w:sz w:val="23"/>
          <w:szCs w:val="23"/>
        </w:rPr>
      </w:pPr>
      <w:proofErr w:type="spellStart"/>
      <w:r w:rsidRPr="00A461D1">
        <w:rPr>
          <w:rFonts w:ascii="Arial" w:eastAsia="Times New Roman" w:hAnsi="Arial" w:cs="Arial"/>
          <w:color w:val="000000"/>
          <w:sz w:val="23"/>
          <w:szCs w:val="23"/>
        </w:rPr>
        <w:t>Социальноэкономическое</w:t>
      </w:r>
      <w:proofErr w:type="spellEnd"/>
      <w:r w:rsidRPr="00A461D1">
        <w:rPr>
          <w:rFonts w:ascii="Arial" w:eastAsia="Times New Roman" w:hAnsi="Arial" w:cs="Arial"/>
          <w:color w:val="000000"/>
          <w:sz w:val="23"/>
          <w:szCs w:val="23"/>
        </w:rPr>
        <w:t xml:space="preserve"> развитие пореформенной России. Сельское хозяйство после от-</w:t>
      </w:r>
    </w:p>
    <w:p w:rsidR="00A461D1" w:rsidRPr="00A461D1" w:rsidRDefault="00A461D1" w:rsidP="00A461D1">
      <w:pPr>
        <w:shd w:val="clear" w:color="auto" w:fill="FFFFFF"/>
        <w:spacing w:after="0" w:line="240" w:lineRule="auto"/>
        <w:rPr>
          <w:rFonts w:ascii="Arial" w:eastAsia="Times New Roman" w:hAnsi="Arial" w:cs="Arial"/>
          <w:color w:val="000000"/>
          <w:sz w:val="23"/>
          <w:szCs w:val="23"/>
        </w:rPr>
      </w:pPr>
      <w:r w:rsidRPr="00A461D1">
        <w:rPr>
          <w:rFonts w:ascii="Arial" w:eastAsia="Times New Roman" w:hAnsi="Arial" w:cs="Arial"/>
          <w:color w:val="000000"/>
          <w:sz w:val="23"/>
          <w:szCs w:val="23"/>
        </w:rPr>
        <w:lastRenderedPageBreak/>
        <w:t>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слоев населения России.</w:t>
      </w:r>
    </w:p>
    <w:p w:rsidR="00A461D1" w:rsidRPr="00A461D1" w:rsidRDefault="00A461D1" w:rsidP="00A461D1">
      <w:pPr>
        <w:shd w:val="clear" w:color="auto" w:fill="FFFFFF"/>
        <w:spacing w:after="0" w:line="240" w:lineRule="auto"/>
        <w:rPr>
          <w:rFonts w:ascii="Arial" w:eastAsia="Times New Roman" w:hAnsi="Arial" w:cs="Arial"/>
          <w:color w:val="000000"/>
          <w:sz w:val="23"/>
          <w:szCs w:val="23"/>
        </w:rPr>
      </w:pPr>
      <w:r w:rsidRPr="00A461D1">
        <w:rPr>
          <w:rFonts w:ascii="Arial" w:eastAsia="Times New Roman" w:hAnsi="Arial" w:cs="Arial"/>
          <w:color w:val="000000"/>
          <w:sz w:val="23"/>
          <w:szCs w:val="23"/>
        </w:rPr>
        <w:t xml:space="preserve">Общественное движение в России в последней трети XIX </w:t>
      </w:r>
      <w:proofErr w:type="gramStart"/>
      <w:r w:rsidRPr="00A461D1">
        <w:rPr>
          <w:rFonts w:ascii="Arial" w:eastAsia="Times New Roman" w:hAnsi="Arial" w:cs="Arial"/>
          <w:color w:val="000000"/>
          <w:sz w:val="23"/>
          <w:szCs w:val="23"/>
        </w:rPr>
        <w:t>в</w:t>
      </w:r>
      <w:proofErr w:type="gramEnd"/>
      <w:r w:rsidRPr="00A461D1">
        <w:rPr>
          <w:rFonts w:ascii="Arial" w:eastAsia="Times New Roman" w:hAnsi="Arial" w:cs="Arial"/>
          <w:color w:val="000000"/>
          <w:sz w:val="23"/>
          <w:szCs w:val="23"/>
        </w:rPr>
        <w:t xml:space="preserve">. Консервативные, либеральные, </w:t>
      </w:r>
    </w:p>
    <w:p w:rsidR="00F0608C" w:rsidRDefault="00A461D1" w:rsidP="00A461D1">
      <w:pPr>
        <w:shd w:val="clear" w:color="auto" w:fill="FFFFFF"/>
        <w:spacing w:after="0" w:line="240" w:lineRule="auto"/>
        <w:rPr>
          <w:rFonts w:ascii="Arial" w:eastAsia="Times New Roman" w:hAnsi="Arial" w:cs="Arial"/>
          <w:color w:val="000000"/>
          <w:sz w:val="23"/>
          <w:szCs w:val="23"/>
        </w:rPr>
      </w:pPr>
      <w:r w:rsidRPr="00A461D1">
        <w:rPr>
          <w:rFonts w:ascii="Arial" w:eastAsia="Times New Roman" w:hAnsi="Arial" w:cs="Arial"/>
          <w:color w:val="000000"/>
          <w:sz w:val="23"/>
          <w:szCs w:val="23"/>
        </w:rPr>
        <w:t xml:space="preserve">радикальные течения общественной мысли. Народническое движение: идеология (М. А. Бакунин, П. Л. Лавров, П. Н. Ткачев), </w:t>
      </w:r>
    </w:p>
    <w:p w:rsidR="00A461D1" w:rsidRPr="00A461D1" w:rsidRDefault="00A461D1" w:rsidP="00A461D1">
      <w:pPr>
        <w:shd w:val="clear" w:color="auto" w:fill="FFFFFF"/>
        <w:spacing w:after="0" w:line="240" w:lineRule="auto"/>
        <w:rPr>
          <w:rFonts w:ascii="Arial" w:eastAsia="Times New Roman" w:hAnsi="Arial" w:cs="Arial"/>
          <w:color w:val="000000"/>
          <w:sz w:val="23"/>
          <w:szCs w:val="23"/>
        </w:rPr>
      </w:pPr>
      <w:r w:rsidRPr="00A461D1">
        <w:rPr>
          <w:rFonts w:ascii="Arial" w:eastAsia="Times New Roman" w:hAnsi="Arial" w:cs="Arial"/>
          <w:color w:val="000000"/>
          <w:sz w:val="23"/>
          <w:szCs w:val="23"/>
        </w:rPr>
        <w:t xml:space="preserve">организации, тактика. Кризис революционного народничества. Зарождение </w:t>
      </w:r>
      <w:proofErr w:type="gramStart"/>
      <w:r w:rsidRPr="00A461D1">
        <w:rPr>
          <w:rFonts w:ascii="Arial" w:eastAsia="Times New Roman" w:hAnsi="Arial" w:cs="Arial"/>
          <w:color w:val="000000"/>
          <w:sz w:val="23"/>
          <w:szCs w:val="23"/>
        </w:rPr>
        <w:t>российской</w:t>
      </w:r>
      <w:proofErr w:type="gramEnd"/>
      <w:r w:rsidRPr="00A461D1">
        <w:rPr>
          <w:rFonts w:ascii="Arial" w:eastAsia="Times New Roman" w:hAnsi="Arial" w:cs="Arial"/>
          <w:color w:val="000000"/>
          <w:sz w:val="23"/>
          <w:szCs w:val="23"/>
        </w:rPr>
        <w:t xml:space="preserve"> </w:t>
      </w:r>
      <w:proofErr w:type="spellStart"/>
      <w:r w:rsidRPr="00A461D1">
        <w:rPr>
          <w:rFonts w:ascii="Arial" w:eastAsia="Times New Roman" w:hAnsi="Arial" w:cs="Arial"/>
          <w:color w:val="000000"/>
          <w:sz w:val="23"/>
          <w:szCs w:val="23"/>
        </w:rPr>
        <w:t>социалдемократии</w:t>
      </w:r>
      <w:proofErr w:type="spellEnd"/>
      <w:r w:rsidRPr="00A461D1">
        <w:rPr>
          <w:rFonts w:ascii="Arial" w:eastAsia="Times New Roman" w:hAnsi="Arial" w:cs="Arial"/>
          <w:color w:val="000000"/>
          <w:sz w:val="23"/>
          <w:szCs w:val="23"/>
        </w:rPr>
        <w:t>. Начало рабочего движения.</w:t>
      </w:r>
    </w:p>
    <w:p w:rsidR="00A461D1" w:rsidRPr="00A461D1" w:rsidRDefault="00A461D1" w:rsidP="00A461D1">
      <w:pPr>
        <w:shd w:val="clear" w:color="auto" w:fill="FFFFFF"/>
        <w:spacing w:after="0" w:line="240" w:lineRule="auto"/>
        <w:rPr>
          <w:rFonts w:ascii="Arial" w:eastAsia="Times New Roman" w:hAnsi="Arial" w:cs="Arial"/>
          <w:color w:val="000000"/>
          <w:sz w:val="23"/>
          <w:szCs w:val="23"/>
        </w:rPr>
      </w:pPr>
      <w:r w:rsidRPr="00A461D1">
        <w:rPr>
          <w:rFonts w:ascii="Arial" w:eastAsia="Times New Roman" w:hAnsi="Arial" w:cs="Arial"/>
          <w:color w:val="000000"/>
          <w:sz w:val="23"/>
          <w:szCs w:val="23"/>
        </w:rPr>
        <w:t xml:space="preserve">Тема 4. </w:t>
      </w:r>
    </w:p>
    <w:p w:rsidR="00A461D1" w:rsidRPr="00A461D1" w:rsidRDefault="00A461D1" w:rsidP="00A461D1">
      <w:pPr>
        <w:shd w:val="clear" w:color="auto" w:fill="FFFFFF"/>
        <w:spacing w:after="0" w:line="240" w:lineRule="auto"/>
        <w:rPr>
          <w:rFonts w:ascii="Arial" w:eastAsia="Times New Roman" w:hAnsi="Arial" w:cs="Arial"/>
          <w:color w:val="000000"/>
          <w:sz w:val="23"/>
          <w:szCs w:val="23"/>
        </w:rPr>
      </w:pPr>
      <w:r w:rsidRPr="00A461D1">
        <w:rPr>
          <w:rFonts w:ascii="Arial" w:eastAsia="Times New Roman" w:hAnsi="Arial" w:cs="Arial"/>
          <w:color w:val="000000"/>
          <w:sz w:val="23"/>
          <w:szCs w:val="23"/>
        </w:rPr>
        <w:t>Россия в 80-90е гг. XIX века. (10ч).</w:t>
      </w:r>
    </w:p>
    <w:p w:rsidR="00A461D1" w:rsidRPr="00A461D1" w:rsidRDefault="00A461D1" w:rsidP="00A461D1">
      <w:pPr>
        <w:shd w:val="clear" w:color="auto" w:fill="FFFFFF"/>
        <w:spacing w:after="0" w:line="240" w:lineRule="auto"/>
        <w:rPr>
          <w:rFonts w:ascii="Arial" w:eastAsia="Times New Roman" w:hAnsi="Arial" w:cs="Arial"/>
          <w:color w:val="000000"/>
          <w:sz w:val="23"/>
          <w:szCs w:val="23"/>
        </w:rPr>
      </w:pPr>
      <w:r w:rsidRPr="00A461D1">
        <w:rPr>
          <w:rFonts w:ascii="Arial" w:eastAsia="Times New Roman" w:hAnsi="Arial" w:cs="Arial"/>
          <w:color w:val="000000"/>
          <w:sz w:val="23"/>
          <w:szCs w:val="23"/>
        </w:rPr>
        <w:t xml:space="preserve">Внутренняя политика самодержавия в 1881—1890 гг. Начало царствования Александра III.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w:t>
      </w:r>
      <w:proofErr w:type="gramStart"/>
      <w:r w:rsidRPr="00A461D1">
        <w:rPr>
          <w:rFonts w:ascii="Arial" w:eastAsia="Times New Roman" w:hAnsi="Arial" w:cs="Arial"/>
          <w:color w:val="000000"/>
          <w:sz w:val="23"/>
          <w:szCs w:val="23"/>
        </w:rPr>
        <w:t>Экономические и финансовые реформы (Н. X.</w:t>
      </w:r>
      <w:proofErr w:type="gramEnd"/>
      <w:r w:rsidRPr="00A461D1">
        <w:rPr>
          <w:rFonts w:ascii="Arial" w:eastAsia="Times New Roman" w:hAnsi="Arial" w:cs="Arial"/>
          <w:color w:val="000000"/>
          <w:sz w:val="23"/>
          <w:szCs w:val="23"/>
        </w:rPr>
        <w:t xml:space="preserve"> </w:t>
      </w:r>
      <w:proofErr w:type="spellStart"/>
      <w:proofErr w:type="gramStart"/>
      <w:r w:rsidRPr="00A461D1">
        <w:rPr>
          <w:rFonts w:ascii="Arial" w:eastAsia="Times New Roman" w:hAnsi="Arial" w:cs="Arial"/>
          <w:color w:val="000000"/>
          <w:sz w:val="23"/>
          <w:szCs w:val="23"/>
        </w:rPr>
        <w:t>Бунге</w:t>
      </w:r>
      <w:proofErr w:type="spellEnd"/>
      <w:r w:rsidRPr="00A461D1">
        <w:rPr>
          <w:rFonts w:ascii="Arial" w:eastAsia="Times New Roman" w:hAnsi="Arial" w:cs="Arial"/>
          <w:color w:val="000000"/>
          <w:sz w:val="23"/>
          <w:szCs w:val="23"/>
        </w:rPr>
        <w:t>, С. Ю. Витте).</w:t>
      </w:r>
      <w:proofErr w:type="gramEnd"/>
      <w:r w:rsidRPr="00A461D1">
        <w:rPr>
          <w:rFonts w:ascii="Arial" w:eastAsia="Times New Roman" w:hAnsi="Arial" w:cs="Arial"/>
          <w:color w:val="000000"/>
          <w:sz w:val="23"/>
          <w:szCs w:val="23"/>
        </w:rPr>
        <w:t xml:space="preserve"> Разработка рабочего законодательства. Национальная </w:t>
      </w:r>
      <w:proofErr w:type="spellStart"/>
      <w:r w:rsidRPr="00A461D1">
        <w:rPr>
          <w:rFonts w:ascii="Arial" w:eastAsia="Times New Roman" w:hAnsi="Arial" w:cs="Arial"/>
          <w:color w:val="000000"/>
          <w:sz w:val="23"/>
          <w:szCs w:val="23"/>
        </w:rPr>
        <w:t>политика</w:t>
      </w:r>
      <w:proofErr w:type="gramStart"/>
      <w:r w:rsidRPr="00A461D1">
        <w:rPr>
          <w:rFonts w:ascii="Arial" w:eastAsia="Times New Roman" w:hAnsi="Arial" w:cs="Arial"/>
          <w:color w:val="000000"/>
          <w:sz w:val="23"/>
          <w:szCs w:val="23"/>
        </w:rPr>
        <w:t>.В</w:t>
      </w:r>
      <w:proofErr w:type="gramEnd"/>
      <w:r w:rsidRPr="00A461D1">
        <w:rPr>
          <w:rFonts w:ascii="Arial" w:eastAsia="Times New Roman" w:hAnsi="Arial" w:cs="Arial"/>
          <w:color w:val="000000"/>
          <w:sz w:val="23"/>
          <w:szCs w:val="23"/>
        </w:rPr>
        <w:t>нешняя</w:t>
      </w:r>
      <w:proofErr w:type="spellEnd"/>
      <w:r w:rsidRPr="00A461D1">
        <w:rPr>
          <w:rFonts w:ascii="Arial" w:eastAsia="Times New Roman" w:hAnsi="Arial" w:cs="Arial"/>
          <w:color w:val="000000"/>
          <w:sz w:val="23"/>
          <w:szCs w:val="23"/>
        </w:rPr>
        <w:t xml:space="preserve"> политика России во второй половине XIX века. Европейская политика. Русско-турецкая война 1877</w:t>
      </w:r>
    </w:p>
    <w:p w:rsidR="00A461D1" w:rsidRPr="00A461D1" w:rsidRDefault="00A461D1" w:rsidP="00A461D1">
      <w:pPr>
        <w:shd w:val="clear" w:color="auto" w:fill="FFFFFF"/>
        <w:spacing w:after="0" w:line="240" w:lineRule="auto"/>
        <w:rPr>
          <w:rFonts w:ascii="Arial" w:eastAsia="Times New Roman" w:hAnsi="Arial" w:cs="Arial"/>
          <w:color w:val="000000"/>
          <w:sz w:val="23"/>
          <w:szCs w:val="23"/>
        </w:rPr>
      </w:pPr>
      <w:r w:rsidRPr="00A461D1">
        <w:rPr>
          <w:rFonts w:ascii="Arial" w:eastAsia="Times New Roman" w:hAnsi="Arial" w:cs="Arial"/>
          <w:color w:val="000000"/>
          <w:sz w:val="23"/>
          <w:szCs w:val="23"/>
        </w:rPr>
        <w:t>—</w:t>
      </w:r>
    </w:p>
    <w:p w:rsidR="00A461D1" w:rsidRPr="00A461D1" w:rsidRDefault="00A461D1" w:rsidP="00A461D1">
      <w:pPr>
        <w:shd w:val="clear" w:color="auto" w:fill="FFFFFF"/>
        <w:spacing w:after="0" w:line="240" w:lineRule="auto"/>
        <w:rPr>
          <w:rFonts w:ascii="Arial" w:eastAsia="Times New Roman" w:hAnsi="Arial" w:cs="Arial"/>
          <w:color w:val="000000"/>
          <w:sz w:val="23"/>
          <w:szCs w:val="23"/>
        </w:rPr>
      </w:pPr>
      <w:r w:rsidRPr="00A461D1">
        <w:rPr>
          <w:rFonts w:ascii="Arial" w:eastAsia="Times New Roman" w:hAnsi="Arial" w:cs="Arial"/>
          <w:color w:val="000000"/>
          <w:sz w:val="23"/>
          <w:szCs w:val="23"/>
        </w:rPr>
        <w:t>1878 гг.; роль России в освобождении балканских народов. Присоедине7ние Средней Азии. Политика России на Дальнем Востоке.  Россия в международных отношениях конца XIX века.</w:t>
      </w:r>
    </w:p>
    <w:p w:rsidR="00A461D1" w:rsidRPr="00A461D1" w:rsidRDefault="00A461D1" w:rsidP="00A461D1">
      <w:pPr>
        <w:shd w:val="clear" w:color="auto" w:fill="FFFFFF"/>
        <w:spacing w:after="0" w:line="240" w:lineRule="auto"/>
        <w:rPr>
          <w:rFonts w:ascii="Arial" w:eastAsia="Times New Roman" w:hAnsi="Arial" w:cs="Arial"/>
          <w:color w:val="000000"/>
          <w:sz w:val="23"/>
          <w:szCs w:val="23"/>
        </w:rPr>
      </w:pPr>
      <w:r w:rsidRPr="00A461D1">
        <w:rPr>
          <w:rFonts w:ascii="Arial" w:eastAsia="Times New Roman" w:hAnsi="Arial" w:cs="Arial"/>
          <w:color w:val="000000"/>
          <w:sz w:val="23"/>
          <w:szCs w:val="23"/>
        </w:rPr>
        <w:t xml:space="preserve">Культура России во второй половине XIX века. Достижения российских ученых, их вклад </w:t>
      </w:r>
      <w:proofErr w:type="gramStart"/>
      <w:r w:rsidRPr="00A461D1">
        <w:rPr>
          <w:rFonts w:ascii="Arial" w:eastAsia="Times New Roman" w:hAnsi="Arial" w:cs="Arial"/>
          <w:color w:val="000000"/>
          <w:sz w:val="23"/>
          <w:szCs w:val="23"/>
        </w:rPr>
        <w:t>в</w:t>
      </w:r>
      <w:proofErr w:type="gramEnd"/>
      <w:r w:rsidRPr="00A461D1">
        <w:rPr>
          <w:rFonts w:ascii="Arial" w:eastAsia="Times New Roman" w:hAnsi="Arial" w:cs="Arial"/>
          <w:color w:val="000000"/>
          <w:sz w:val="23"/>
          <w:szCs w:val="23"/>
        </w:rPr>
        <w:t xml:space="preserve"> </w:t>
      </w:r>
    </w:p>
    <w:p w:rsidR="00A461D1" w:rsidRPr="00A461D1" w:rsidRDefault="00A461D1" w:rsidP="00A461D1">
      <w:pPr>
        <w:shd w:val="clear" w:color="auto" w:fill="FFFFFF"/>
        <w:spacing w:after="0" w:line="240" w:lineRule="auto"/>
        <w:rPr>
          <w:rFonts w:ascii="Arial" w:eastAsia="Times New Roman" w:hAnsi="Arial" w:cs="Arial"/>
          <w:color w:val="000000"/>
          <w:sz w:val="23"/>
          <w:szCs w:val="23"/>
        </w:rPr>
      </w:pPr>
      <w:r w:rsidRPr="00A461D1">
        <w:rPr>
          <w:rFonts w:ascii="Arial" w:eastAsia="Times New Roman" w:hAnsi="Arial" w:cs="Arial"/>
          <w:color w:val="000000"/>
          <w:sz w:val="23"/>
          <w:szCs w:val="23"/>
        </w:rPr>
        <w:t>мировую науку и технику (А. Г. Столетов, Д. И. Менделеев, И. М. Сеченов и др.). Развитие об-</w:t>
      </w:r>
    </w:p>
    <w:p w:rsidR="00A461D1" w:rsidRPr="00A461D1" w:rsidRDefault="00A461D1" w:rsidP="00A461D1">
      <w:pPr>
        <w:shd w:val="clear" w:color="auto" w:fill="FFFFFF"/>
        <w:spacing w:after="0" w:line="240" w:lineRule="auto"/>
        <w:rPr>
          <w:rFonts w:ascii="Arial" w:eastAsia="Times New Roman" w:hAnsi="Arial" w:cs="Arial"/>
          <w:color w:val="000000"/>
          <w:sz w:val="23"/>
          <w:szCs w:val="23"/>
        </w:rPr>
      </w:pPr>
      <w:proofErr w:type="spellStart"/>
      <w:r w:rsidRPr="00A461D1">
        <w:rPr>
          <w:rFonts w:ascii="Arial" w:eastAsia="Times New Roman" w:hAnsi="Arial" w:cs="Arial"/>
          <w:color w:val="000000"/>
          <w:sz w:val="23"/>
          <w:szCs w:val="23"/>
        </w:rPr>
        <w:t>разования</w:t>
      </w:r>
      <w:proofErr w:type="spellEnd"/>
      <w:r w:rsidRPr="00A461D1">
        <w:rPr>
          <w:rFonts w:ascii="Arial" w:eastAsia="Times New Roman" w:hAnsi="Arial" w:cs="Arial"/>
          <w:color w:val="000000"/>
          <w:sz w:val="23"/>
          <w:szCs w:val="23"/>
        </w:rPr>
        <w:t>. Расширение издательского дела. Демократизация культуры. Литература и искус-</w:t>
      </w:r>
    </w:p>
    <w:p w:rsidR="00A461D1" w:rsidRPr="00A461D1" w:rsidRDefault="00A461D1" w:rsidP="00A461D1">
      <w:pPr>
        <w:shd w:val="clear" w:color="auto" w:fill="FFFFFF"/>
        <w:spacing w:after="0" w:line="240" w:lineRule="auto"/>
        <w:rPr>
          <w:rFonts w:ascii="Arial" w:eastAsia="Times New Roman" w:hAnsi="Arial" w:cs="Arial"/>
          <w:color w:val="000000"/>
          <w:sz w:val="23"/>
          <w:szCs w:val="23"/>
        </w:rPr>
      </w:pPr>
      <w:proofErr w:type="spellStart"/>
      <w:r w:rsidRPr="00A461D1">
        <w:rPr>
          <w:rFonts w:ascii="Arial" w:eastAsia="Times New Roman" w:hAnsi="Arial" w:cs="Arial"/>
          <w:color w:val="000000"/>
          <w:sz w:val="23"/>
          <w:szCs w:val="23"/>
        </w:rPr>
        <w:t>ство</w:t>
      </w:r>
      <w:proofErr w:type="spellEnd"/>
      <w:r w:rsidRPr="00A461D1">
        <w:rPr>
          <w:rFonts w:ascii="Arial" w:eastAsia="Times New Roman" w:hAnsi="Arial" w:cs="Arial"/>
          <w:color w:val="000000"/>
          <w:sz w:val="23"/>
          <w:szCs w:val="23"/>
        </w:rPr>
        <w:t xml:space="preserve">: классицизм и реализм. Общественное звучание литературы (Н. А. Некрасов, И. С. </w:t>
      </w:r>
      <w:proofErr w:type="spellStart"/>
      <w:r w:rsidRPr="00A461D1">
        <w:rPr>
          <w:rFonts w:ascii="Arial" w:eastAsia="Times New Roman" w:hAnsi="Arial" w:cs="Arial"/>
          <w:color w:val="000000"/>
          <w:sz w:val="23"/>
          <w:szCs w:val="23"/>
        </w:rPr>
        <w:t>Турге</w:t>
      </w:r>
      <w:proofErr w:type="spellEnd"/>
      <w:r w:rsidRPr="00A461D1">
        <w:rPr>
          <w:rFonts w:ascii="Arial" w:eastAsia="Times New Roman" w:hAnsi="Arial" w:cs="Arial"/>
          <w:color w:val="000000"/>
          <w:sz w:val="23"/>
          <w:szCs w:val="23"/>
        </w:rPr>
        <w:t>-</w:t>
      </w:r>
    </w:p>
    <w:p w:rsidR="00A461D1" w:rsidRPr="00A461D1" w:rsidRDefault="00A461D1" w:rsidP="00A461D1">
      <w:pPr>
        <w:shd w:val="clear" w:color="auto" w:fill="FFFFFF"/>
        <w:spacing w:after="0" w:line="240" w:lineRule="auto"/>
        <w:rPr>
          <w:rFonts w:ascii="Arial" w:eastAsia="Times New Roman" w:hAnsi="Arial" w:cs="Arial"/>
          <w:color w:val="000000"/>
          <w:sz w:val="23"/>
          <w:szCs w:val="23"/>
        </w:rPr>
      </w:pPr>
      <w:proofErr w:type="spellStart"/>
      <w:proofErr w:type="gramStart"/>
      <w:r w:rsidRPr="00A461D1">
        <w:rPr>
          <w:rFonts w:ascii="Arial" w:eastAsia="Times New Roman" w:hAnsi="Arial" w:cs="Arial"/>
          <w:color w:val="000000"/>
          <w:sz w:val="23"/>
          <w:szCs w:val="23"/>
        </w:rPr>
        <w:t>нев</w:t>
      </w:r>
      <w:proofErr w:type="spellEnd"/>
      <w:r w:rsidRPr="00A461D1">
        <w:rPr>
          <w:rFonts w:ascii="Arial" w:eastAsia="Times New Roman" w:hAnsi="Arial" w:cs="Arial"/>
          <w:color w:val="000000"/>
          <w:sz w:val="23"/>
          <w:szCs w:val="23"/>
        </w:rPr>
        <w:t>, Л. Н. Толстой, Ф. М. Достоевский).</w:t>
      </w:r>
      <w:proofErr w:type="gramEnd"/>
      <w:r w:rsidRPr="00A461D1">
        <w:rPr>
          <w:rFonts w:ascii="Arial" w:eastAsia="Times New Roman" w:hAnsi="Arial" w:cs="Arial"/>
          <w:color w:val="000000"/>
          <w:sz w:val="23"/>
          <w:szCs w:val="23"/>
        </w:rPr>
        <w:t xml:space="preserve"> Расцвет театрального искусства, возрастание его роли </w:t>
      </w:r>
    </w:p>
    <w:p w:rsidR="00A461D1" w:rsidRPr="00A461D1" w:rsidRDefault="00A461D1" w:rsidP="00A461D1">
      <w:pPr>
        <w:shd w:val="clear" w:color="auto" w:fill="FFFFFF"/>
        <w:spacing w:after="0" w:line="240" w:lineRule="auto"/>
        <w:rPr>
          <w:rFonts w:ascii="Arial" w:eastAsia="Times New Roman" w:hAnsi="Arial" w:cs="Arial"/>
          <w:color w:val="000000"/>
          <w:sz w:val="23"/>
          <w:szCs w:val="23"/>
        </w:rPr>
      </w:pPr>
      <w:r w:rsidRPr="00A461D1">
        <w:rPr>
          <w:rFonts w:ascii="Arial" w:eastAsia="Times New Roman" w:hAnsi="Arial" w:cs="Arial"/>
          <w:color w:val="000000"/>
          <w:sz w:val="23"/>
          <w:szCs w:val="23"/>
        </w:rPr>
        <w:t>в общественной жизни.</w:t>
      </w:r>
    </w:p>
    <w:p w:rsidR="00A461D1" w:rsidRPr="00A461D1" w:rsidRDefault="00A461D1" w:rsidP="00A461D1">
      <w:pPr>
        <w:shd w:val="clear" w:color="auto" w:fill="FFFFFF"/>
        <w:spacing w:after="0" w:line="240" w:lineRule="auto"/>
        <w:rPr>
          <w:rFonts w:ascii="Arial" w:eastAsia="Times New Roman" w:hAnsi="Arial" w:cs="Arial"/>
          <w:color w:val="000000"/>
          <w:sz w:val="23"/>
          <w:szCs w:val="23"/>
        </w:rPr>
      </w:pPr>
      <w:r w:rsidRPr="00A461D1">
        <w:rPr>
          <w:rFonts w:ascii="Arial" w:eastAsia="Times New Roman" w:hAnsi="Arial" w:cs="Arial"/>
          <w:color w:val="000000"/>
          <w:sz w:val="23"/>
          <w:szCs w:val="23"/>
        </w:rPr>
        <w:t xml:space="preserve">Живопись: академизм, реализм, передвижники. Архитектура. Развитие </w:t>
      </w:r>
    </w:p>
    <w:p w:rsidR="00A461D1" w:rsidRPr="00A461D1" w:rsidRDefault="00A461D1" w:rsidP="00A461D1">
      <w:pPr>
        <w:shd w:val="clear" w:color="auto" w:fill="FFFFFF"/>
        <w:spacing w:after="0" w:line="240" w:lineRule="auto"/>
        <w:rPr>
          <w:rFonts w:ascii="Arial" w:eastAsia="Times New Roman" w:hAnsi="Arial" w:cs="Arial"/>
          <w:color w:val="000000"/>
          <w:sz w:val="23"/>
          <w:szCs w:val="23"/>
        </w:rPr>
      </w:pPr>
      <w:r w:rsidRPr="00A461D1">
        <w:rPr>
          <w:rFonts w:ascii="Arial" w:eastAsia="Times New Roman" w:hAnsi="Arial" w:cs="Arial"/>
          <w:color w:val="000000"/>
          <w:sz w:val="23"/>
          <w:szCs w:val="23"/>
        </w:rPr>
        <w:t xml:space="preserve">и достижения музыкального искусства (П. И. Чайковский, Могучая кучка). Место </w:t>
      </w:r>
      <w:proofErr w:type="gramStart"/>
      <w:r w:rsidRPr="00A461D1">
        <w:rPr>
          <w:rFonts w:ascii="Arial" w:eastAsia="Times New Roman" w:hAnsi="Arial" w:cs="Arial"/>
          <w:color w:val="000000"/>
          <w:sz w:val="23"/>
          <w:szCs w:val="23"/>
        </w:rPr>
        <w:t>российской</w:t>
      </w:r>
      <w:proofErr w:type="gramEnd"/>
      <w:r w:rsidRPr="00A461D1">
        <w:rPr>
          <w:rFonts w:ascii="Arial" w:eastAsia="Times New Roman" w:hAnsi="Arial" w:cs="Arial"/>
          <w:color w:val="000000"/>
          <w:sz w:val="23"/>
          <w:szCs w:val="23"/>
        </w:rPr>
        <w:t xml:space="preserve"> </w:t>
      </w:r>
    </w:p>
    <w:p w:rsidR="00A461D1" w:rsidRPr="00A461D1" w:rsidRDefault="00A461D1" w:rsidP="00A461D1">
      <w:pPr>
        <w:shd w:val="clear" w:color="auto" w:fill="FFFFFF"/>
        <w:spacing w:after="0" w:line="240" w:lineRule="auto"/>
        <w:rPr>
          <w:rFonts w:ascii="Arial" w:eastAsia="Times New Roman" w:hAnsi="Arial" w:cs="Arial"/>
          <w:color w:val="000000"/>
          <w:sz w:val="23"/>
          <w:szCs w:val="23"/>
        </w:rPr>
      </w:pPr>
      <w:r w:rsidRPr="00A461D1">
        <w:rPr>
          <w:rFonts w:ascii="Arial" w:eastAsia="Times New Roman" w:hAnsi="Arial" w:cs="Arial"/>
          <w:color w:val="000000"/>
          <w:sz w:val="23"/>
          <w:szCs w:val="23"/>
        </w:rPr>
        <w:t>культуры в мировой культуре XIX в.</w:t>
      </w:r>
    </w:p>
    <w:p w:rsidR="00A461D1" w:rsidRPr="00A461D1" w:rsidRDefault="00A461D1" w:rsidP="00A461D1">
      <w:pPr>
        <w:shd w:val="clear" w:color="auto" w:fill="FFFFFF"/>
        <w:spacing w:after="0" w:line="240" w:lineRule="auto"/>
        <w:rPr>
          <w:rFonts w:ascii="Arial" w:eastAsia="Times New Roman" w:hAnsi="Arial" w:cs="Arial"/>
          <w:color w:val="000000"/>
          <w:sz w:val="23"/>
          <w:szCs w:val="23"/>
        </w:rPr>
      </w:pPr>
      <w:r w:rsidRPr="00A461D1">
        <w:rPr>
          <w:rFonts w:ascii="Arial" w:eastAsia="Times New Roman" w:hAnsi="Arial" w:cs="Arial"/>
          <w:color w:val="000000"/>
          <w:sz w:val="23"/>
          <w:szCs w:val="23"/>
        </w:rPr>
        <w:t>Изменения в условиях жизни населения городов. Развитие связи и гор</w:t>
      </w:r>
    </w:p>
    <w:p w:rsidR="00A461D1" w:rsidRPr="00A461D1" w:rsidRDefault="00A461D1" w:rsidP="00A461D1">
      <w:pPr>
        <w:shd w:val="clear" w:color="auto" w:fill="FFFFFF"/>
        <w:spacing w:after="0" w:line="240" w:lineRule="auto"/>
        <w:rPr>
          <w:rFonts w:ascii="Arial" w:eastAsia="Times New Roman" w:hAnsi="Arial" w:cs="Arial"/>
          <w:color w:val="000000"/>
          <w:sz w:val="23"/>
          <w:szCs w:val="23"/>
        </w:rPr>
      </w:pPr>
      <w:proofErr w:type="spellStart"/>
      <w:r w:rsidRPr="00A461D1">
        <w:rPr>
          <w:rFonts w:ascii="Arial" w:eastAsia="Times New Roman" w:hAnsi="Arial" w:cs="Arial"/>
          <w:color w:val="000000"/>
          <w:sz w:val="23"/>
          <w:szCs w:val="23"/>
        </w:rPr>
        <w:t>одского</w:t>
      </w:r>
      <w:proofErr w:type="spellEnd"/>
      <w:r w:rsidRPr="00A461D1">
        <w:rPr>
          <w:rFonts w:ascii="Arial" w:eastAsia="Times New Roman" w:hAnsi="Arial" w:cs="Arial"/>
          <w:color w:val="000000"/>
          <w:sz w:val="23"/>
          <w:szCs w:val="23"/>
        </w:rPr>
        <w:t xml:space="preserve"> транспорта</w:t>
      </w:r>
    </w:p>
    <w:p w:rsidR="00F44E9A" w:rsidRDefault="00427D0E" w:rsidP="00F44E9A">
      <w:pPr>
        <w:shd w:val="clear" w:color="auto" w:fill="FFFFFF"/>
        <w:spacing w:after="0" w:line="240" w:lineRule="auto"/>
        <w:jc w:val="both"/>
        <w:rPr>
          <w:rFonts w:ascii="Times New Roman" w:eastAsia="Times New Roman" w:hAnsi="Times New Roman" w:cs="Times New Roman"/>
          <w:b/>
          <w:color w:val="000000"/>
          <w:sz w:val="28"/>
          <w:szCs w:val="28"/>
        </w:rPr>
      </w:pPr>
      <w:r w:rsidRPr="00427D0E">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тематическое планирова</w:t>
      </w:r>
      <w:r w:rsidRPr="00427D0E">
        <w:rPr>
          <w:rFonts w:ascii="Times New Roman" w:eastAsia="Times New Roman" w:hAnsi="Times New Roman" w:cs="Times New Roman"/>
          <w:b/>
          <w:color w:val="000000"/>
          <w:sz w:val="28"/>
          <w:szCs w:val="28"/>
        </w:rPr>
        <w:t>ние</w:t>
      </w:r>
    </w:p>
    <w:tbl>
      <w:tblPr>
        <w:tblStyle w:val="a3"/>
        <w:tblW w:w="0" w:type="auto"/>
        <w:tblLook w:val="04A0" w:firstRow="1" w:lastRow="0" w:firstColumn="1" w:lastColumn="0" w:noHBand="0" w:noVBand="1"/>
      </w:tblPr>
      <w:tblGrid>
        <w:gridCol w:w="4928"/>
        <w:gridCol w:w="1843"/>
        <w:gridCol w:w="8015"/>
      </w:tblGrid>
      <w:tr w:rsidR="00427D0E" w:rsidTr="00427D0E">
        <w:tc>
          <w:tcPr>
            <w:tcW w:w="4928" w:type="dxa"/>
          </w:tcPr>
          <w:p w:rsidR="00427D0E" w:rsidRDefault="00427D0E" w:rsidP="00F44E9A">
            <w:pPr>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Название темы</w:t>
            </w:r>
          </w:p>
        </w:tc>
        <w:tc>
          <w:tcPr>
            <w:tcW w:w="1843" w:type="dxa"/>
          </w:tcPr>
          <w:p w:rsidR="00427D0E" w:rsidRDefault="00427D0E" w:rsidP="00F44E9A">
            <w:pPr>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Количество часов</w:t>
            </w:r>
          </w:p>
        </w:tc>
        <w:tc>
          <w:tcPr>
            <w:tcW w:w="8015" w:type="dxa"/>
          </w:tcPr>
          <w:p w:rsidR="00427D0E" w:rsidRDefault="00427D0E" w:rsidP="00F44E9A">
            <w:pPr>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Планируемые образовательные результаты</w:t>
            </w:r>
          </w:p>
        </w:tc>
      </w:tr>
      <w:tr w:rsidR="00427D0E" w:rsidTr="00427D0E">
        <w:tc>
          <w:tcPr>
            <w:tcW w:w="4928" w:type="dxa"/>
          </w:tcPr>
          <w:p w:rsidR="00427D0E" w:rsidRPr="00427D0E" w:rsidRDefault="00427D0E" w:rsidP="00F44E9A">
            <w:pPr>
              <w:jc w:val="both"/>
              <w:rPr>
                <w:rFonts w:ascii="Times New Roman" w:eastAsia="Times New Roman" w:hAnsi="Times New Roman" w:cs="Times New Roman"/>
                <w:b/>
                <w:color w:val="000000"/>
                <w:sz w:val="24"/>
                <w:szCs w:val="24"/>
              </w:rPr>
            </w:pPr>
            <w:r w:rsidRPr="00427D0E">
              <w:rPr>
                <w:rFonts w:ascii="Times New Roman" w:hAnsi="Times New Roman" w:cs="Times New Roman"/>
                <w:b/>
                <w:sz w:val="24"/>
                <w:szCs w:val="24"/>
              </w:rPr>
              <w:t>Становление индустриального общества.</w:t>
            </w:r>
          </w:p>
        </w:tc>
        <w:tc>
          <w:tcPr>
            <w:tcW w:w="1843" w:type="dxa"/>
          </w:tcPr>
          <w:p w:rsidR="00427D0E" w:rsidRDefault="005B39DC" w:rsidP="00F44E9A">
            <w:pPr>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r w:rsidR="00427D0E">
              <w:rPr>
                <w:rFonts w:ascii="Times New Roman" w:eastAsia="Times New Roman" w:hAnsi="Times New Roman" w:cs="Times New Roman"/>
                <w:b/>
                <w:color w:val="000000"/>
                <w:sz w:val="28"/>
                <w:szCs w:val="28"/>
              </w:rPr>
              <w:t>6</w:t>
            </w:r>
          </w:p>
        </w:tc>
        <w:tc>
          <w:tcPr>
            <w:tcW w:w="8015" w:type="dxa"/>
          </w:tcPr>
          <w:p w:rsidR="00427D0E" w:rsidRDefault="005B39DC" w:rsidP="00F44E9A">
            <w:pPr>
              <w:jc w:val="both"/>
              <w:rPr>
                <w:rFonts w:ascii="Times New Roman" w:eastAsia="Times New Roman" w:hAnsi="Times New Roman" w:cs="Times New Roman"/>
                <w:b/>
                <w:color w:val="000000"/>
                <w:sz w:val="28"/>
                <w:szCs w:val="28"/>
              </w:rPr>
            </w:pPr>
            <w:r>
              <w:rPr>
                <w:rFonts w:ascii="Helvetica" w:hAnsi="Helvetica"/>
                <w:color w:val="333333"/>
                <w:sz w:val="21"/>
                <w:szCs w:val="21"/>
                <w:shd w:val="clear" w:color="auto" w:fill="FFFFFF"/>
              </w:rPr>
              <w:t xml:space="preserve">От традиционного общества к обществу индустриальному. Модернизация - процесс разрушения традиционного общества. Основные черты индустриального общества, классического капитализма: свобода, господство товарного производства и рыночных отношений, конкуренция, быстрая техническая модернизация. Завершение промышленного переворота. Время технического прогресса. Успехи машиностроения. Переворот в средствах </w:t>
            </w:r>
            <w:r>
              <w:rPr>
                <w:rFonts w:ascii="Helvetica" w:hAnsi="Helvetica"/>
                <w:color w:val="333333"/>
                <w:sz w:val="21"/>
                <w:szCs w:val="21"/>
                <w:shd w:val="clear" w:color="auto" w:fill="FFFFFF"/>
              </w:rPr>
              <w:lastRenderedPageBreak/>
              <w:t>транспорта. Дорожное строительство. Военная техника. Новые источники энергии. Капитализм свободной конкуренции. Усиление производства и капиталов. Возрастание роли банков. Формы слияния предприятий. Корпорации и монополии. Монополистический капитализм, или империализм, его черты. Рост городов. Изменения в структуре населения индустриального общества. Миграция и эмиграция населения. Аристократия старая и новая. Новая буржуазия. Средний класс. Рабочий класс. Женский и детский труд. Женское движение за уравнение в правах. Развитие науки в XIX в. Открытия в области математики, физики, химии, биологии, медицины. Наука на службе человека. Идейные течения в обществознании. Либерализм и консерватизм. Социалистические учения первой половины XIX в. Утопический социализм о путях переустройства общества. Революционный социализ</w:t>
            </w:r>
            <w:proofErr w:type="gramStart"/>
            <w:r>
              <w:rPr>
                <w:rFonts w:ascii="Helvetica" w:hAnsi="Helvetica"/>
                <w:color w:val="333333"/>
                <w:sz w:val="21"/>
                <w:szCs w:val="21"/>
                <w:shd w:val="clear" w:color="auto" w:fill="FFFFFF"/>
              </w:rPr>
              <w:t>м-</w:t>
            </w:r>
            <w:proofErr w:type="gramEnd"/>
            <w:r>
              <w:rPr>
                <w:rFonts w:ascii="Helvetica" w:hAnsi="Helvetica"/>
                <w:color w:val="333333"/>
                <w:sz w:val="21"/>
                <w:szCs w:val="21"/>
                <w:shd w:val="clear" w:color="auto" w:fill="FFFFFF"/>
              </w:rPr>
              <w:t xml:space="preserve"> марксизм. К. Маркс и Ф.Энгельс об устройстве и развитии общества. Рождение ревизионизма. Э. Бернштейн. I. Интернационал.</w:t>
            </w:r>
          </w:p>
        </w:tc>
      </w:tr>
      <w:tr w:rsidR="00427D0E" w:rsidTr="00427D0E">
        <w:tc>
          <w:tcPr>
            <w:tcW w:w="4928" w:type="dxa"/>
          </w:tcPr>
          <w:p w:rsidR="00427D0E" w:rsidRDefault="00427D0E" w:rsidP="00F44E9A">
            <w:pPr>
              <w:jc w:val="both"/>
              <w:rPr>
                <w:rFonts w:ascii="Times New Roman" w:eastAsia="Times New Roman" w:hAnsi="Times New Roman" w:cs="Times New Roman"/>
                <w:b/>
                <w:color w:val="000000"/>
                <w:sz w:val="28"/>
                <w:szCs w:val="28"/>
              </w:rPr>
            </w:pPr>
            <w:r>
              <w:lastRenderedPageBreak/>
              <w:t>Строительство новой Европы.</w:t>
            </w:r>
          </w:p>
        </w:tc>
        <w:tc>
          <w:tcPr>
            <w:tcW w:w="1843" w:type="dxa"/>
          </w:tcPr>
          <w:p w:rsidR="00427D0E" w:rsidRDefault="005B39DC" w:rsidP="00F44E9A">
            <w:pPr>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r w:rsidR="00427D0E">
              <w:rPr>
                <w:rFonts w:ascii="Times New Roman" w:eastAsia="Times New Roman" w:hAnsi="Times New Roman" w:cs="Times New Roman"/>
                <w:b/>
                <w:color w:val="000000"/>
                <w:sz w:val="28"/>
                <w:szCs w:val="28"/>
              </w:rPr>
              <w:t>7</w:t>
            </w:r>
          </w:p>
        </w:tc>
        <w:tc>
          <w:tcPr>
            <w:tcW w:w="8015" w:type="dxa"/>
          </w:tcPr>
          <w:p w:rsidR="00427D0E" w:rsidRDefault="005B39DC" w:rsidP="00F44E9A">
            <w:pPr>
              <w:jc w:val="both"/>
              <w:rPr>
                <w:rFonts w:ascii="Times New Roman" w:eastAsia="Times New Roman" w:hAnsi="Times New Roman" w:cs="Times New Roman"/>
                <w:b/>
                <w:color w:val="000000"/>
                <w:sz w:val="28"/>
                <w:szCs w:val="28"/>
              </w:rPr>
            </w:pPr>
            <w:r>
              <w:rPr>
                <w:rFonts w:ascii="Helvetica" w:hAnsi="Helvetica"/>
                <w:color w:val="333333"/>
                <w:sz w:val="21"/>
                <w:szCs w:val="21"/>
                <w:shd w:val="clear" w:color="auto" w:fill="FFFFFF"/>
              </w:rPr>
              <w:t xml:space="preserve">Франция в период консульства и империи. Режим личной власти Наполеона Бонапарта. Наполеоновская Империя. Внутренняя политика консульства. Французский Гражданский кодекс. Завоевательные войны консульства и империи. Жизнь французского общества в период империи. Причины ослабления империи наполеона Бонапарта. Поход в Россию. Крушение наполеоновской империи. Венский конгресс. Священный союз и европейский порядок. Решения Венского конгресса как основа новой системы международных отношений. Франция: экономическая жизнь и политическое устройство после реставрации </w:t>
            </w:r>
            <w:proofErr w:type="gramStart"/>
            <w:r>
              <w:rPr>
                <w:rFonts w:ascii="Helvetica" w:hAnsi="Helvetica"/>
                <w:color w:val="333333"/>
                <w:sz w:val="21"/>
                <w:szCs w:val="21"/>
                <w:shd w:val="clear" w:color="auto" w:fill="FFFFFF"/>
              </w:rPr>
              <w:t>Бурбонов</w:t>
            </w:r>
            <w:proofErr w:type="gramEnd"/>
            <w:r>
              <w:rPr>
                <w:rFonts w:ascii="Helvetica" w:hAnsi="Helvetica"/>
                <w:color w:val="333333"/>
                <w:sz w:val="21"/>
                <w:szCs w:val="21"/>
                <w:shd w:val="clear" w:color="auto" w:fill="FFFFFF"/>
              </w:rPr>
              <w:t xml:space="preserve">. Революция 1830 г., кризис июльской монархии. Выступление лионских ткачей. Революция 1848 г. Англия в первой половине XIX века. Политическая борьба. Парламентская реформа 1832 г. установление законченного парламентского режима. Чартистское движение. Англия - «Мастерская мира». От чартизма к «почтительности». Внешняя политика Англии. Борьба за объединение Германии. Вильгельм I и Отто фон Бисмарк. Соперничество Пруссии с Австрией за лидерство среди немецких государств. Война с Австрией и победа при </w:t>
            </w:r>
            <w:proofErr w:type="spellStart"/>
            <w:r>
              <w:rPr>
                <w:rFonts w:ascii="Helvetica" w:hAnsi="Helvetica"/>
                <w:color w:val="333333"/>
                <w:sz w:val="21"/>
                <w:szCs w:val="21"/>
                <w:shd w:val="clear" w:color="auto" w:fill="FFFFFF"/>
              </w:rPr>
              <w:t>Садове</w:t>
            </w:r>
            <w:proofErr w:type="spellEnd"/>
            <w:r>
              <w:rPr>
                <w:rFonts w:ascii="Helvetica" w:hAnsi="Helvetica"/>
                <w:color w:val="333333"/>
                <w:sz w:val="21"/>
                <w:szCs w:val="21"/>
                <w:shd w:val="clear" w:color="auto" w:fill="FFFFFF"/>
              </w:rPr>
              <w:t xml:space="preserve">. Образование Северо - Германского союза. Борьба за независимость и национальное объединение Италии. К. </w:t>
            </w:r>
            <w:proofErr w:type="spellStart"/>
            <w:r>
              <w:rPr>
                <w:rFonts w:ascii="Helvetica" w:hAnsi="Helvetica"/>
                <w:color w:val="333333"/>
                <w:sz w:val="21"/>
                <w:szCs w:val="21"/>
                <w:shd w:val="clear" w:color="auto" w:fill="FFFFFF"/>
              </w:rPr>
              <w:t>Кавур</w:t>
            </w:r>
            <w:proofErr w:type="spellEnd"/>
            <w:r>
              <w:rPr>
                <w:rFonts w:ascii="Helvetica" w:hAnsi="Helvetica"/>
                <w:color w:val="333333"/>
                <w:sz w:val="21"/>
                <w:szCs w:val="21"/>
                <w:shd w:val="clear" w:color="auto" w:fill="FFFFFF"/>
              </w:rPr>
              <w:t>. Революционная деятельность Д. Гарибальди и политика Д. Мадзини. Национальное объединение Италии. Франко-прусская война и Парижская коммуна. Падение второй империи. Третья республика во Франции. Завершение объединения Германии и провозглашение Германской империи.</w:t>
            </w:r>
          </w:p>
        </w:tc>
      </w:tr>
      <w:tr w:rsidR="00427D0E" w:rsidTr="00427D0E">
        <w:tc>
          <w:tcPr>
            <w:tcW w:w="4928" w:type="dxa"/>
          </w:tcPr>
          <w:p w:rsidR="00427D0E" w:rsidRPr="00427D0E" w:rsidRDefault="00427D0E" w:rsidP="00F44E9A">
            <w:pPr>
              <w:jc w:val="both"/>
              <w:rPr>
                <w:rFonts w:ascii="Times New Roman" w:eastAsia="Times New Roman" w:hAnsi="Times New Roman" w:cs="Times New Roman"/>
                <w:b/>
                <w:color w:val="000000"/>
                <w:sz w:val="28"/>
                <w:szCs w:val="28"/>
              </w:rPr>
            </w:pPr>
            <w:r>
              <w:t>Страны Западной Европы в конце XI</w:t>
            </w:r>
            <w:proofErr w:type="gramStart"/>
            <w:r>
              <w:t>Х</w:t>
            </w:r>
            <w:proofErr w:type="gramEnd"/>
            <w:r>
              <w:t xml:space="preserve"> в. Успехи и проблемы индустриального общества</w:t>
            </w:r>
          </w:p>
        </w:tc>
        <w:tc>
          <w:tcPr>
            <w:tcW w:w="1843" w:type="dxa"/>
          </w:tcPr>
          <w:p w:rsidR="00427D0E" w:rsidRDefault="005B39DC" w:rsidP="00F44E9A">
            <w:pPr>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r w:rsidR="00427D0E">
              <w:rPr>
                <w:rFonts w:ascii="Times New Roman" w:eastAsia="Times New Roman" w:hAnsi="Times New Roman" w:cs="Times New Roman"/>
                <w:b/>
                <w:color w:val="000000"/>
                <w:sz w:val="28"/>
                <w:szCs w:val="28"/>
              </w:rPr>
              <w:t>5</w:t>
            </w:r>
          </w:p>
        </w:tc>
        <w:tc>
          <w:tcPr>
            <w:tcW w:w="8015" w:type="dxa"/>
          </w:tcPr>
          <w:p w:rsidR="00427D0E" w:rsidRDefault="005B39DC" w:rsidP="00F44E9A">
            <w:pPr>
              <w:jc w:val="both"/>
              <w:rPr>
                <w:rFonts w:ascii="Times New Roman" w:eastAsia="Times New Roman" w:hAnsi="Times New Roman" w:cs="Times New Roman"/>
                <w:b/>
                <w:color w:val="000000"/>
                <w:sz w:val="28"/>
                <w:szCs w:val="28"/>
              </w:rPr>
            </w:pPr>
            <w:r>
              <w:rPr>
                <w:rFonts w:ascii="Helvetica" w:hAnsi="Helvetica"/>
                <w:color w:val="333333"/>
                <w:sz w:val="21"/>
                <w:szCs w:val="21"/>
                <w:shd w:val="clear" w:color="auto" w:fill="FFFFFF"/>
              </w:rPr>
              <w:t xml:space="preserve">Германская империя. Политическое устройство. Причины гегемонии Пруссии в составе империи. Быстрое экономическое развитие. Юнкерство и </w:t>
            </w:r>
            <w:r>
              <w:rPr>
                <w:rFonts w:ascii="Helvetica" w:hAnsi="Helvetica"/>
                <w:color w:val="333333"/>
                <w:sz w:val="21"/>
                <w:szCs w:val="21"/>
                <w:shd w:val="clear" w:color="auto" w:fill="FFFFFF"/>
              </w:rPr>
              <w:lastRenderedPageBreak/>
              <w:t>крестьянство. Борьба Бисмарка с внутренней оппозицией. « Исключительный закон против социалистов». Политика нового курс</w:t>
            </w:r>
            <w:proofErr w:type="gramStart"/>
            <w:r>
              <w:rPr>
                <w:rFonts w:ascii="Helvetica" w:hAnsi="Helvetica"/>
                <w:color w:val="333333"/>
                <w:sz w:val="21"/>
                <w:szCs w:val="21"/>
                <w:shd w:val="clear" w:color="auto" w:fill="FFFFFF"/>
              </w:rPr>
              <w:t>а-</w:t>
            </w:r>
            <w:proofErr w:type="gramEnd"/>
            <w:r>
              <w:rPr>
                <w:rFonts w:ascii="Helvetica" w:hAnsi="Helvetica"/>
                <w:color w:val="333333"/>
                <w:sz w:val="21"/>
                <w:szCs w:val="21"/>
                <w:shd w:val="clear" w:color="auto" w:fill="FFFFFF"/>
              </w:rPr>
              <w:t xml:space="preserve"> социальные реформы. Вильгельм II- «человек больших неожиданностей». От «нового курса» к «мировой политике». Борьба за место под солнцем. Национализм. Подготовка к войне. Создание британской империи. Английский парламент. Черты гражданского общества. Бенджамин Дизраэли и вторая избирательная реформа 1867 г. пора реформ. Особенности экономического развития Великобритании. Ирландский вопрос. Рождение лейбористской партии. Д.Р. </w:t>
            </w:r>
            <w:proofErr w:type="spellStart"/>
            <w:r>
              <w:rPr>
                <w:rFonts w:ascii="Helvetica" w:hAnsi="Helvetica"/>
                <w:color w:val="333333"/>
                <w:sz w:val="21"/>
                <w:szCs w:val="21"/>
                <w:shd w:val="clear" w:color="auto" w:fill="FFFFFF"/>
              </w:rPr>
              <w:t>Макдонольд</w:t>
            </w:r>
            <w:proofErr w:type="spellEnd"/>
            <w:r>
              <w:rPr>
                <w:rFonts w:ascii="Helvetica" w:hAnsi="Helvetica"/>
                <w:color w:val="333333"/>
                <w:sz w:val="21"/>
                <w:szCs w:val="21"/>
                <w:shd w:val="clear" w:color="auto" w:fill="FFFFFF"/>
              </w:rPr>
              <w:t>. Реформы во имя классового мира. Дэвид Ллойд Джордж. Третья республика во Франции. Особенности экономического развития. От свободной конкуренции к капитализму организованному. Усиленный вывоз капитала. Особенности политического развития. Демократические реформы. Франци</w:t>
            </w:r>
            <w:proofErr w:type="gramStart"/>
            <w:r>
              <w:rPr>
                <w:rFonts w:ascii="Helvetica" w:hAnsi="Helvetica"/>
                <w:color w:val="333333"/>
                <w:sz w:val="21"/>
                <w:szCs w:val="21"/>
                <w:shd w:val="clear" w:color="auto" w:fill="FFFFFF"/>
              </w:rPr>
              <w:t>я-</w:t>
            </w:r>
            <w:proofErr w:type="gramEnd"/>
            <w:r>
              <w:rPr>
                <w:rFonts w:ascii="Helvetica" w:hAnsi="Helvetica"/>
                <w:color w:val="333333"/>
                <w:sz w:val="21"/>
                <w:szCs w:val="21"/>
                <w:shd w:val="clear" w:color="auto" w:fill="FFFFFF"/>
              </w:rPr>
              <w:t xml:space="preserve"> первое светское государство среди европейских государств. Италия: время реформ и колониальных захватов. Конституционная монархия. Причины медленного развития капитализма. Эмиграция – плата за отсталость страны. Движение протеста. Эра либерализма. Переход к реформам. Джованни </w:t>
            </w:r>
            <w:proofErr w:type="spellStart"/>
            <w:r>
              <w:rPr>
                <w:rFonts w:ascii="Helvetica" w:hAnsi="Helvetica"/>
                <w:color w:val="333333"/>
                <w:sz w:val="21"/>
                <w:szCs w:val="21"/>
                <w:shd w:val="clear" w:color="auto" w:fill="FFFFFF"/>
              </w:rPr>
              <w:t>Джоллити</w:t>
            </w:r>
            <w:proofErr w:type="spellEnd"/>
            <w:r>
              <w:rPr>
                <w:rFonts w:ascii="Helvetica" w:hAnsi="Helvetica"/>
                <w:color w:val="333333"/>
                <w:sz w:val="21"/>
                <w:szCs w:val="21"/>
                <w:shd w:val="clear" w:color="auto" w:fill="FFFFFF"/>
              </w:rPr>
              <w:t xml:space="preserve">. Внешняя политика. Колониальные войны. </w:t>
            </w:r>
            <w:proofErr w:type="gramStart"/>
            <w:r>
              <w:rPr>
                <w:rFonts w:ascii="Helvetica" w:hAnsi="Helvetica"/>
                <w:color w:val="333333"/>
                <w:sz w:val="21"/>
                <w:szCs w:val="21"/>
                <w:shd w:val="clear" w:color="auto" w:fill="FFFFFF"/>
              </w:rPr>
              <w:t>Австро - Венгрия</w:t>
            </w:r>
            <w:proofErr w:type="gramEnd"/>
            <w:r>
              <w:rPr>
                <w:rFonts w:ascii="Helvetica" w:hAnsi="Helvetica"/>
                <w:color w:val="333333"/>
                <w:sz w:val="21"/>
                <w:szCs w:val="21"/>
                <w:shd w:val="clear" w:color="auto" w:fill="FFFFFF"/>
              </w:rPr>
              <w:t xml:space="preserve">. «Лоскутная империя». Развитие национальных культур и самосознания народов. «Национальное возрождение» славянских народов Австрийской империи. «Весна народов». В империи Габсбургов. Политическое устройство </w:t>
            </w:r>
            <w:proofErr w:type="gramStart"/>
            <w:r>
              <w:rPr>
                <w:rFonts w:ascii="Helvetica" w:hAnsi="Helvetica"/>
                <w:color w:val="333333"/>
                <w:sz w:val="21"/>
                <w:szCs w:val="21"/>
                <w:shd w:val="clear" w:color="auto" w:fill="FFFFFF"/>
              </w:rPr>
              <w:t>Австро - Венгрии</w:t>
            </w:r>
            <w:proofErr w:type="gramEnd"/>
            <w:r>
              <w:rPr>
                <w:rFonts w:ascii="Helvetica" w:hAnsi="Helvetica"/>
                <w:color w:val="333333"/>
                <w:sz w:val="21"/>
                <w:szCs w:val="21"/>
                <w:shd w:val="clear" w:color="auto" w:fill="FFFFFF"/>
              </w:rPr>
              <w:t>. Национальный вопрос. Начало промышленной революции. Внешняя политика.</w:t>
            </w:r>
          </w:p>
        </w:tc>
      </w:tr>
      <w:tr w:rsidR="00427D0E" w:rsidTr="00427D0E">
        <w:tc>
          <w:tcPr>
            <w:tcW w:w="4928" w:type="dxa"/>
          </w:tcPr>
          <w:p w:rsidR="00427D0E" w:rsidRDefault="00427D0E" w:rsidP="00F44E9A">
            <w:pPr>
              <w:jc w:val="both"/>
              <w:rPr>
                <w:rFonts w:ascii="Times New Roman" w:eastAsia="Times New Roman" w:hAnsi="Times New Roman" w:cs="Times New Roman"/>
                <w:b/>
                <w:color w:val="000000"/>
                <w:sz w:val="28"/>
                <w:szCs w:val="28"/>
              </w:rPr>
            </w:pPr>
            <w:r>
              <w:lastRenderedPageBreak/>
              <w:t>. Две Америки.</w:t>
            </w:r>
          </w:p>
        </w:tc>
        <w:tc>
          <w:tcPr>
            <w:tcW w:w="1843" w:type="dxa"/>
          </w:tcPr>
          <w:p w:rsidR="00427D0E" w:rsidRDefault="005B39DC" w:rsidP="00F44E9A">
            <w:pPr>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r w:rsidR="00427D0E">
              <w:rPr>
                <w:rFonts w:ascii="Times New Roman" w:eastAsia="Times New Roman" w:hAnsi="Times New Roman" w:cs="Times New Roman"/>
                <w:b/>
                <w:color w:val="000000"/>
                <w:sz w:val="28"/>
                <w:szCs w:val="28"/>
              </w:rPr>
              <w:t>3</w:t>
            </w:r>
          </w:p>
        </w:tc>
        <w:tc>
          <w:tcPr>
            <w:tcW w:w="8015" w:type="dxa"/>
          </w:tcPr>
          <w:p w:rsidR="00427D0E" w:rsidRDefault="005B39DC" w:rsidP="00F44E9A">
            <w:pPr>
              <w:jc w:val="both"/>
              <w:rPr>
                <w:rFonts w:ascii="Times New Roman" w:eastAsia="Times New Roman" w:hAnsi="Times New Roman" w:cs="Times New Roman"/>
                <w:b/>
                <w:color w:val="000000"/>
                <w:sz w:val="28"/>
                <w:szCs w:val="28"/>
              </w:rPr>
            </w:pPr>
            <w:r>
              <w:rPr>
                <w:rFonts w:ascii="Helvetica" w:hAnsi="Helvetica"/>
                <w:color w:val="333333"/>
                <w:sz w:val="21"/>
                <w:szCs w:val="21"/>
                <w:shd w:val="clear" w:color="auto" w:fill="FFFFFF"/>
              </w:rPr>
              <w:t>США в XIX веке. Увеличение территории США. «Земельная лихорадка». Особенности промышленного переворота и экономическое развитие первой половине XIX в. С. Маккормик. Идеал американского обществ</w:t>
            </w:r>
            <w:proofErr w:type="gramStart"/>
            <w:r>
              <w:rPr>
                <w:rFonts w:ascii="Helvetica" w:hAnsi="Helvetica"/>
                <w:color w:val="333333"/>
                <w:sz w:val="21"/>
                <w:szCs w:val="21"/>
                <w:shd w:val="clear" w:color="auto" w:fill="FFFFFF"/>
              </w:rPr>
              <w:t>а-</w:t>
            </w:r>
            <w:proofErr w:type="gramEnd"/>
            <w:r>
              <w:rPr>
                <w:rFonts w:ascii="Helvetica" w:hAnsi="Helvetica"/>
                <w:color w:val="333333"/>
                <w:sz w:val="21"/>
                <w:szCs w:val="21"/>
                <w:shd w:val="clear" w:color="auto" w:fill="FFFFFF"/>
              </w:rPr>
              <w:t xml:space="preserve"> фермер, «человек у которого нет хозяина». Плантационное рабовладельческое хозяйство на Юге. Положение негров - рабов. Движение протеста. Аболиционизм. Восстание Джона Брауна. Нарастание конфликта между севером и Югом. Авраам Линкольн - президент, сохранивший целостность государства. Мятеж Юга. Гражданская война. Отмена рабства. Закон о гомстедах. Победа Северян. США в период монополистического капитализма. Экономическое развитие после гражданской войны. «Фермер чувствует себя покинутым». Господство трестов. Президентская республика. Структура американского общества. Нерешенные социальные проблемы. АФТ. Теодор Рузвельт и политика реформ. Доктрина Монро. Агрессивная внешняя политика США. Латинская Америка. Национально-освободительная борьба народов Латинской Америки. С. Боливар. Образование и развитие независимых государств. «Век каудильо». Экономическое развитие. </w:t>
            </w:r>
            <w:r>
              <w:rPr>
                <w:rFonts w:ascii="Helvetica" w:hAnsi="Helvetica"/>
                <w:color w:val="333333"/>
                <w:sz w:val="21"/>
                <w:szCs w:val="21"/>
                <w:shd w:val="clear" w:color="auto" w:fill="FFFFFF"/>
              </w:rPr>
              <w:lastRenderedPageBreak/>
              <w:t>«Латиноамериканский плавильный котел».</w:t>
            </w:r>
          </w:p>
        </w:tc>
      </w:tr>
      <w:tr w:rsidR="00427D0E" w:rsidTr="00427D0E">
        <w:tc>
          <w:tcPr>
            <w:tcW w:w="4928" w:type="dxa"/>
          </w:tcPr>
          <w:p w:rsidR="00427D0E" w:rsidRDefault="005B39DC" w:rsidP="00F44E9A">
            <w:pPr>
              <w:jc w:val="both"/>
              <w:rPr>
                <w:rFonts w:ascii="Times New Roman" w:eastAsia="Times New Roman" w:hAnsi="Times New Roman" w:cs="Times New Roman"/>
                <w:b/>
                <w:color w:val="000000"/>
                <w:sz w:val="28"/>
                <w:szCs w:val="28"/>
              </w:rPr>
            </w:pPr>
            <w:r>
              <w:lastRenderedPageBreak/>
              <w:t>Традиционные общества в XI</w:t>
            </w:r>
            <w:proofErr w:type="gramStart"/>
            <w:r>
              <w:t>Х</w:t>
            </w:r>
            <w:proofErr w:type="gramEnd"/>
            <w:r>
              <w:t xml:space="preserve"> в.: новый этап колониализма.</w:t>
            </w:r>
          </w:p>
        </w:tc>
        <w:tc>
          <w:tcPr>
            <w:tcW w:w="1843" w:type="dxa"/>
          </w:tcPr>
          <w:p w:rsidR="00427D0E" w:rsidRDefault="005B39DC" w:rsidP="00F44E9A">
            <w:pPr>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2</w:t>
            </w:r>
          </w:p>
        </w:tc>
        <w:tc>
          <w:tcPr>
            <w:tcW w:w="8015" w:type="dxa"/>
          </w:tcPr>
          <w:p w:rsidR="00427D0E" w:rsidRDefault="005B39DC" w:rsidP="00F44E9A">
            <w:pPr>
              <w:jc w:val="both"/>
              <w:rPr>
                <w:rFonts w:ascii="Times New Roman" w:eastAsia="Times New Roman" w:hAnsi="Times New Roman" w:cs="Times New Roman"/>
                <w:b/>
                <w:color w:val="000000"/>
                <w:sz w:val="28"/>
                <w:szCs w:val="28"/>
              </w:rPr>
            </w:pPr>
            <w:r>
              <w:rPr>
                <w:rFonts w:ascii="Helvetica" w:hAnsi="Helvetica"/>
                <w:color w:val="333333"/>
                <w:sz w:val="21"/>
                <w:szCs w:val="21"/>
                <w:shd w:val="clear" w:color="auto" w:fill="FFFFFF"/>
              </w:rPr>
              <w:t xml:space="preserve">Япония на пути модернизации: «Восточная мораль - Западная техника». Кризис традиционализма. Насильственное открытие Японии европейскими державами. Революция </w:t>
            </w:r>
            <w:proofErr w:type="spellStart"/>
            <w:r>
              <w:rPr>
                <w:rFonts w:ascii="Helvetica" w:hAnsi="Helvetica"/>
                <w:color w:val="333333"/>
                <w:sz w:val="21"/>
                <w:szCs w:val="21"/>
                <w:shd w:val="clear" w:color="auto" w:fill="FFFFFF"/>
              </w:rPr>
              <w:t>Мэйдзи</w:t>
            </w:r>
            <w:proofErr w:type="spellEnd"/>
            <w:r>
              <w:rPr>
                <w:rFonts w:ascii="Helvetica" w:hAnsi="Helvetica"/>
                <w:color w:val="333333"/>
                <w:sz w:val="21"/>
                <w:szCs w:val="21"/>
                <w:shd w:val="clear" w:color="auto" w:fill="FFFFFF"/>
              </w:rPr>
              <w:t xml:space="preserve">. Эпоха модернизации. Первые реформы. Новые черты экономического развития. Политическое устройство. Изменения в образе жизни общества. Поворот к национализму. Колониальная политика. Китай: сопротивление реформам. Насильственное «открытие» Китая. Движение тайпинов - попытка воплотить утопию в жизнь. Раздел Китая на сферы влияния. Курс на модернизацию страны не состоялся. Восстание 1899- 1990 г. превращение Китая в полуколонию индустриальных держав. Насильственное разрушение традиционного общества. Индия: насильственное разрушение традиционного общества. Особенности колониального режима в Индии. Насильственное разрушение традиционного общества восстание 1857-1859 .гг. Аграрное перенаселение страны, голод эпидемии. Индийский национальный конгресс: « умеренные» и « крайние». </w:t>
            </w:r>
            <w:proofErr w:type="spellStart"/>
            <w:r>
              <w:rPr>
                <w:rFonts w:ascii="Helvetica" w:hAnsi="Helvetica"/>
                <w:color w:val="333333"/>
                <w:sz w:val="21"/>
                <w:szCs w:val="21"/>
                <w:shd w:val="clear" w:color="auto" w:fill="FFFFFF"/>
              </w:rPr>
              <w:t>Балгангадхар</w:t>
            </w:r>
            <w:proofErr w:type="spellEnd"/>
            <w:r>
              <w:rPr>
                <w:rFonts w:ascii="Helvetica" w:hAnsi="Helvetica"/>
                <w:color w:val="333333"/>
                <w:sz w:val="21"/>
                <w:szCs w:val="21"/>
                <w:shd w:val="clear" w:color="auto" w:fill="FFFFFF"/>
              </w:rPr>
              <w:t xml:space="preserve"> </w:t>
            </w:r>
            <w:proofErr w:type="spellStart"/>
            <w:r>
              <w:rPr>
                <w:rFonts w:ascii="Helvetica" w:hAnsi="Helvetica"/>
                <w:color w:val="333333"/>
                <w:sz w:val="21"/>
                <w:szCs w:val="21"/>
                <w:shd w:val="clear" w:color="auto" w:fill="FFFFFF"/>
              </w:rPr>
              <w:t>Тилак</w:t>
            </w:r>
            <w:proofErr w:type="spellEnd"/>
            <w:r>
              <w:rPr>
                <w:rFonts w:ascii="Helvetica" w:hAnsi="Helvetica"/>
                <w:color w:val="333333"/>
                <w:sz w:val="21"/>
                <w:szCs w:val="21"/>
                <w:shd w:val="clear" w:color="auto" w:fill="FFFFFF"/>
              </w:rPr>
              <w:t>. Отсутствие системы европейского равновесия в XIX. Африка: континент в эпоху перемен.</w:t>
            </w:r>
          </w:p>
        </w:tc>
      </w:tr>
      <w:tr w:rsidR="00427D0E" w:rsidTr="00427D0E">
        <w:tc>
          <w:tcPr>
            <w:tcW w:w="4928" w:type="dxa"/>
          </w:tcPr>
          <w:p w:rsidR="00427D0E" w:rsidRDefault="005B39DC" w:rsidP="00F44E9A">
            <w:pPr>
              <w:jc w:val="both"/>
              <w:rPr>
                <w:rFonts w:ascii="Times New Roman" w:eastAsia="Times New Roman" w:hAnsi="Times New Roman" w:cs="Times New Roman"/>
                <w:b/>
                <w:color w:val="000000"/>
                <w:sz w:val="28"/>
                <w:szCs w:val="28"/>
              </w:rPr>
            </w:pPr>
            <w:r>
              <w:t>Международные отношения: обострение противоречий</w:t>
            </w:r>
          </w:p>
        </w:tc>
        <w:tc>
          <w:tcPr>
            <w:tcW w:w="1843" w:type="dxa"/>
          </w:tcPr>
          <w:p w:rsidR="00427D0E" w:rsidRDefault="005B39DC" w:rsidP="00F44E9A">
            <w:pPr>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1</w:t>
            </w:r>
          </w:p>
        </w:tc>
        <w:tc>
          <w:tcPr>
            <w:tcW w:w="8015" w:type="dxa"/>
          </w:tcPr>
          <w:p w:rsidR="00427D0E" w:rsidRDefault="005B39DC" w:rsidP="00F44E9A">
            <w:pPr>
              <w:jc w:val="both"/>
              <w:rPr>
                <w:rFonts w:ascii="Times New Roman" w:eastAsia="Times New Roman" w:hAnsi="Times New Roman" w:cs="Times New Roman"/>
                <w:b/>
                <w:color w:val="000000"/>
                <w:sz w:val="28"/>
                <w:szCs w:val="28"/>
              </w:rPr>
            </w:pPr>
            <w:r>
              <w:rPr>
                <w:rFonts w:ascii="Helvetica" w:hAnsi="Helvetica"/>
                <w:color w:val="333333"/>
                <w:sz w:val="21"/>
                <w:szCs w:val="21"/>
                <w:shd w:val="clear" w:color="auto" w:fill="FFFFFF"/>
              </w:rPr>
              <w:t>Начало распада Османской Империи. Политическая карта мира к началу XX века. Тройственный союз. Франко - русский союз. Англо - германское соперничество. Антанта. Балканские войны. Образование болгарского государства. Независимость Сербии, Черногории и Румынии. Балканские войны - пролог первой мировой войны. Пацифистское движение. II интернационал против войн и политики гонки вооружения.</w:t>
            </w:r>
          </w:p>
        </w:tc>
      </w:tr>
      <w:tr w:rsidR="00427D0E" w:rsidTr="00427D0E">
        <w:tc>
          <w:tcPr>
            <w:tcW w:w="4928" w:type="dxa"/>
          </w:tcPr>
          <w:p w:rsidR="00427D0E" w:rsidRDefault="005B39DC" w:rsidP="00F44E9A">
            <w:pPr>
              <w:jc w:val="both"/>
              <w:rPr>
                <w:rFonts w:ascii="Times New Roman" w:eastAsia="Times New Roman" w:hAnsi="Times New Roman" w:cs="Times New Roman"/>
                <w:b/>
                <w:color w:val="000000"/>
                <w:sz w:val="28"/>
                <w:szCs w:val="28"/>
              </w:rPr>
            </w:pPr>
            <w:r>
              <w:t>Россия в первой половине XIX в.</w:t>
            </w:r>
          </w:p>
        </w:tc>
        <w:tc>
          <w:tcPr>
            <w:tcW w:w="1843" w:type="dxa"/>
          </w:tcPr>
          <w:p w:rsidR="00427D0E" w:rsidRDefault="005B39DC" w:rsidP="00F44E9A">
            <w:pPr>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19</w:t>
            </w:r>
          </w:p>
        </w:tc>
        <w:tc>
          <w:tcPr>
            <w:tcW w:w="8015" w:type="dxa"/>
          </w:tcPr>
          <w:p w:rsidR="005B39DC" w:rsidRDefault="005B39DC" w:rsidP="005B39DC">
            <w:pPr>
              <w:pStyle w:val="a4"/>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Россия на рубеже веков. Территория. Население. Сословия. Экономический строй. Политический строй.</w:t>
            </w:r>
          </w:p>
          <w:p w:rsidR="005B39DC" w:rsidRDefault="005B39DC" w:rsidP="005B39DC">
            <w:pPr>
              <w:pStyle w:val="a4"/>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 xml:space="preserve">Внутренняя политика в 1801- 1806 гг. Переворот 11 марта 1801 г. и первые преобразования. Александр I . проект Ф. </w:t>
            </w:r>
            <w:proofErr w:type="spellStart"/>
            <w:r>
              <w:rPr>
                <w:rFonts w:ascii="Helvetica" w:hAnsi="Helvetica"/>
                <w:color w:val="333333"/>
                <w:sz w:val="21"/>
                <w:szCs w:val="21"/>
              </w:rPr>
              <w:t>Лагарпа</w:t>
            </w:r>
            <w:proofErr w:type="spellEnd"/>
            <w:r>
              <w:rPr>
                <w:rFonts w:ascii="Helvetica" w:hAnsi="Helvetica"/>
                <w:color w:val="333333"/>
                <w:sz w:val="21"/>
                <w:szCs w:val="21"/>
              </w:rPr>
              <w:t xml:space="preserve">. «Негласный комитет». Указ о вольных хлебопашцах» реформа народного просвещения. Аграрная реформа в Прибалтике. Реформы М.М. Сперанского. Личность реформатора. «Введение к уложению государственных законов». Учреждение государственного совета. Экономические реформы. Отставка Сперанского: причины и последствия. Внешняя политика в 1801-1812 гг. Международное положение России в начале века. Основные цели и направления внешней политики. Россия в третьей и четвертой антифранцузских коалициях. Войны России с Турцией и Ираном. Расширение российского присутствия на Кавказе. </w:t>
            </w:r>
            <w:proofErr w:type="spellStart"/>
            <w:r>
              <w:rPr>
                <w:rFonts w:ascii="Helvetica" w:hAnsi="Helvetica"/>
                <w:color w:val="333333"/>
                <w:sz w:val="21"/>
                <w:szCs w:val="21"/>
              </w:rPr>
              <w:t>Тильзитский</w:t>
            </w:r>
            <w:proofErr w:type="spellEnd"/>
            <w:r>
              <w:rPr>
                <w:rFonts w:ascii="Helvetica" w:hAnsi="Helvetica"/>
                <w:color w:val="333333"/>
                <w:sz w:val="21"/>
                <w:szCs w:val="21"/>
              </w:rPr>
              <w:t xml:space="preserve"> мир 1807 г. и его последствия. Присоединение к России Финляндии. Разрыв русско-французского союза. Отечественная война 1812 г. </w:t>
            </w:r>
            <w:r>
              <w:rPr>
                <w:rFonts w:ascii="Helvetica" w:hAnsi="Helvetica"/>
                <w:color w:val="333333"/>
                <w:sz w:val="21"/>
                <w:szCs w:val="21"/>
              </w:rPr>
              <w:lastRenderedPageBreak/>
              <w:t xml:space="preserve">Начало войны. Планы и силы сторон. Смоленское сражение. Назначение М.И. Кутузова главнокомандующим. Бородинское сражение и его значение. </w:t>
            </w:r>
            <w:proofErr w:type="spellStart"/>
            <w:r>
              <w:rPr>
                <w:rFonts w:ascii="Helvetica" w:hAnsi="Helvetica"/>
                <w:color w:val="333333"/>
                <w:sz w:val="21"/>
                <w:szCs w:val="21"/>
              </w:rPr>
              <w:t>Тарутинский</w:t>
            </w:r>
            <w:proofErr w:type="spellEnd"/>
            <w:r>
              <w:rPr>
                <w:rFonts w:ascii="Helvetica" w:hAnsi="Helvetica"/>
                <w:color w:val="333333"/>
                <w:sz w:val="21"/>
                <w:szCs w:val="21"/>
              </w:rPr>
              <w:t xml:space="preserve"> маневр. Партизанское движение. Патриотический подъем народа. Герои войны (М.И. Кутузов, П.И. Багратион, Н.Н. Раевский, Д.В. Давыдов.). Партизанское движение. Гибель «Великой армии» Наполеона. Освобождение России от захватчиков. Заграничный поход русской армии. Внешняя политика в 1813- 1825 гг. Начало заграничных походов, их цели. «Битва народов» под Лейпцигом. Разгром Наполеона. Россия на Венском конгрессе. Роль и место России в Священном союзе. Восточный вопрос во внешней политике Александра I. Россия и Америка. Россия - мировая держава. Внутренняя политика в 1814- 1825 гг. Причины изменения внутриполитического курса Александра I. Польская конституция. «Уставная грамота Российской империи» Н.Н.Новосильцева. Усиление политической реакции </w:t>
            </w:r>
            <w:proofErr w:type="gramStart"/>
            <w:r>
              <w:rPr>
                <w:rFonts w:ascii="Helvetica" w:hAnsi="Helvetica"/>
                <w:color w:val="333333"/>
                <w:sz w:val="21"/>
                <w:szCs w:val="21"/>
              </w:rPr>
              <w:t>в начале</w:t>
            </w:r>
            <w:proofErr w:type="gramEnd"/>
            <w:r>
              <w:rPr>
                <w:rFonts w:ascii="Helvetica" w:hAnsi="Helvetica"/>
                <w:color w:val="333333"/>
                <w:sz w:val="21"/>
                <w:szCs w:val="21"/>
              </w:rPr>
              <w:t xml:space="preserve"> 1820-х гг. Основные итоги внутренней политики Александра I. Социально- экономическое развитие. Экономический кризис 1812-1825. Аграрный проект А.А. Аракчеева. Проект крестьянской реформы Д.А. Гурьева. Развитие промышленности и торговли. Общественные движения. Предпосылки возникновения и идейные основы общественных движений. Тайные масонские организации. Союз спасения. Союз благоденствия. Южное и северное общества. Программные проекты П.И. Пестеля и Н.М. Муравьева. Власть и общественные движения. Династический кризис 1825 г. Восстание декабристов. Смерть Александра I и династический кризис. Восстание 14 декабря 1825 г. и его значение. Восстание Черниговского полка на Украине. Историческое значение и последствия восстания декабристов. Внутренняя политика Николая I. Укрепление роли государственного аппарата. Усиление социальной базы самодержавия. Попытки решения крестьянского вопроса. Ужесточение контроля над обществом (полицейский надзор, цензура). Централизация, бюрократизация государственного управления. Свод законов Российской империи. Русская православная церковь и государство. Усиление борьбы с революционными настроениями. III отделение царской канцелярии. Социально-экономическое развитие. Противоречия хозяйственного развития. Кризис феодально-крепостнической системы. Начало промышленного переворот</w:t>
            </w:r>
            <w:proofErr w:type="gramStart"/>
            <w:r>
              <w:rPr>
                <w:rFonts w:ascii="Helvetica" w:hAnsi="Helvetica"/>
                <w:color w:val="333333"/>
                <w:sz w:val="21"/>
                <w:szCs w:val="21"/>
              </w:rPr>
              <w:t xml:space="preserve"> .</w:t>
            </w:r>
            <w:proofErr w:type="gramEnd"/>
            <w:r>
              <w:rPr>
                <w:rFonts w:ascii="Helvetica" w:hAnsi="Helvetica"/>
                <w:color w:val="333333"/>
                <w:sz w:val="21"/>
                <w:szCs w:val="21"/>
              </w:rPr>
              <w:t xml:space="preserve"> Первые железные дороги. Новые Явления в промышленности, сельском хозяйстве и торговле. Финансовая реформа Е.Ф. </w:t>
            </w:r>
            <w:proofErr w:type="spellStart"/>
            <w:r>
              <w:rPr>
                <w:rFonts w:ascii="Helvetica" w:hAnsi="Helvetica"/>
                <w:color w:val="333333"/>
                <w:sz w:val="21"/>
                <w:szCs w:val="21"/>
              </w:rPr>
              <w:t>Канкрина</w:t>
            </w:r>
            <w:proofErr w:type="spellEnd"/>
            <w:r>
              <w:rPr>
                <w:rFonts w:ascii="Helvetica" w:hAnsi="Helvetica"/>
                <w:color w:val="333333"/>
                <w:sz w:val="21"/>
                <w:szCs w:val="21"/>
              </w:rPr>
              <w:t xml:space="preserve">. Реформа управления государственными крестьянами П.Д.Киселева. Рост городов. Внешняя политика в 1826-1849 гг. Участие России в подавлении революционных движений в европейских странах. Русско-иранская война 1826-1828 г. </w:t>
            </w:r>
            <w:proofErr w:type="gramStart"/>
            <w:r>
              <w:rPr>
                <w:rFonts w:ascii="Helvetica" w:hAnsi="Helvetica"/>
                <w:color w:val="333333"/>
                <w:sz w:val="21"/>
                <w:szCs w:val="21"/>
              </w:rPr>
              <w:t>Русско - турецкая</w:t>
            </w:r>
            <w:proofErr w:type="gramEnd"/>
            <w:r>
              <w:rPr>
                <w:rFonts w:ascii="Helvetica" w:hAnsi="Helvetica"/>
                <w:color w:val="333333"/>
                <w:sz w:val="21"/>
                <w:szCs w:val="21"/>
              </w:rPr>
              <w:t xml:space="preserve"> война 1828-1829 гг. Обострение русско-</w:t>
            </w:r>
            <w:r>
              <w:rPr>
                <w:rFonts w:ascii="Helvetica" w:hAnsi="Helvetica"/>
                <w:color w:val="333333"/>
                <w:sz w:val="21"/>
                <w:szCs w:val="21"/>
              </w:rPr>
              <w:lastRenderedPageBreak/>
              <w:t>английских противоречий. Россия и Центральная Азия. Восточный вопрос во внешней политике России. Народы России. Национальная политика самодержавия. Польский вопрос. Кавказская война. Мюридизм. Имамат. Движение Шамиля.</w:t>
            </w:r>
          </w:p>
          <w:p w:rsidR="005B39DC" w:rsidRDefault="005B39DC" w:rsidP="005B39DC">
            <w:pPr>
              <w:pStyle w:val="a4"/>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Общественное движение 30-50-х годов. Особенности общественного движения 1830—1850-х гг. Консервативное движение. «Теория официальной народности». С.С.Уварова. Либеральное движение.</w:t>
            </w:r>
          </w:p>
          <w:p w:rsidR="005B39DC" w:rsidRDefault="005B39DC" w:rsidP="005B39DC">
            <w:pPr>
              <w:pStyle w:val="a4"/>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Западники. Т.Н. Грановский. С.М. Соловьев. Славянофилы. И.С. и К.С. Аксаковы, И.В. и П.В. Киреевские. Революционное движение. А.И. Герцен и Н.П. Огарев. Петрашевцы. Теория «общинного социализма».</w:t>
            </w:r>
          </w:p>
          <w:p w:rsidR="005B39DC" w:rsidRDefault="005B39DC" w:rsidP="005B39DC">
            <w:pPr>
              <w:pStyle w:val="a4"/>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Крымская война 1853-1856 гг. Обострение восточного вопроса. Цели, силы, планы сторон. Основные этапы войны. Оборона Севастополя. П.С. Нахимов. В.А. Корнилов. В.И. Кавказский фронт. Парижский мир 1856 г. Итоги войны. Развитие образования в первой половине XIX в., его сословный характер.</w:t>
            </w:r>
          </w:p>
          <w:p w:rsidR="005B39DC" w:rsidRDefault="005B39DC" w:rsidP="005B39DC">
            <w:pPr>
              <w:pStyle w:val="a4"/>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 xml:space="preserve">Научные открытия. Открытия в биологии. И. А. </w:t>
            </w:r>
            <w:proofErr w:type="spellStart"/>
            <w:r>
              <w:rPr>
                <w:rFonts w:ascii="Helvetica" w:hAnsi="Helvetica"/>
                <w:color w:val="333333"/>
                <w:sz w:val="21"/>
                <w:szCs w:val="21"/>
              </w:rPr>
              <w:t>Двигубского</w:t>
            </w:r>
            <w:proofErr w:type="spellEnd"/>
            <w:r>
              <w:rPr>
                <w:rFonts w:ascii="Helvetica" w:hAnsi="Helvetica"/>
                <w:color w:val="333333"/>
                <w:sz w:val="21"/>
                <w:szCs w:val="21"/>
              </w:rPr>
              <w:t xml:space="preserve">, К.М. Бэра. </w:t>
            </w:r>
            <w:proofErr w:type="spellStart"/>
            <w:r>
              <w:rPr>
                <w:rFonts w:ascii="Helvetica" w:hAnsi="Helvetica"/>
                <w:color w:val="333333"/>
                <w:sz w:val="21"/>
                <w:szCs w:val="21"/>
              </w:rPr>
              <w:t>Дядьковского</w:t>
            </w:r>
            <w:proofErr w:type="spellEnd"/>
            <w:r>
              <w:rPr>
                <w:rFonts w:ascii="Helvetica" w:hAnsi="Helvetica"/>
                <w:color w:val="333333"/>
                <w:sz w:val="21"/>
                <w:szCs w:val="21"/>
              </w:rPr>
              <w:t xml:space="preserve">. Н.И. Пирогов и развитие военно-полевой хирургии. Пулковская обсерватория. Математические открытия М.В. Остроградского и Н.И.Лобачевского. Вклад в развитие физики Б.С.Якоби и Э.Х.ленца. А.А. Воскресенский, Н.И. Зинин и развитие органической химии. Русские первооткрыватели и путешественники. Кругосветные экспедиции И.Ф. Крузенштерна и Л.Ф.Лисянского, Ф.Ф. Беллинсгаузена и М.П.Лазарева. Открытие Антарктиды. Дальневосточные экспедиции Г.И. </w:t>
            </w:r>
            <w:proofErr w:type="spellStart"/>
            <w:r>
              <w:rPr>
                <w:rFonts w:ascii="Helvetica" w:hAnsi="Helvetica"/>
                <w:color w:val="333333"/>
                <w:sz w:val="21"/>
                <w:szCs w:val="21"/>
              </w:rPr>
              <w:t>Невельского</w:t>
            </w:r>
            <w:proofErr w:type="spellEnd"/>
            <w:r>
              <w:rPr>
                <w:rFonts w:ascii="Helvetica" w:hAnsi="Helvetica"/>
                <w:color w:val="333333"/>
                <w:sz w:val="21"/>
                <w:szCs w:val="21"/>
              </w:rPr>
              <w:t xml:space="preserve"> и Е.В. Путятина. Русское географическое общество. Особенности и основные стили в художественной культуре. (Романтизм, классицизм, реализм.)</w:t>
            </w:r>
          </w:p>
          <w:p w:rsidR="005B39DC" w:rsidRDefault="005B39DC" w:rsidP="005B39DC">
            <w:pPr>
              <w:pStyle w:val="a4"/>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Литература. В.А. Жуковский. К.Ф. Рылеев. А.И. Одоевский. Золотой век русской поэзии. А.С. Пушкин. М.Ю. Лермонтов. Критический реализм. Н.В. Гоголь. И.С. Тургенев. Д.В. Григорович. Драматургические произведения А.Н. Островского. Театр. П.С. Мочалов. М.С. Щепкин. А.И. Мартынов.</w:t>
            </w:r>
          </w:p>
          <w:p w:rsidR="005B39DC" w:rsidRDefault="005B39DC" w:rsidP="005B39DC">
            <w:pPr>
              <w:pStyle w:val="a4"/>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 xml:space="preserve">Музыка. Становление русской национальной музыкальной школы. А.Е. Варламов. А.А. </w:t>
            </w:r>
            <w:proofErr w:type="spellStart"/>
            <w:r>
              <w:rPr>
                <w:rFonts w:ascii="Helvetica" w:hAnsi="Helvetica"/>
                <w:color w:val="333333"/>
                <w:sz w:val="21"/>
                <w:szCs w:val="21"/>
              </w:rPr>
              <w:t>Алябев</w:t>
            </w:r>
            <w:proofErr w:type="spellEnd"/>
            <w:r>
              <w:rPr>
                <w:rFonts w:ascii="Helvetica" w:hAnsi="Helvetica"/>
                <w:color w:val="333333"/>
                <w:sz w:val="21"/>
                <w:szCs w:val="21"/>
              </w:rPr>
              <w:t xml:space="preserve">. М.И.Глинка. А.С. Даргомыжский. Живопись. К.П. </w:t>
            </w:r>
            <w:proofErr w:type="spellStart"/>
            <w:r>
              <w:rPr>
                <w:rFonts w:ascii="Helvetica" w:hAnsi="Helvetica"/>
                <w:color w:val="333333"/>
                <w:sz w:val="21"/>
                <w:szCs w:val="21"/>
              </w:rPr>
              <w:t>Брюлов</w:t>
            </w:r>
            <w:proofErr w:type="spellEnd"/>
            <w:r>
              <w:rPr>
                <w:rFonts w:ascii="Helvetica" w:hAnsi="Helvetica"/>
                <w:color w:val="333333"/>
                <w:sz w:val="21"/>
                <w:szCs w:val="21"/>
              </w:rPr>
              <w:t xml:space="preserve">. О.А. Кипренский. В.А. Тропинин. А.А. Иванов. П.А. Федотов. А.Г. Венецианов. Архитектура. Русский ампир. Ансамблевая застройка городов. А.Д. Захаров (здание Адмиралтейства.) А.Н. Воронихин (Казанский собор). К.И. Росси (Русский музей, ансамбль дворцовой площади). О.И. Бове </w:t>
            </w:r>
            <w:r>
              <w:rPr>
                <w:rFonts w:ascii="Helvetica" w:hAnsi="Helvetica"/>
                <w:color w:val="333333"/>
                <w:sz w:val="21"/>
                <w:szCs w:val="21"/>
              </w:rPr>
              <w:lastRenderedPageBreak/>
              <w:t xml:space="preserve">(Триумфальные ворота в Москве, реконструкция Театральной и Красной площадей). Русско-византийский стиль. </w:t>
            </w:r>
            <w:proofErr w:type="gramStart"/>
            <w:r>
              <w:rPr>
                <w:rFonts w:ascii="Helvetica" w:hAnsi="Helvetica"/>
                <w:color w:val="333333"/>
                <w:sz w:val="21"/>
                <w:szCs w:val="21"/>
              </w:rPr>
              <w:t>К.А. Тон (Храм Христа Спасителя, Большой Кремлевский дворец, Оружейная палата.</w:t>
            </w:r>
            <w:proofErr w:type="gramEnd"/>
            <w:r>
              <w:rPr>
                <w:rFonts w:ascii="Helvetica" w:hAnsi="Helvetica"/>
                <w:color w:val="333333"/>
                <w:sz w:val="21"/>
                <w:szCs w:val="21"/>
              </w:rPr>
              <w:t xml:space="preserve"> Культура народов Российской империи. Взаимное обогащение культур.</w:t>
            </w:r>
          </w:p>
          <w:p w:rsidR="00427D0E" w:rsidRDefault="00427D0E" w:rsidP="00F44E9A">
            <w:pPr>
              <w:jc w:val="both"/>
              <w:rPr>
                <w:rFonts w:ascii="Times New Roman" w:eastAsia="Times New Roman" w:hAnsi="Times New Roman" w:cs="Times New Roman"/>
                <w:b/>
                <w:color w:val="000000"/>
                <w:sz w:val="28"/>
                <w:szCs w:val="28"/>
              </w:rPr>
            </w:pPr>
          </w:p>
        </w:tc>
      </w:tr>
      <w:tr w:rsidR="005B39DC" w:rsidTr="00427D0E">
        <w:tc>
          <w:tcPr>
            <w:tcW w:w="4928" w:type="dxa"/>
          </w:tcPr>
          <w:p w:rsidR="005B39DC" w:rsidRDefault="005B39DC" w:rsidP="00F44E9A">
            <w:pPr>
              <w:jc w:val="both"/>
            </w:pPr>
            <w:r>
              <w:lastRenderedPageBreak/>
              <w:t>. Россия во второй половине XI</w:t>
            </w:r>
            <w:proofErr w:type="gramStart"/>
            <w:r>
              <w:t>Х</w:t>
            </w:r>
            <w:proofErr w:type="gramEnd"/>
            <w:r>
              <w:t xml:space="preserve"> в.</w:t>
            </w:r>
          </w:p>
        </w:tc>
        <w:tc>
          <w:tcPr>
            <w:tcW w:w="1843" w:type="dxa"/>
          </w:tcPr>
          <w:p w:rsidR="005B39DC" w:rsidRDefault="005B39DC" w:rsidP="00F44E9A">
            <w:pPr>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22</w:t>
            </w:r>
          </w:p>
        </w:tc>
        <w:tc>
          <w:tcPr>
            <w:tcW w:w="8015" w:type="dxa"/>
          </w:tcPr>
          <w:p w:rsidR="005B39DC" w:rsidRDefault="005B39DC" w:rsidP="00F44E9A">
            <w:pPr>
              <w:jc w:val="both"/>
              <w:rPr>
                <w:rFonts w:ascii="Times New Roman" w:eastAsia="Times New Roman" w:hAnsi="Times New Roman" w:cs="Times New Roman"/>
                <w:b/>
                <w:color w:val="000000"/>
                <w:sz w:val="28"/>
                <w:szCs w:val="28"/>
              </w:rPr>
            </w:pPr>
            <w:r>
              <w:rPr>
                <w:rFonts w:ascii="Helvetica" w:hAnsi="Helvetica"/>
                <w:color w:val="333333"/>
                <w:sz w:val="21"/>
                <w:szCs w:val="21"/>
                <w:shd w:val="clear" w:color="auto" w:fill="FFFFFF"/>
              </w:rPr>
              <w:t xml:space="preserve">Отмена крепостного права. Социально-экономические развитие страны к началу 60-х гг. </w:t>
            </w:r>
            <w:proofErr w:type="spellStart"/>
            <w:r>
              <w:rPr>
                <w:rFonts w:ascii="Helvetica" w:hAnsi="Helvetica"/>
                <w:color w:val="333333"/>
                <w:sz w:val="21"/>
                <w:szCs w:val="21"/>
                <w:shd w:val="clear" w:color="auto" w:fill="FFFFFF"/>
              </w:rPr>
              <w:t>XIX</w:t>
            </w:r>
            <w:proofErr w:type="gramStart"/>
            <w:r>
              <w:rPr>
                <w:rFonts w:ascii="Helvetica" w:hAnsi="Helvetica"/>
                <w:color w:val="333333"/>
                <w:sz w:val="21"/>
                <w:szCs w:val="21"/>
                <w:shd w:val="clear" w:color="auto" w:fill="FFFFFF"/>
              </w:rPr>
              <w:t>в</w:t>
            </w:r>
            <w:proofErr w:type="spellEnd"/>
            <w:proofErr w:type="gramEnd"/>
            <w:r>
              <w:rPr>
                <w:rFonts w:ascii="Helvetica" w:hAnsi="Helvetica"/>
                <w:color w:val="333333"/>
                <w:sz w:val="21"/>
                <w:szCs w:val="21"/>
                <w:shd w:val="clear" w:color="auto" w:fill="FFFFFF"/>
              </w:rPr>
              <w:t xml:space="preserve">. Настроения в обществе. Личность Александра II. Начало правления Александра II. Смягчение политического режима. Предпосылки и причины отмены крепостного права. Подготовка крестьянской реформы. Великий князь Константин Николаевич. Основные положения крестьянской реформы 1861 г. Значение отмены крепостного права. Либеральные реформы 60-70 гг. Земская и городская реформы. Создание местного самоуправления. Судебная реформа. Военные реформы. Реформы в области просвещения. Цензурные правила. Значение реформ. Незавершенность реформ. Борьба консервативной и либеральной группировок в правительстве на рубеже 70-80-х гг. XIX в. «Конституция» М.Т. </w:t>
            </w:r>
            <w:proofErr w:type="spellStart"/>
            <w:r>
              <w:rPr>
                <w:rFonts w:ascii="Helvetica" w:hAnsi="Helvetica"/>
                <w:color w:val="333333"/>
                <w:sz w:val="21"/>
                <w:szCs w:val="21"/>
                <w:shd w:val="clear" w:color="auto" w:fill="FFFFFF"/>
              </w:rPr>
              <w:t>Лорис</w:t>
            </w:r>
            <w:proofErr w:type="spellEnd"/>
            <w:r>
              <w:rPr>
                <w:rFonts w:ascii="Helvetica" w:hAnsi="Helvetica"/>
                <w:color w:val="333333"/>
                <w:sz w:val="21"/>
                <w:szCs w:val="21"/>
                <w:shd w:val="clear" w:color="auto" w:fill="FFFFFF"/>
              </w:rPr>
              <w:t>-Меликова. Национальный вопрос в царствование Александра II. Польское восстание 1863 г. Рост национального самосознания народов Украины и Белоруссии. Усиление русификаторской политики. Расширение автономии Финляндии. Еврейский вопрос. «</w:t>
            </w:r>
            <w:proofErr w:type="spellStart"/>
            <w:r>
              <w:rPr>
                <w:rFonts w:ascii="Helvetica" w:hAnsi="Helvetica"/>
                <w:color w:val="333333"/>
                <w:sz w:val="21"/>
                <w:szCs w:val="21"/>
                <w:shd w:val="clear" w:color="auto" w:fill="FFFFFF"/>
              </w:rPr>
              <w:t>Культурнистическая</w:t>
            </w:r>
            <w:proofErr w:type="spellEnd"/>
            <w:r>
              <w:rPr>
                <w:rFonts w:ascii="Helvetica" w:hAnsi="Helvetica"/>
                <w:color w:val="333333"/>
                <w:sz w:val="21"/>
                <w:szCs w:val="21"/>
                <w:shd w:val="clear" w:color="auto" w:fill="FFFFFF"/>
              </w:rPr>
              <w:t xml:space="preserve"> русификация» народов Поволжья. Социально-экономическое развитие страны после отмены крепостного права. Перестройка сельскохозяйственного и промышленного производства. Реорганизация финансово-кредитной системы. Железнодорожная горячка». Завершение промышленного переворота, его последствия. Начало индустриализации. Формирование буржуазии. Рост пролетариата. Общественное движение. Особенности российского либерализма середины 50-начала 60-х годов. Тверской адрес 1862 г. Разногласия в либеральном движении. Земский конституционализм. Консерваторы и реформы. М.Н. Катков. Причины роста революционного движения в пореформенный период. Н.Г. Чернышевский. Теоретики революционного народничества: М.А. Бакунин, П.Л. Лавров, П.Н. Ткачев Народнические организации второй половины 1860-1870 –х. гг. С.Г. Нечаев и «</w:t>
            </w:r>
            <w:proofErr w:type="spellStart"/>
            <w:r>
              <w:rPr>
                <w:rFonts w:ascii="Helvetica" w:hAnsi="Helvetica"/>
                <w:color w:val="333333"/>
                <w:sz w:val="21"/>
                <w:szCs w:val="21"/>
                <w:shd w:val="clear" w:color="auto" w:fill="FFFFFF"/>
              </w:rPr>
              <w:t>Нечаевщина</w:t>
            </w:r>
            <w:proofErr w:type="spellEnd"/>
            <w:r>
              <w:rPr>
                <w:rFonts w:ascii="Helvetica" w:hAnsi="Helvetica"/>
                <w:color w:val="333333"/>
                <w:sz w:val="21"/>
                <w:szCs w:val="21"/>
                <w:shd w:val="clear" w:color="auto" w:fill="FFFFFF"/>
              </w:rPr>
              <w:t>». «Хождение в народ», «Земля и Воля». Первые рабочие организации. Раскол «Земли и Воля». «Народная воля» Убийство Александра II. Внешняя политика Александра II. Основные направления внешней политики России в 1860-1870- х гг. А. М. Горчаков. Европейская политика России. Завершение кавказской войны. Политика России в Средней Азии. Дальневосточная политика. Продажа Аляски. Русско-</w:t>
            </w:r>
            <w:r>
              <w:rPr>
                <w:rFonts w:ascii="Helvetica" w:hAnsi="Helvetica"/>
                <w:color w:val="333333"/>
                <w:sz w:val="21"/>
                <w:szCs w:val="21"/>
                <w:shd w:val="clear" w:color="auto" w:fill="FFFFFF"/>
              </w:rPr>
              <w:lastRenderedPageBreak/>
              <w:t>турецкая война 1877-1878 гг. Причины и ход военных действий, итоги. М.Д. Скобелев. И.В. Гурко. Роль России в освобождении балканских народов от османского ига. Внутренняя политика Александра III. Личность Александра III. Начало нового царствования. К.П.Победоносцев. Попытки решения крестьянского вопроса. Начало рабочего законодательства. Усиление репрессивной политики. Политика в области просвещения и печати</w:t>
            </w:r>
            <w:proofErr w:type="gramStart"/>
            <w:r>
              <w:rPr>
                <w:rFonts w:ascii="Helvetica" w:hAnsi="Helvetica"/>
                <w:color w:val="333333"/>
                <w:sz w:val="21"/>
                <w:szCs w:val="21"/>
                <w:shd w:val="clear" w:color="auto" w:fill="FFFFFF"/>
              </w:rPr>
              <w:t>.</w:t>
            </w:r>
            <w:proofErr w:type="gramEnd"/>
            <w:r>
              <w:rPr>
                <w:rFonts w:ascii="Helvetica" w:hAnsi="Helvetica"/>
                <w:color w:val="333333"/>
                <w:sz w:val="21"/>
                <w:szCs w:val="21"/>
                <w:shd w:val="clear" w:color="auto" w:fill="FFFFFF"/>
              </w:rPr>
              <w:t xml:space="preserve"> </w:t>
            </w:r>
            <w:proofErr w:type="gramStart"/>
            <w:r>
              <w:rPr>
                <w:rFonts w:ascii="Helvetica" w:hAnsi="Helvetica"/>
                <w:color w:val="333333"/>
                <w:sz w:val="21"/>
                <w:szCs w:val="21"/>
                <w:shd w:val="clear" w:color="auto" w:fill="FFFFFF"/>
              </w:rPr>
              <w:t>у</w:t>
            </w:r>
            <w:proofErr w:type="gramEnd"/>
            <w:r>
              <w:rPr>
                <w:rFonts w:ascii="Helvetica" w:hAnsi="Helvetica"/>
                <w:color w:val="333333"/>
                <w:sz w:val="21"/>
                <w:szCs w:val="21"/>
                <w:shd w:val="clear" w:color="auto" w:fill="FFFFFF"/>
              </w:rPr>
              <w:t xml:space="preserve">крепление позиции дворянства. наступление на местное самоуправление. Национальная религиозная политика Александра III. Экономическое развитие страны в 80-90 гг. Общая характеристика экономической политики Александра III. Деятельность Н.Х. </w:t>
            </w:r>
            <w:proofErr w:type="spellStart"/>
            <w:r>
              <w:rPr>
                <w:rFonts w:ascii="Helvetica" w:hAnsi="Helvetica"/>
                <w:color w:val="333333"/>
                <w:sz w:val="21"/>
                <w:szCs w:val="21"/>
                <w:shd w:val="clear" w:color="auto" w:fill="FFFFFF"/>
              </w:rPr>
              <w:t>Бунге</w:t>
            </w:r>
            <w:proofErr w:type="spellEnd"/>
            <w:r>
              <w:rPr>
                <w:rFonts w:ascii="Helvetica" w:hAnsi="Helvetica"/>
                <w:color w:val="333333"/>
                <w:sz w:val="21"/>
                <w:szCs w:val="21"/>
                <w:shd w:val="clear" w:color="auto" w:fill="FFFFFF"/>
              </w:rPr>
              <w:t xml:space="preserve">. Экономическая политика </w:t>
            </w:r>
            <w:proofErr w:type="spellStart"/>
            <w:r>
              <w:rPr>
                <w:rFonts w:ascii="Helvetica" w:hAnsi="Helvetica"/>
                <w:color w:val="333333"/>
                <w:sz w:val="21"/>
                <w:szCs w:val="21"/>
                <w:shd w:val="clear" w:color="auto" w:fill="FFFFFF"/>
              </w:rPr>
              <w:t>Вышнеградского</w:t>
            </w:r>
            <w:proofErr w:type="spellEnd"/>
            <w:r>
              <w:rPr>
                <w:rFonts w:ascii="Helvetica" w:hAnsi="Helvetica"/>
                <w:color w:val="333333"/>
                <w:sz w:val="21"/>
                <w:szCs w:val="21"/>
                <w:shd w:val="clear" w:color="auto" w:fill="FFFFFF"/>
              </w:rPr>
              <w:t xml:space="preserve">. Начало государственной деятельности С.Ю.Витте. Золотое десятилетие русской промышленности. Состояние сельского хозяйства. Положение основных слоев российского общества. Размывание дворянского сословия. Дворянское предпринимательство. Социальный облик российской буржуазии. Меценатство и благотворительность. Положение и роль Духовенства. Разночинная интеллигенция. Крестьянская община. Усиление процесса расслоения русского крестьянства. Казачество. Особенности российского пролетариата. Общественное движение в 80-90 – х гг. Кризис революционного народничества. Изменения в либеральном движении. Усиление позиции консерваторов. Распространение марксизма в России. Внешняя политика Александра III. Приоритеты и основные направления во внешней политике Александра III. Ослабление российского влияния на Балканах. Поиск союзников в Европе. Сближение России и Франции. Азиатская политика России. Политика России. Развитие образования и науки во второй половине XIX в. Подъем российской демократической культуры. Просвещение во второй половине 19 в. Школьная реформа. Развитие естественных и общественных наук. Успехи физико-математических, прикладных и химических наук. Географы и путешественники. Сельскохозяйственная наука. Историческая наука. Литература и журналистика. Критический реализм в литературе (Н.А. Некрасов, И.С. Тургенев, Л.Н. Толстой, Ф.М. Достоевский). Развитие российской журналистики. Революционно-демократическая литература. Искусство. Общественно-политическое значение деятельности передвижников. Могучая кучка и П.И. Чайковский, их значение для развития русской и зарубежной музыки. Русская опера. Мировое значение русской музыки. Успехи музыкального образования. Русский драматический театр и его значение в развитии культуры и общественной жизни. Развитие и взаимовлияние культур народов России. Роль Русской культуры в развитии мировой культуры. Быт: новые черты в жизни города и деревни. Рост </w:t>
            </w:r>
            <w:r>
              <w:rPr>
                <w:rFonts w:ascii="Helvetica" w:hAnsi="Helvetica"/>
                <w:color w:val="333333"/>
                <w:sz w:val="21"/>
                <w:szCs w:val="21"/>
                <w:shd w:val="clear" w:color="auto" w:fill="FFFFFF"/>
              </w:rPr>
              <w:lastRenderedPageBreak/>
              <w:t>населения. Урбанизация. Изменение облика городов. Развитие связи и городского транспорта. Жизнь и быт городских «Верхов». Жизнь и быт городских окраин. Досуг горожан. Изменения в деревенской жизни.</w:t>
            </w:r>
          </w:p>
        </w:tc>
      </w:tr>
      <w:tr w:rsidR="005B39DC" w:rsidTr="00427D0E">
        <w:tc>
          <w:tcPr>
            <w:tcW w:w="4928" w:type="dxa"/>
          </w:tcPr>
          <w:p w:rsidR="005B39DC" w:rsidRDefault="005B39DC" w:rsidP="00F44E9A">
            <w:pPr>
              <w:jc w:val="both"/>
            </w:pPr>
            <w:r>
              <w:lastRenderedPageBreak/>
              <w:t>Итоговое повторение</w:t>
            </w:r>
          </w:p>
        </w:tc>
        <w:tc>
          <w:tcPr>
            <w:tcW w:w="1843" w:type="dxa"/>
          </w:tcPr>
          <w:p w:rsidR="005B39DC" w:rsidRDefault="005B39DC" w:rsidP="00F44E9A">
            <w:pPr>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1</w:t>
            </w:r>
          </w:p>
        </w:tc>
        <w:tc>
          <w:tcPr>
            <w:tcW w:w="8015" w:type="dxa"/>
          </w:tcPr>
          <w:p w:rsidR="005B39DC" w:rsidRDefault="005B39DC" w:rsidP="00F44E9A">
            <w:pPr>
              <w:jc w:val="both"/>
              <w:rPr>
                <w:rFonts w:ascii="Times New Roman" w:eastAsia="Times New Roman" w:hAnsi="Times New Roman" w:cs="Times New Roman"/>
                <w:b/>
                <w:color w:val="000000"/>
                <w:sz w:val="28"/>
                <w:szCs w:val="28"/>
              </w:rPr>
            </w:pPr>
          </w:p>
        </w:tc>
      </w:tr>
    </w:tbl>
    <w:p w:rsidR="00427D0E" w:rsidRDefault="00745C0E" w:rsidP="00F44E9A">
      <w:pPr>
        <w:shd w:val="clear" w:color="auto" w:fill="FFFFFF"/>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Календарн</w:t>
      </w:r>
      <w:proofErr w:type="gramStart"/>
      <w:r>
        <w:rPr>
          <w:rFonts w:ascii="Times New Roman" w:eastAsia="Times New Roman" w:hAnsi="Times New Roman" w:cs="Times New Roman"/>
          <w:b/>
          <w:color w:val="000000"/>
          <w:sz w:val="28"/>
          <w:szCs w:val="28"/>
        </w:rPr>
        <w:t>о-</w:t>
      </w:r>
      <w:proofErr w:type="gramEnd"/>
      <w:r>
        <w:rPr>
          <w:rFonts w:ascii="Times New Roman" w:eastAsia="Times New Roman" w:hAnsi="Times New Roman" w:cs="Times New Roman"/>
          <w:b/>
          <w:color w:val="000000"/>
          <w:sz w:val="28"/>
          <w:szCs w:val="28"/>
        </w:rPr>
        <w:t xml:space="preserve"> тематическое планирование.</w:t>
      </w:r>
    </w:p>
    <w:p w:rsidR="00745C0E" w:rsidRDefault="00745C0E" w:rsidP="00F44E9A">
      <w:pPr>
        <w:shd w:val="clear" w:color="auto" w:fill="FFFFFF"/>
        <w:spacing w:after="0" w:line="240" w:lineRule="auto"/>
        <w:jc w:val="both"/>
        <w:rPr>
          <w:rFonts w:ascii="Times New Roman" w:eastAsia="Times New Roman" w:hAnsi="Times New Roman" w:cs="Times New Roman"/>
          <w:b/>
          <w:color w:val="000000"/>
          <w:sz w:val="28"/>
          <w:szCs w:val="28"/>
        </w:rPr>
      </w:pPr>
    </w:p>
    <w:tbl>
      <w:tblPr>
        <w:tblW w:w="14295"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000" w:firstRow="0" w:lastRow="0" w:firstColumn="0" w:lastColumn="0" w:noHBand="0" w:noVBand="0"/>
      </w:tblPr>
      <w:tblGrid>
        <w:gridCol w:w="599"/>
        <w:gridCol w:w="2698"/>
        <w:gridCol w:w="55"/>
        <w:gridCol w:w="4281"/>
        <w:gridCol w:w="2693"/>
        <w:gridCol w:w="1843"/>
        <w:gridCol w:w="1134"/>
        <w:gridCol w:w="917"/>
        <w:gridCol w:w="75"/>
      </w:tblGrid>
      <w:tr w:rsidR="00745C0E" w:rsidRPr="00A44B10" w:rsidTr="00E31584">
        <w:trPr>
          <w:gridAfter w:val="1"/>
          <w:wAfter w:w="75" w:type="dxa"/>
          <w:cantSplit/>
          <w:trHeight w:val="1134"/>
          <w:tblCellSpacing w:w="0" w:type="dxa"/>
        </w:trPr>
        <w:tc>
          <w:tcPr>
            <w:tcW w:w="599" w:type="dxa"/>
            <w:tcBorders>
              <w:top w:val="outset" w:sz="6" w:space="0" w:color="000000"/>
              <w:left w:val="outset" w:sz="6" w:space="0" w:color="000000"/>
              <w:bottom w:val="outset" w:sz="6" w:space="0" w:color="000000"/>
              <w:right w:val="outset" w:sz="6" w:space="0" w:color="000000"/>
            </w:tcBorders>
            <w:vAlign w:val="center"/>
          </w:tcPr>
          <w:p w:rsidR="00745C0E" w:rsidRPr="00A44B10" w:rsidRDefault="00745C0E" w:rsidP="00E31584">
            <w:pPr>
              <w:pStyle w:val="a4"/>
              <w:jc w:val="both"/>
              <w:rPr>
                <w:rFonts w:ascii="Arial" w:hAnsi="Arial" w:cs="Arial"/>
              </w:rPr>
            </w:pPr>
            <w:r w:rsidRPr="00A44B10">
              <w:rPr>
                <w:rFonts w:ascii="Arial" w:hAnsi="Arial" w:cs="Arial"/>
              </w:rPr>
              <w:t>№</w:t>
            </w:r>
          </w:p>
        </w:tc>
        <w:tc>
          <w:tcPr>
            <w:tcW w:w="2753" w:type="dxa"/>
            <w:gridSpan w:val="2"/>
            <w:tcBorders>
              <w:top w:val="outset" w:sz="6" w:space="0" w:color="000000"/>
              <w:left w:val="outset" w:sz="6" w:space="0" w:color="000000"/>
              <w:bottom w:val="outset" w:sz="6" w:space="0" w:color="000000"/>
              <w:right w:val="outset" w:sz="6" w:space="0" w:color="000000"/>
            </w:tcBorders>
            <w:vAlign w:val="center"/>
          </w:tcPr>
          <w:p w:rsidR="00745C0E" w:rsidRPr="00A44B10" w:rsidRDefault="00745C0E" w:rsidP="00E31584">
            <w:pPr>
              <w:pStyle w:val="a4"/>
              <w:spacing w:after="0" w:afterAutospacing="0"/>
              <w:jc w:val="both"/>
              <w:rPr>
                <w:rFonts w:ascii="Arial" w:hAnsi="Arial" w:cs="Arial"/>
              </w:rPr>
            </w:pPr>
            <w:r w:rsidRPr="00A44B10">
              <w:rPr>
                <w:rFonts w:ascii="Arial" w:hAnsi="Arial" w:cs="Arial"/>
                <w:b/>
                <w:bCs/>
                <w:color w:val="000000"/>
              </w:rPr>
              <w:t>Тема урока</w:t>
            </w:r>
          </w:p>
          <w:p w:rsidR="00745C0E" w:rsidRPr="00A44B10" w:rsidRDefault="00745C0E" w:rsidP="00E31584">
            <w:pPr>
              <w:pStyle w:val="a4"/>
              <w:jc w:val="both"/>
              <w:rPr>
                <w:rFonts w:ascii="Arial" w:hAnsi="Arial" w:cs="Arial"/>
              </w:rPr>
            </w:pPr>
          </w:p>
        </w:tc>
        <w:tc>
          <w:tcPr>
            <w:tcW w:w="4281" w:type="dxa"/>
            <w:tcBorders>
              <w:top w:val="outset" w:sz="6" w:space="0" w:color="000000"/>
              <w:left w:val="outset" w:sz="6" w:space="0" w:color="000000"/>
              <w:bottom w:val="outset" w:sz="6" w:space="0" w:color="000000"/>
              <w:right w:val="outset" w:sz="6" w:space="0" w:color="000000"/>
            </w:tcBorders>
            <w:vAlign w:val="center"/>
          </w:tcPr>
          <w:p w:rsidR="00745C0E" w:rsidRPr="00A44B10" w:rsidRDefault="00745C0E" w:rsidP="00E31584">
            <w:pPr>
              <w:pStyle w:val="a4"/>
              <w:spacing w:after="0" w:afterAutospacing="0"/>
              <w:jc w:val="center"/>
              <w:rPr>
                <w:rFonts w:ascii="Arial" w:hAnsi="Arial" w:cs="Arial"/>
              </w:rPr>
            </w:pPr>
            <w:r w:rsidRPr="00A44B10">
              <w:rPr>
                <w:rFonts w:ascii="Arial" w:hAnsi="Arial" w:cs="Arial"/>
                <w:b/>
                <w:bCs/>
              </w:rPr>
              <w:t>Элементы</w:t>
            </w:r>
          </w:p>
          <w:p w:rsidR="00745C0E" w:rsidRPr="00A44B10" w:rsidRDefault="00745C0E" w:rsidP="00E31584">
            <w:pPr>
              <w:pStyle w:val="a4"/>
              <w:jc w:val="center"/>
              <w:rPr>
                <w:rFonts w:ascii="Arial" w:hAnsi="Arial" w:cs="Arial"/>
              </w:rPr>
            </w:pPr>
            <w:r w:rsidRPr="00A44B10">
              <w:rPr>
                <w:rFonts w:ascii="Arial" w:hAnsi="Arial" w:cs="Arial"/>
                <w:b/>
                <w:bCs/>
              </w:rPr>
              <w:t>содержания</w:t>
            </w:r>
          </w:p>
        </w:tc>
        <w:tc>
          <w:tcPr>
            <w:tcW w:w="2693" w:type="dxa"/>
            <w:tcBorders>
              <w:top w:val="outset" w:sz="6" w:space="0" w:color="000000"/>
              <w:left w:val="outset" w:sz="6" w:space="0" w:color="000000"/>
              <w:bottom w:val="outset" w:sz="6" w:space="0" w:color="000000"/>
              <w:right w:val="outset" w:sz="6" w:space="0" w:color="000000"/>
            </w:tcBorders>
            <w:vAlign w:val="center"/>
          </w:tcPr>
          <w:p w:rsidR="00745C0E" w:rsidRPr="00A44B10" w:rsidRDefault="00745C0E" w:rsidP="00E31584">
            <w:pPr>
              <w:pStyle w:val="a4"/>
              <w:jc w:val="both"/>
              <w:rPr>
                <w:rFonts w:ascii="Arial" w:hAnsi="Arial" w:cs="Arial"/>
              </w:rPr>
            </w:pPr>
            <w:r w:rsidRPr="00A44B10">
              <w:rPr>
                <w:rFonts w:ascii="Arial" w:hAnsi="Arial" w:cs="Arial"/>
                <w:b/>
                <w:bCs/>
              </w:rPr>
              <w:t>Перечень ключевых компетенций</w:t>
            </w:r>
          </w:p>
        </w:tc>
        <w:tc>
          <w:tcPr>
            <w:tcW w:w="1843" w:type="dxa"/>
            <w:tcBorders>
              <w:top w:val="outset" w:sz="6" w:space="0" w:color="000000"/>
              <w:left w:val="outset" w:sz="6" w:space="0" w:color="000000"/>
              <w:bottom w:val="outset" w:sz="6" w:space="0" w:color="000000"/>
              <w:right w:val="outset" w:sz="6" w:space="0" w:color="000000"/>
            </w:tcBorders>
            <w:vAlign w:val="center"/>
          </w:tcPr>
          <w:p w:rsidR="00745C0E" w:rsidRPr="00A44B10" w:rsidRDefault="00745C0E" w:rsidP="00E31584">
            <w:pPr>
              <w:pStyle w:val="a4"/>
              <w:jc w:val="both"/>
              <w:rPr>
                <w:rFonts w:ascii="Arial" w:hAnsi="Arial" w:cs="Arial"/>
              </w:rPr>
            </w:pPr>
            <w:r w:rsidRPr="00A44B10">
              <w:rPr>
                <w:rFonts w:ascii="Arial" w:hAnsi="Arial" w:cs="Arial"/>
                <w:b/>
                <w:bCs/>
              </w:rPr>
              <w:t xml:space="preserve">Вид контроля </w:t>
            </w:r>
          </w:p>
        </w:tc>
        <w:tc>
          <w:tcPr>
            <w:tcW w:w="1134" w:type="dxa"/>
            <w:tcBorders>
              <w:top w:val="outset" w:sz="6" w:space="0" w:color="000000"/>
              <w:left w:val="outset" w:sz="6" w:space="0" w:color="000000"/>
              <w:bottom w:val="outset" w:sz="6" w:space="0" w:color="000000"/>
              <w:right w:val="outset" w:sz="6" w:space="0" w:color="000000"/>
            </w:tcBorders>
          </w:tcPr>
          <w:p w:rsidR="00745C0E" w:rsidRPr="00A44B10" w:rsidRDefault="00745C0E" w:rsidP="00E31584">
            <w:pPr>
              <w:pStyle w:val="a4"/>
              <w:jc w:val="both"/>
              <w:rPr>
                <w:rFonts w:ascii="Arial" w:hAnsi="Arial" w:cs="Arial"/>
                <w:b/>
                <w:bCs/>
              </w:rPr>
            </w:pPr>
            <w:r w:rsidRPr="00A44B10">
              <w:rPr>
                <w:rFonts w:ascii="Arial" w:hAnsi="Arial" w:cs="Arial"/>
                <w:b/>
                <w:bCs/>
              </w:rPr>
              <w:t>Дата по плану</w:t>
            </w:r>
          </w:p>
        </w:tc>
        <w:tc>
          <w:tcPr>
            <w:tcW w:w="917" w:type="dxa"/>
            <w:tcBorders>
              <w:top w:val="outset" w:sz="6" w:space="0" w:color="000000"/>
              <w:left w:val="outset" w:sz="6" w:space="0" w:color="000000"/>
              <w:bottom w:val="outset" w:sz="6" w:space="0" w:color="000000"/>
              <w:right w:val="outset" w:sz="6" w:space="0" w:color="000000"/>
            </w:tcBorders>
          </w:tcPr>
          <w:p w:rsidR="00745C0E" w:rsidRPr="00A44B10" w:rsidRDefault="00745C0E" w:rsidP="00E31584">
            <w:pPr>
              <w:pStyle w:val="a4"/>
              <w:jc w:val="both"/>
              <w:rPr>
                <w:rFonts w:ascii="Arial" w:hAnsi="Arial" w:cs="Arial"/>
                <w:b/>
                <w:bCs/>
              </w:rPr>
            </w:pPr>
            <w:r w:rsidRPr="00A44B10">
              <w:rPr>
                <w:rFonts w:ascii="Arial" w:hAnsi="Arial" w:cs="Arial"/>
                <w:b/>
                <w:bCs/>
              </w:rPr>
              <w:t>Дата по факту</w:t>
            </w:r>
          </w:p>
        </w:tc>
      </w:tr>
      <w:tr w:rsidR="00745C0E" w:rsidRPr="00A44B10" w:rsidTr="00E31584">
        <w:trPr>
          <w:gridAfter w:val="1"/>
          <w:wAfter w:w="75" w:type="dxa"/>
          <w:cantSplit/>
          <w:trHeight w:val="730"/>
          <w:tblCellSpacing w:w="0" w:type="dxa"/>
        </w:trPr>
        <w:tc>
          <w:tcPr>
            <w:tcW w:w="14220" w:type="dxa"/>
            <w:gridSpan w:val="8"/>
            <w:tcBorders>
              <w:top w:val="outset" w:sz="6" w:space="0" w:color="000000"/>
              <w:left w:val="outset" w:sz="6" w:space="0" w:color="000000"/>
              <w:bottom w:val="outset" w:sz="6" w:space="0" w:color="000000"/>
              <w:right w:val="outset" w:sz="6" w:space="0" w:color="000000"/>
            </w:tcBorders>
            <w:vAlign w:val="center"/>
          </w:tcPr>
          <w:p w:rsidR="00745C0E" w:rsidRDefault="00745C0E" w:rsidP="00E31584">
            <w:pPr>
              <w:pStyle w:val="a4"/>
              <w:jc w:val="center"/>
              <w:rPr>
                <w:b/>
              </w:rPr>
            </w:pPr>
            <w:r>
              <w:rPr>
                <w:b/>
              </w:rPr>
              <w:t>Новая история 19 век (27 ч)</w:t>
            </w:r>
          </w:p>
          <w:p w:rsidR="00745C0E" w:rsidRPr="00A44B10" w:rsidRDefault="00745C0E" w:rsidP="00E31584">
            <w:pPr>
              <w:pStyle w:val="a4"/>
              <w:jc w:val="center"/>
              <w:rPr>
                <w:rFonts w:ascii="Arial" w:hAnsi="Arial" w:cs="Arial"/>
                <w:b/>
                <w:bCs/>
              </w:rPr>
            </w:pPr>
            <w:r w:rsidRPr="00041A9F">
              <w:rPr>
                <w:b/>
              </w:rPr>
              <w:t>Введение (1ч)</w:t>
            </w:r>
          </w:p>
        </w:tc>
      </w:tr>
      <w:tr w:rsidR="00745C0E" w:rsidRPr="00586758" w:rsidTr="00E31584">
        <w:trPr>
          <w:gridAfter w:val="1"/>
          <w:wAfter w:w="75" w:type="dxa"/>
          <w:tblCellSpacing w:w="0" w:type="dxa"/>
        </w:trPr>
        <w:tc>
          <w:tcPr>
            <w:tcW w:w="599" w:type="dxa"/>
            <w:tcBorders>
              <w:top w:val="outset" w:sz="6" w:space="0" w:color="000000"/>
              <w:left w:val="outset" w:sz="6" w:space="0" w:color="000000"/>
              <w:bottom w:val="outset" w:sz="6" w:space="0" w:color="000000"/>
              <w:right w:val="outset" w:sz="6" w:space="0" w:color="000000"/>
            </w:tcBorders>
            <w:vAlign w:val="center"/>
          </w:tcPr>
          <w:p w:rsidR="00745C0E" w:rsidRPr="00586758" w:rsidRDefault="00745C0E" w:rsidP="00E31584">
            <w:pPr>
              <w:pStyle w:val="a4"/>
              <w:jc w:val="both"/>
              <w:rPr>
                <w:rFonts w:ascii="Arial" w:hAnsi="Arial" w:cs="Arial"/>
              </w:rPr>
            </w:pPr>
            <w:r w:rsidRPr="00586758">
              <w:rPr>
                <w:rFonts w:ascii="Arial" w:hAnsi="Arial" w:cs="Arial"/>
              </w:rPr>
              <w:t>1</w:t>
            </w:r>
          </w:p>
        </w:tc>
        <w:tc>
          <w:tcPr>
            <w:tcW w:w="2753" w:type="dxa"/>
            <w:gridSpan w:val="2"/>
            <w:tcBorders>
              <w:top w:val="outset" w:sz="6" w:space="0" w:color="000000"/>
              <w:left w:val="outset" w:sz="6" w:space="0" w:color="000000"/>
              <w:bottom w:val="outset" w:sz="6" w:space="0" w:color="000000"/>
              <w:right w:val="outset" w:sz="6" w:space="0" w:color="000000"/>
            </w:tcBorders>
            <w:vAlign w:val="center"/>
          </w:tcPr>
          <w:p w:rsidR="00745C0E" w:rsidRPr="00586758" w:rsidRDefault="00745C0E" w:rsidP="00E31584">
            <w:pPr>
              <w:jc w:val="both"/>
              <w:rPr>
                <w:rFonts w:ascii="Arial" w:hAnsi="Arial" w:cs="Arial"/>
              </w:rPr>
            </w:pPr>
            <w:r w:rsidRPr="00586758">
              <w:rPr>
                <w:rFonts w:ascii="Arial" w:hAnsi="Arial" w:cs="Arial"/>
              </w:rPr>
              <w:t>От традиционного общества к обществу индустриальному</w:t>
            </w:r>
          </w:p>
        </w:tc>
        <w:tc>
          <w:tcPr>
            <w:tcW w:w="4281"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r w:rsidRPr="00586758">
              <w:rPr>
                <w:rFonts w:ascii="Arial" w:hAnsi="Arial" w:cs="Arial"/>
              </w:rPr>
              <w:t xml:space="preserve">Переход от </w:t>
            </w:r>
            <w:proofErr w:type="gramStart"/>
            <w:r w:rsidRPr="00586758">
              <w:rPr>
                <w:rFonts w:ascii="Arial" w:hAnsi="Arial" w:cs="Arial"/>
              </w:rPr>
              <w:t>традиционного</w:t>
            </w:r>
            <w:proofErr w:type="gramEnd"/>
            <w:r w:rsidRPr="00586758">
              <w:rPr>
                <w:rFonts w:ascii="Arial" w:hAnsi="Arial" w:cs="Arial"/>
              </w:rPr>
              <w:t xml:space="preserve"> (аграрного) к индустриальному обществу в Европе.  </w:t>
            </w:r>
          </w:p>
          <w:p w:rsidR="00745C0E" w:rsidRPr="00586758" w:rsidRDefault="00745C0E" w:rsidP="00E31584">
            <w:pPr>
              <w:pStyle w:val="a4"/>
              <w:jc w:val="both"/>
              <w:rPr>
                <w:rFonts w:ascii="Arial" w:hAnsi="Arial" w:cs="Arial"/>
              </w:rPr>
            </w:pPr>
            <w:r w:rsidRPr="00586758">
              <w:rPr>
                <w:rFonts w:ascii="Arial" w:hAnsi="Arial" w:cs="Arial"/>
              </w:rPr>
              <w:br/>
              <w:t> </w:t>
            </w:r>
          </w:p>
        </w:tc>
        <w:tc>
          <w:tcPr>
            <w:tcW w:w="2693"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r w:rsidRPr="00586758">
              <w:rPr>
                <w:rFonts w:ascii="Arial" w:hAnsi="Arial" w:cs="Arial"/>
              </w:rPr>
              <w:t>Использовать ранее изученный материал; анализировать источники.</w:t>
            </w:r>
          </w:p>
        </w:tc>
        <w:tc>
          <w:tcPr>
            <w:tcW w:w="1843"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r w:rsidRPr="00586758">
              <w:rPr>
                <w:rFonts w:ascii="Arial" w:hAnsi="Arial" w:cs="Arial"/>
              </w:rPr>
              <w:t>Вопросы</w:t>
            </w:r>
          </w:p>
        </w:tc>
        <w:tc>
          <w:tcPr>
            <w:tcW w:w="1134"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p>
        </w:tc>
        <w:tc>
          <w:tcPr>
            <w:tcW w:w="917"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p>
        </w:tc>
      </w:tr>
      <w:tr w:rsidR="00745C0E" w:rsidRPr="00586758" w:rsidTr="00E31584">
        <w:trPr>
          <w:gridAfter w:val="1"/>
          <w:wAfter w:w="75" w:type="dxa"/>
          <w:tblCellSpacing w:w="0" w:type="dxa"/>
        </w:trPr>
        <w:tc>
          <w:tcPr>
            <w:tcW w:w="14220" w:type="dxa"/>
            <w:gridSpan w:val="8"/>
            <w:tcBorders>
              <w:top w:val="outset" w:sz="6" w:space="0" w:color="000000"/>
              <w:left w:val="outset" w:sz="6" w:space="0" w:color="000000"/>
              <w:bottom w:val="outset" w:sz="6" w:space="0" w:color="000000"/>
              <w:right w:val="outset" w:sz="6" w:space="0" w:color="000000"/>
            </w:tcBorders>
            <w:vAlign w:val="center"/>
          </w:tcPr>
          <w:p w:rsidR="00745C0E" w:rsidRPr="00586758" w:rsidRDefault="00745C0E" w:rsidP="00E31584">
            <w:pPr>
              <w:jc w:val="center"/>
              <w:rPr>
                <w:rFonts w:ascii="Arial" w:hAnsi="Arial" w:cs="Arial"/>
              </w:rPr>
            </w:pPr>
            <w:r w:rsidRPr="00586758">
              <w:rPr>
                <w:rFonts w:ascii="Arial" w:hAnsi="Arial" w:cs="Arial"/>
                <w:b/>
              </w:rPr>
              <w:t>Тема 1. Становление индустриального общества. Человек в новую эпоху. (5ч.)</w:t>
            </w:r>
          </w:p>
        </w:tc>
      </w:tr>
      <w:tr w:rsidR="00745C0E" w:rsidRPr="00586758" w:rsidTr="00E31584">
        <w:trPr>
          <w:gridAfter w:val="1"/>
          <w:wAfter w:w="75" w:type="dxa"/>
          <w:tblCellSpacing w:w="0" w:type="dxa"/>
        </w:trPr>
        <w:tc>
          <w:tcPr>
            <w:tcW w:w="599" w:type="dxa"/>
            <w:tcBorders>
              <w:top w:val="outset" w:sz="6" w:space="0" w:color="000000"/>
              <w:left w:val="outset" w:sz="6" w:space="0" w:color="000000"/>
              <w:bottom w:val="outset" w:sz="6" w:space="0" w:color="000000"/>
              <w:right w:val="outset" w:sz="6" w:space="0" w:color="000000"/>
            </w:tcBorders>
            <w:vAlign w:val="center"/>
          </w:tcPr>
          <w:p w:rsidR="00745C0E" w:rsidRPr="00586758" w:rsidRDefault="00745C0E" w:rsidP="00E31584">
            <w:pPr>
              <w:pStyle w:val="a4"/>
              <w:jc w:val="both"/>
              <w:rPr>
                <w:rFonts w:ascii="Arial" w:hAnsi="Arial" w:cs="Arial"/>
              </w:rPr>
            </w:pPr>
            <w:r w:rsidRPr="00586758">
              <w:rPr>
                <w:rFonts w:ascii="Arial" w:hAnsi="Arial" w:cs="Arial"/>
              </w:rPr>
              <w:t>2-3</w:t>
            </w:r>
          </w:p>
        </w:tc>
        <w:tc>
          <w:tcPr>
            <w:tcW w:w="2753" w:type="dxa"/>
            <w:gridSpan w:val="2"/>
            <w:tcBorders>
              <w:top w:val="outset" w:sz="6" w:space="0" w:color="000000"/>
              <w:left w:val="outset" w:sz="6" w:space="0" w:color="000000"/>
              <w:bottom w:val="outset" w:sz="6" w:space="0" w:color="000000"/>
              <w:right w:val="outset" w:sz="6" w:space="0" w:color="000000"/>
            </w:tcBorders>
            <w:vAlign w:val="center"/>
          </w:tcPr>
          <w:p w:rsidR="00745C0E" w:rsidRPr="00586758" w:rsidRDefault="00745C0E" w:rsidP="00E31584">
            <w:pPr>
              <w:jc w:val="both"/>
              <w:rPr>
                <w:rFonts w:ascii="Arial" w:hAnsi="Arial" w:cs="Arial"/>
              </w:rPr>
            </w:pPr>
            <w:r w:rsidRPr="00586758">
              <w:rPr>
                <w:rFonts w:ascii="Arial" w:hAnsi="Arial" w:cs="Arial"/>
              </w:rPr>
              <w:t>Индустриальная революция: достижения и проблемы</w:t>
            </w:r>
          </w:p>
        </w:tc>
        <w:tc>
          <w:tcPr>
            <w:tcW w:w="4281"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r w:rsidRPr="00586758">
              <w:rPr>
                <w:rFonts w:ascii="Arial" w:hAnsi="Arial" w:cs="Arial"/>
              </w:rPr>
              <w:t xml:space="preserve"> Промышленный переворот, его особенности в странах Европы и США. Завершение промышленного переворота. Индустриализация. Технический прогресс во второй половине XIX – начале ХХ веков. Монополистический капитализм, его </w:t>
            </w:r>
            <w:r w:rsidRPr="00586758">
              <w:rPr>
                <w:rFonts w:ascii="Arial" w:hAnsi="Arial" w:cs="Arial"/>
              </w:rPr>
              <w:lastRenderedPageBreak/>
              <w:t>особенности  в ведущих странах Запада. Империализм – идеология и политика.</w:t>
            </w:r>
          </w:p>
          <w:p w:rsidR="00745C0E" w:rsidRPr="00586758" w:rsidRDefault="00745C0E" w:rsidP="00E31584">
            <w:pPr>
              <w:jc w:val="both"/>
              <w:rPr>
                <w:rFonts w:ascii="Arial" w:hAnsi="Arial" w:cs="Arial"/>
              </w:rPr>
            </w:pPr>
          </w:p>
          <w:p w:rsidR="00745C0E" w:rsidRPr="00586758" w:rsidRDefault="00745C0E" w:rsidP="00E31584">
            <w:pPr>
              <w:pStyle w:val="a4"/>
              <w:jc w:val="both"/>
              <w:rPr>
                <w:rFonts w:ascii="Arial" w:hAnsi="Arial" w:cs="Arial"/>
              </w:rPr>
            </w:pPr>
          </w:p>
        </w:tc>
        <w:tc>
          <w:tcPr>
            <w:tcW w:w="2693"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r w:rsidRPr="00586758">
              <w:rPr>
                <w:rFonts w:ascii="Arial" w:hAnsi="Arial" w:cs="Arial"/>
              </w:rPr>
              <w:lastRenderedPageBreak/>
              <w:t>выделять главное в тексте; анализировать документы.</w:t>
            </w:r>
          </w:p>
        </w:tc>
        <w:tc>
          <w:tcPr>
            <w:tcW w:w="1843"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rPr>
                <w:rFonts w:ascii="Arial" w:hAnsi="Arial" w:cs="Arial"/>
              </w:rPr>
            </w:pPr>
            <w:r w:rsidRPr="00586758">
              <w:rPr>
                <w:rFonts w:ascii="Arial" w:hAnsi="Arial" w:cs="Arial"/>
              </w:rPr>
              <w:t>Таблица</w:t>
            </w:r>
            <w:proofErr w:type="gramStart"/>
            <w:r w:rsidRPr="00586758">
              <w:rPr>
                <w:rFonts w:ascii="Arial" w:hAnsi="Arial" w:cs="Arial"/>
              </w:rPr>
              <w:t xml:space="preserve">., </w:t>
            </w:r>
            <w:proofErr w:type="gramEnd"/>
            <w:r w:rsidRPr="00586758">
              <w:rPr>
                <w:rFonts w:ascii="Arial" w:hAnsi="Arial" w:cs="Arial"/>
              </w:rPr>
              <w:t>Устный опрос, сообщения учащихся</w:t>
            </w:r>
          </w:p>
          <w:p w:rsidR="00745C0E" w:rsidRPr="00586758" w:rsidRDefault="00745C0E" w:rsidP="00E31584">
            <w:pPr>
              <w:rPr>
                <w:rFonts w:ascii="Arial" w:hAnsi="Arial" w:cs="Arial"/>
              </w:rPr>
            </w:pPr>
          </w:p>
          <w:p w:rsidR="00745C0E" w:rsidRPr="00586758" w:rsidRDefault="00745C0E" w:rsidP="00E31584">
            <w:pPr>
              <w:rPr>
                <w:rFonts w:ascii="Arial" w:hAnsi="Arial" w:cs="Arial"/>
              </w:rPr>
            </w:pPr>
          </w:p>
          <w:p w:rsidR="00745C0E" w:rsidRPr="00586758" w:rsidRDefault="00745C0E" w:rsidP="00E31584">
            <w:pPr>
              <w:jc w:val="both"/>
              <w:rPr>
                <w:rFonts w:ascii="Arial" w:hAnsi="Arial" w:cs="Arial"/>
              </w:rPr>
            </w:pPr>
            <w:r w:rsidRPr="00586758">
              <w:rPr>
                <w:rFonts w:ascii="Arial" w:hAnsi="Arial" w:cs="Arial"/>
              </w:rPr>
              <w:t xml:space="preserve">Модули «Промышленный переворот», «Практика. Промышленная революция </w:t>
            </w:r>
            <w:r w:rsidRPr="00586758">
              <w:rPr>
                <w:rFonts w:ascii="Arial" w:hAnsi="Arial" w:cs="Arial"/>
                <w:lang w:val="en-US"/>
              </w:rPr>
              <w:t>XIX</w:t>
            </w:r>
            <w:r w:rsidRPr="00586758">
              <w:rPr>
                <w:rFonts w:ascii="Arial" w:hAnsi="Arial" w:cs="Arial"/>
              </w:rPr>
              <w:t xml:space="preserve"> в.» </w:t>
            </w:r>
          </w:p>
        </w:tc>
        <w:tc>
          <w:tcPr>
            <w:tcW w:w="1134"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p>
        </w:tc>
        <w:tc>
          <w:tcPr>
            <w:tcW w:w="917"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p>
        </w:tc>
      </w:tr>
      <w:tr w:rsidR="00745C0E" w:rsidRPr="00586758" w:rsidTr="00E31584">
        <w:trPr>
          <w:gridAfter w:val="1"/>
          <w:wAfter w:w="75" w:type="dxa"/>
          <w:tblCellSpacing w:w="0" w:type="dxa"/>
        </w:trPr>
        <w:tc>
          <w:tcPr>
            <w:tcW w:w="599" w:type="dxa"/>
            <w:tcBorders>
              <w:top w:val="outset" w:sz="6" w:space="0" w:color="000000"/>
              <w:left w:val="outset" w:sz="6" w:space="0" w:color="000000"/>
              <w:bottom w:val="outset" w:sz="6" w:space="0" w:color="000000"/>
              <w:right w:val="outset" w:sz="6" w:space="0" w:color="000000"/>
            </w:tcBorders>
            <w:vAlign w:val="center"/>
          </w:tcPr>
          <w:p w:rsidR="00745C0E" w:rsidRPr="00586758" w:rsidRDefault="00745C0E" w:rsidP="00E31584">
            <w:pPr>
              <w:pStyle w:val="a4"/>
              <w:jc w:val="both"/>
              <w:rPr>
                <w:rFonts w:ascii="Arial" w:hAnsi="Arial" w:cs="Arial"/>
              </w:rPr>
            </w:pPr>
            <w:r w:rsidRPr="00586758">
              <w:rPr>
                <w:rFonts w:ascii="Arial" w:hAnsi="Arial" w:cs="Arial"/>
              </w:rPr>
              <w:lastRenderedPageBreak/>
              <w:t>4</w:t>
            </w:r>
          </w:p>
        </w:tc>
        <w:tc>
          <w:tcPr>
            <w:tcW w:w="2753" w:type="dxa"/>
            <w:gridSpan w:val="2"/>
            <w:tcBorders>
              <w:top w:val="outset" w:sz="6" w:space="0" w:color="000000"/>
              <w:left w:val="outset" w:sz="6" w:space="0" w:color="000000"/>
              <w:bottom w:val="outset" w:sz="6" w:space="0" w:color="000000"/>
              <w:right w:val="outset" w:sz="6" w:space="0" w:color="000000"/>
            </w:tcBorders>
            <w:vAlign w:val="center"/>
          </w:tcPr>
          <w:p w:rsidR="00745C0E" w:rsidRPr="00586758" w:rsidRDefault="00745C0E" w:rsidP="00E31584">
            <w:pPr>
              <w:jc w:val="both"/>
              <w:rPr>
                <w:rFonts w:ascii="Arial" w:hAnsi="Arial" w:cs="Arial"/>
              </w:rPr>
            </w:pPr>
            <w:r w:rsidRPr="00586758">
              <w:rPr>
                <w:rFonts w:ascii="Arial" w:hAnsi="Arial" w:cs="Arial"/>
              </w:rPr>
              <w:t>Индустриальное общество: новые проблемы и новые ценности</w:t>
            </w:r>
          </w:p>
        </w:tc>
        <w:tc>
          <w:tcPr>
            <w:tcW w:w="4281"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pStyle w:val="a4"/>
              <w:spacing w:after="0" w:afterAutospacing="0"/>
              <w:jc w:val="both"/>
              <w:rPr>
                <w:rFonts w:ascii="Arial" w:hAnsi="Arial" w:cs="Arial"/>
              </w:rPr>
            </w:pPr>
            <w:r w:rsidRPr="00586758">
              <w:rPr>
                <w:rFonts w:ascii="Arial" w:hAnsi="Arial" w:cs="Arial"/>
              </w:rPr>
              <w:t>Изменения в социальной структуре общества, демографическом развитии. Возникновение рабочего движения.</w:t>
            </w:r>
          </w:p>
        </w:tc>
        <w:tc>
          <w:tcPr>
            <w:tcW w:w="2693"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r w:rsidRPr="00586758">
              <w:rPr>
                <w:rFonts w:ascii="Arial" w:hAnsi="Arial" w:cs="Arial"/>
              </w:rPr>
              <w:t>выделять главное в тексте; анализировать документы.</w:t>
            </w:r>
          </w:p>
        </w:tc>
        <w:tc>
          <w:tcPr>
            <w:tcW w:w="1843"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r w:rsidRPr="00586758">
              <w:rPr>
                <w:rFonts w:ascii="Arial" w:hAnsi="Arial" w:cs="Arial"/>
              </w:rPr>
              <w:t>Таблица, план</w:t>
            </w:r>
          </w:p>
        </w:tc>
        <w:tc>
          <w:tcPr>
            <w:tcW w:w="1134"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p>
        </w:tc>
        <w:tc>
          <w:tcPr>
            <w:tcW w:w="917"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p>
        </w:tc>
      </w:tr>
      <w:tr w:rsidR="00745C0E" w:rsidRPr="00586758" w:rsidTr="00E31584">
        <w:trPr>
          <w:gridAfter w:val="1"/>
          <w:wAfter w:w="75" w:type="dxa"/>
          <w:tblCellSpacing w:w="0" w:type="dxa"/>
        </w:trPr>
        <w:tc>
          <w:tcPr>
            <w:tcW w:w="599" w:type="dxa"/>
            <w:tcBorders>
              <w:top w:val="outset" w:sz="6" w:space="0" w:color="000000"/>
              <w:left w:val="outset" w:sz="6" w:space="0" w:color="000000"/>
              <w:bottom w:val="outset" w:sz="6" w:space="0" w:color="000000"/>
              <w:right w:val="outset" w:sz="6" w:space="0" w:color="000000"/>
            </w:tcBorders>
            <w:vAlign w:val="center"/>
          </w:tcPr>
          <w:p w:rsidR="00745C0E" w:rsidRPr="00586758" w:rsidRDefault="00745C0E" w:rsidP="00E31584">
            <w:pPr>
              <w:pStyle w:val="a4"/>
              <w:jc w:val="both"/>
              <w:rPr>
                <w:rFonts w:ascii="Arial" w:hAnsi="Arial" w:cs="Arial"/>
              </w:rPr>
            </w:pPr>
            <w:r w:rsidRPr="00586758">
              <w:rPr>
                <w:rFonts w:ascii="Arial" w:hAnsi="Arial" w:cs="Arial"/>
              </w:rPr>
              <w:t>5-6</w:t>
            </w:r>
          </w:p>
        </w:tc>
        <w:tc>
          <w:tcPr>
            <w:tcW w:w="2753" w:type="dxa"/>
            <w:gridSpan w:val="2"/>
            <w:tcBorders>
              <w:top w:val="outset" w:sz="6" w:space="0" w:color="000000"/>
              <w:left w:val="outset" w:sz="6" w:space="0" w:color="000000"/>
              <w:bottom w:val="outset" w:sz="6" w:space="0" w:color="000000"/>
              <w:right w:val="outset" w:sz="6" w:space="0" w:color="000000"/>
            </w:tcBorders>
            <w:vAlign w:val="center"/>
          </w:tcPr>
          <w:p w:rsidR="00745C0E" w:rsidRPr="00586758" w:rsidRDefault="00745C0E" w:rsidP="00E31584">
            <w:pPr>
              <w:jc w:val="both"/>
              <w:rPr>
                <w:rFonts w:ascii="Arial" w:hAnsi="Arial" w:cs="Arial"/>
              </w:rPr>
            </w:pPr>
            <w:r w:rsidRPr="00586758">
              <w:rPr>
                <w:rFonts w:ascii="Arial" w:hAnsi="Arial" w:cs="Arial"/>
              </w:rPr>
              <w:t>Либералы, консерваторы и социалисты: каким должно быть общество и государство</w:t>
            </w:r>
          </w:p>
        </w:tc>
        <w:tc>
          <w:tcPr>
            <w:tcW w:w="4281"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pStyle w:val="a4"/>
              <w:spacing w:after="0" w:afterAutospacing="0"/>
              <w:jc w:val="both"/>
              <w:rPr>
                <w:rFonts w:ascii="Arial" w:hAnsi="Arial" w:cs="Arial"/>
              </w:rPr>
            </w:pPr>
            <w:r w:rsidRPr="00586758">
              <w:rPr>
                <w:rFonts w:ascii="Arial" w:hAnsi="Arial" w:cs="Arial"/>
              </w:rPr>
              <w:t>Формирование идеологии либерализма, социализма, консерватизма. Марксизм. К. Маркс. Ф. Энгельс. Анархизм.</w:t>
            </w:r>
          </w:p>
        </w:tc>
        <w:tc>
          <w:tcPr>
            <w:tcW w:w="2693"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r w:rsidRPr="00586758">
              <w:rPr>
                <w:rFonts w:ascii="Arial" w:hAnsi="Arial" w:cs="Arial"/>
              </w:rPr>
              <w:t>Выделять главное в рассказе учителя и в тексте; составлять таблицы; сравнивать исторические явления</w:t>
            </w:r>
          </w:p>
        </w:tc>
        <w:tc>
          <w:tcPr>
            <w:tcW w:w="1843"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r w:rsidRPr="00586758">
              <w:rPr>
                <w:rFonts w:ascii="Arial" w:hAnsi="Arial" w:cs="Arial"/>
              </w:rPr>
              <w:t>Таблица Устный опрос (игра «Найди ошибки», «Продолжи рассказ»)</w:t>
            </w:r>
          </w:p>
        </w:tc>
        <w:tc>
          <w:tcPr>
            <w:tcW w:w="1134"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p>
        </w:tc>
        <w:tc>
          <w:tcPr>
            <w:tcW w:w="917"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p>
        </w:tc>
      </w:tr>
      <w:tr w:rsidR="00745C0E" w:rsidRPr="00586758" w:rsidTr="00E31584">
        <w:trPr>
          <w:gridAfter w:val="1"/>
          <w:wAfter w:w="75" w:type="dxa"/>
          <w:tblCellSpacing w:w="0" w:type="dxa"/>
        </w:trPr>
        <w:tc>
          <w:tcPr>
            <w:tcW w:w="14220" w:type="dxa"/>
            <w:gridSpan w:val="8"/>
            <w:tcBorders>
              <w:top w:val="outset" w:sz="6" w:space="0" w:color="000000"/>
              <w:left w:val="outset" w:sz="6" w:space="0" w:color="000000"/>
              <w:bottom w:val="outset" w:sz="6" w:space="0" w:color="000000"/>
              <w:right w:val="outset" w:sz="6" w:space="0" w:color="000000"/>
            </w:tcBorders>
            <w:vAlign w:val="center"/>
          </w:tcPr>
          <w:p w:rsidR="00745C0E" w:rsidRPr="00586758" w:rsidRDefault="00745C0E" w:rsidP="00E31584">
            <w:pPr>
              <w:jc w:val="center"/>
              <w:rPr>
                <w:rFonts w:ascii="Arial" w:hAnsi="Arial" w:cs="Arial"/>
              </w:rPr>
            </w:pPr>
            <w:r w:rsidRPr="00586758">
              <w:rPr>
                <w:rFonts w:ascii="Arial" w:hAnsi="Arial" w:cs="Arial"/>
                <w:b/>
              </w:rPr>
              <w:t>Тема 2. Строительство новой Европы (7 ч.)</w:t>
            </w:r>
          </w:p>
        </w:tc>
      </w:tr>
      <w:tr w:rsidR="00745C0E" w:rsidRPr="00586758" w:rsidTr="00E31584">
        <w:trPr>
          <w:gridAfter w:val="1"/>
          <w:wAfter w:w="75" w:type="dxa"/>
          <w:tblCellSpacing w:w="0" w:type="dxa"/>
        </w:trPr>
        <w:tc>
          <w:tcPr>
            <w:tcW w:w="599" w:type="dxa"/>
            <w:tcBorders>
              <w:top w:val="outset" w:sz="6" w:space="0" w:color="000000"/>
              <w:left w:val="outset" w:sz="6" w:space="0" w:color="000000"/>
              <w:bottom w:val="outset" w:sz="6" w:space="0" w:color="000000"/>
              <w:right w:val="outset" w:sz="6" w:space="0" w:color="000000"/>
            </w:tcBorders>
            <w:vAlign w:val="center"/>
          </w:tcPr>
          <w:p w:rsidR="00745C0E" w:rsidRPr="00586758" w:rsidRDefault="00745C0E" w:rsidP="00E31584">
            <w:pPr>
              <w:pStyle w:val="a4"/>
              <w:jc w:val="both"/>
              <w:rPr>
                <w:rFonts w:ascii="Arial" w:hAnsi="Arial" w:cs="Arial"/>
              </w:rPr>
            </w:pPr>
            <w:r w:rsidRPr="00586758">
              <w:rPr>
                <w:rFonts w:ascii="Arial" w:hAnsi="Arial" w:cs="Arial"/>
              </w:rPr>
              <w:t>7</w:t>
            </w:r>
          </w:p>
        </w:tc>
        <w:tc>
          <w:tcPr>
            <w:tcW w:w="2753" w:type="dxa"/>
            <w:gridSpan w:val="2"/>
            <w:tcBorders>
              <w:top w:val="outset" w:sz="6" w:space="0" w:color="000000"/>
              <w:left w:val="outset" w:sz="6" w:space="0" w:color="000000"/>
              <w:bottom w:val="outset" w:sz="6" w:space="0" w:color="000000"/>
              <w:right w:val="outset" w:sz="6" w:space="0" w:color="000000"/>
            </w:tcBorders>
            <w:vAlign w:val="center"/>
          </w:tcPr>
          <w:p w:rsidR="00745C0E" w:rsidRPr="00586758" w:rsidRDefault="00745C0E" w:rsidP="00E31584">
            <w:pPr>
              <w:jc w:val="both"/>
              <w:rPr>
                <w:rFonts w:ascii="Arial" w:hAnsi="Arial" w:cs="Arial"/>
              </w:rPr>
            </w:pPr>
            <w:r w:rsidRPr="00586758">
              <w:rPr>
                <w:rFonts w:ascii="Arial" w:hAnsi="Arial" w:cs="Arial"/>
              </w:rPr>
              <w:t>Наполеоновская империя во Франции</w:t>
            </w:r>
          </w:p>
        </w:tc>
        <w:tc>
          <w:tcPr>
            <w:tcW w:w="4281"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pStyle w:val="a4"/>
              <w:jc w:val="both"/>
              <w:rPr>
                <w:rFonts w:ascii="Arial" w:hAnsi="Arial" w:cs="Arial"/>
              </w:rPr>
            </w:pPr>
            <w:r w:rsidRPr="00586758">
              <w:rPr>
                <w:rFonts w:ascii="Arial" w:hAnsi="Arial" w:cs="Arial"/>
              </w:rPr>
              <w:br/>
              <w:t xml:space="preserve"> Империя Наполеона I во Франции. «Гражданский кодекс». Наполеоновские войны. Венский конгресс. Священный союз. </w:t>
            </w:r>
          </w:p>
        </w:tc>
        <w:tc>
          <w:tcPr>
            <w:tcW w:w="2693"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r w:rsidRPr="00586758">
              <w:rPr>
                <w:rFonts w:ascii="Arial" w:hAnsi="Arial" w:cs="Arial"/>
              </w:rPr>
              <w:t xml:space="preserve">Выделять главное в рассказе учителя и в тексте; работать с картой; составлять устный рассказ по </w:t>
            </w:r>
            <w:r w:rsidRPr="00586758">
              <w:rPr>
                <w:rFonts w:ascii="Arial" w:hAnsi="Arial" w:cs="Arial"/>
              </w:rPr>
              <w:lastRenderedPageBreak/>
              <w:t>сюжету.</w:t>
            </w:r>
          </w:p>
        </w:tc>
        <w:tc>
          <w:tcPr>
            <w:tcW w:w="1843"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r w:rsidRPr="00586758">
              <w:rPr>
                <w:rFonts w:ascii="Arial" w:hAnsi="Arial" w:cs="Arial"/>
              </w:rPr>
              <w:lastRenderedPageBreak/>
              <w:t>Задания с развёрнутым ответом</w:t>
            </w:r>
          </w:p>
        </w:tc>
        <w:tc>
          <w:tcPr>
            <w:tcW w:w="1134"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p>
        </w:tc>
        <w:tc>
          <w:tcPr>
            <w:tcW w:w="917"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p>
        </w:tc>
      </w:tr>
      <w:tr w:rsidR="00745C0E" w:rsidRPr="00586758" w:rsidTr="00E31584">
        <w:trPr>
          <w:gridAfter w:val="1"/>
          <w:wAfter w:w="75" w:type="dxa"/>
          <w:tblCellSpacing w:w="0" w:type="dxa"/>
        </w:trPr>
        <w:tc>
          <w:tcPr>
            <w:tcW w:w="599" w:type="dxa"/>
            <w:tcBorders>
              <w:top w:val="outset" w:sz="6" w:space="0" w:color="000000"/>
              <w:left w:val="outset" w:sz="6" w:space="0" w:color="000000"/>
              <w:bottom w:val="outset" w:sz="6" w:space="0" w:color="000000"/>
              <w:right w:val="outset" w:sz="6" w:space="0" w:color="000000"/>
            </w:tcBorders>
            <w:vAlign w:val="center"/>
          </w:tcPr>
          <w:p w:rsidR="00745C0E" w:rsidRPr="00586758" w:rsidRDefault="00745C0E" w:rsidP="00E31584">
            <w:pPr>
              <w:pStyle w:val="a4"/>
              <w:jc w:val="both"/>
              <w:rPr>
                <w:rFonts w:ascii="Arial" w:hAnsi="Arial" w:cs="Arial"/>
              </w:rPr>
            </w:pPr>
            <w:r w:rsidRPr="00586758">
              <w:rPr>
                <w:rFonts w:ascii="Arial" w:hAnsi="Arial" w:cs="Arial"/>
              </w:rPr>
              <w:lastRenderedPageBreak/>
              <w:t>8</w:t>
            </w:r>
          </w:p>
        </w:tc>
        <w:tc>
          <w:tcPr>
            <w:tcW w:w="2753" w:type="dxa"/>
            <w:gridSpan w:val="2"/>
            <w:tcBorders>
              <w:top w:val="outset" w:sz="6" w:space="0" w:color="000000"/>
              <w:left w:val="outset" w:sz="6" w:space="0" w:color="000000"/>
              <w:bottom w:val="outset" w:sz="6" w:space="0" w:color="000000"/>
              <w:right w:val="outset" w:sz="6" w:space="0" w:color="000000"/>
            </w:tcBorders>
            <w:vAlign w:val="center"/>
          </w:tcPr>
          <w:p w:rsidR="00745C0E" w:rsidRPr="00586758" w:rsidRDefault="00745C0E" w:rsidP="00E31584">
            <w:pPr>
              <w:jc w:val="both"/>
              <w:rPr>
                <w:rFonts w:ascii="Arial" w:hAnsi="Arial" w:cs="Arial"/>
              </w:rPr>
            </w:pPr>
            <w:r w:rsidRPr="00586758">
              <w:rPr>
                <w:rFonts w:ascii="Arial" w:hAnsi="Arial" w:cs="Arial"/>
              </w:rPr>
              <w:t>Англия: сложный путь к величию и процветанию</w:t>
            </w:r>
          </w:p>
        </w:tc>
        <w:tc>
          <w:tcPr>
            <w:tcW w:w="4281"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r w:rsidRPr="00586758">
              <w:rPr>
                <w:rFonts w:ascii="Arial" w:hAnsi="Arial" w:cs="Arial"/>
              </w:rPr>
              <w:t>Чартистское движение в Англии</w:t>
            </w:r>
          </w:p>
        </w:tc>
        <w:tc>
          <w:tcPr>
            <w:tcW w:w="2693"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r w:rsidRPr="00586758">
              <w:rPr>
                <w:rFonts w:ascii="Arial" w:hAnsi="Arial" w:cs="Arial"/>
              </w:rPr>
              <w:t>Устанавливать причинно-следственные связи; работать с учебником.</w:t>
            </w:r>
          </w:p>
        </w:tc>
        <w:tc>
          <w:tcPr>
            <w:tcW w:w="1843"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r w:rsidRPr="00586758">
              <w:rPr>
                <w:rFonts w:ascii="Arial" w:hAnsi="Arial" w:cs="Arial"/>
              </w:rPr>
              <w:t>Вопросы.</w:t>
            </w:r>
          </w:p>
        </w:tc>
        <w:tc>
          <w:tcPr>
            <w:tcW w:w="1134"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p>
        </w:tc>
        <w:tc>
          <w:tcPr>
            <w:tcW w:w="917"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p>
        </w:tc>
      </w:tr>
      <w:tr w:rsidR="00745C0E" w:rsidRPr="00586758" w:rsidTr="00E31584">
        <w:trPr>
          <w:gridAfter w:val="1"/>
          <w:wAfter w:w="75" w:type="dxa"/>
          <w:tblCellSpacing w:w="0" w:type="dxa"/>
        </w:trPr>
        <w:tc>
          <w:tcPr>
            <w:tcW w:w="599" w:type="dxa"/>
            <w:tcBorders>
              <w:top w:val="outset" w:sz="6" w:space="0" w:color="000000"/>
              <w:left w:val="outset" w:sz="6" w:space="0" w:color="000000"/>
              <w:bottom w:val="outset" w:sz="6" w:space="0" w:color="000000"/>
              <w:right w:val="outset" w:sz="6" w:space="0" w:color="000000"/>
            </w:tcBorders>
            <w:vAlign w:val="center"/>
          </w:tcPr>
          <w:p w:rsidR="00745C0E" w:rsidRPr="00586758" w:rsidRDefault="00745C0E" w:rsidP="00E31584">
            <w:pPr>
              <w:pStyle w:val="a4"/>
              <w:jc w:val="both"/>
              <w:rPr>
                <w:rFonts w:ascii="Arial" w:hAnsi="Arial" w:cs="Arial"/>
              </w:rPr>
            </w:pPr>
            <w:r w:rsidRPr="00586758">
              <w:rPr>
                <w:rFonts w:ascii="Arial" w:hAnsi="Arial" w:cs="Arial"/>
              </w:rPr>
              <w:t>9</w:t>
            </w:r>
          </w:p>
        </w:tc>
        <w:tc>
          <w:tcPr>
            <w:tcW w:w="2753" w:type="dxa"/>
            <w:gridSpan w:val="2"/>
            <w:tcBorders>
              <w:top w:val="outset" w:sz="6" w:space="0" w:color="000000"/>
              <w:left w:val="outset" w:sz="6" w:space="0" w:color="000000"/>
              <w:bottom w:val="outset" w:sz="6" w:space="0" w:color="000000"/>
              <w:right w:val="outset" w:sz="6" w:space="0" w:color="000000"/>
            </w:tcBorders>
            <w:vAlign w:val="center"/>
          </w:tcPr>
          <w:p w:rsidR="00745C0E" w:rsidRPr="00586758" w:rsidRDefault="00745C0E" w:rsidP="00E31584">
            <w:pPr>
              <w:jc w:val="both"/>
              <w:rPr>
                <w:rFonts w:ascii="Arial" w:hAnsi="Arial" w:cs="Arial"/>
              </w:rPr>
            </w:pPr>
            <w:r w:rsidRPr="00586758">
              <w:rPr>
                <w:rFonts w:ascii="Arial" w:hAnsi="Arial" w:cs="Arial"/>
              </w:rPr>
              <w:t xml:space="preserve">Франция </w:t>
            </w:r>
            <w:proofErr w:type="gramStart"/>
            <w:r w:rsidRPr="00586758">
              <w:rPr>
                <w:rFonts w:ascii="Arial" w:hAnsi="Arial" w:cs="Arial"/>
              </w:rPr>
              <w:t>Бурбонов</w:t>
            </w:r>
            <w:proofErr w:type="gramEnd"/>
            <w:r w:rsidRPr="00586758">
              <w:rPr>
                <w:rFonts w:ascii="Arial" w:hAnsi="Arial" w:cs="Arial"/>
              </w:rPr>
              <w:t xml:space="preserve"> и Орлеанов</w:t>
            </w:r>
          </w:p>
        </w:tc>
        <w:tc>
          <w:tcPr>
            <w:tcW w:w="4281"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p>
        </w:tc>
        <w:tc>
          <w:tcPr>
            <w:tcW w:w="2693"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r w:rsidRPr="00586758">
              <w:rPr>
                <w:rFonts w:ascii="Arial" w:hAnsi="Arial" w:cs="Arial"/>
              </w:rPr>
              <w:t xml:space="preserve">Самостоятельно работать с учебником и документами; пользоваться иллюстрациями. </w:t>
            </w:r>
          </w:p>
        </w:tc>
        <w:tc>
          <w:tcPr>
            <w:tcW w:w="1843"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r w:rsidRPr="00586758">
              <w:rPr>
                <w:rFonts w:ascii="Arial" w:hAnsi="Arial" w:cs="Arial"/>
              </w:rPr>
              <w:t>Таблица.</w:t>
            </w:r>
          </w:p>
        </w:tc>
        <w:tc>
          <w:tcPr>
            <w:tcW w:w="1134"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p>
        </w:tc>
        <w:tc>
          <w:tcPr>
            <w:tcW w:w="917"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p>
        </w:tc>
      </w:tr>
      <w:tr w:rsidR="00745C0E" w:rsidRPr="00586758" w:rsidTr="00E31584">
        <w:trPr>
          <w:gridAfter w:val="1"/>
          <w:wAfter w:w="75" w:type="dxa"/>
          <w:tblCellSpacing w:w="0" w:type="dxa"/>
        </w:trPr>
        <w:tc>
          <w:tcPr>
            <w:tcW w:w="599" w:type="dxa"/>
            <w:tcBorders>
              <w:top w:val="outset" w:sz="6" w:space="0" w:color="000000"/>
              <w:left w:val="outset" w:sz="6" w:space="0" w:color="000000"/>
              <w:bottom w:val="outset" w:sz="6" w:space="0" w:color="000000"/>
              <w:right w:val="outset" w:sz="6" w:space="0" w:color="000000"/>
            </w:tcBorders>
            <w:vAlign w:val="center"/>
          </w:tcPr>
          <w:p w:rsidR="00745C0E" w:rsidRPr="00586758" w:rsidRDefault="00745C0E" w:rsidP="00E31584">
            <w:pPr>
              <w:pStyle w:val="a4"/>
              <w:jc w:val="both"/>
              <w:rPr>
                <w:rFonts w:ascii="Arial" w:hAnsi="Arial" w:cs="Arial"/>
              </w:rPr>
            </w:pPr>
            <w:r w:rsidRPr="00586758">
              <w:rPr>
                <w:rFonts w:ascii="Arial" w:hAnsi="Arial" w:cs="Arial"/>
              </w:rPr>
              <w:t>10</w:t>
            </w:r>
          </w:p>
        </w:tc>
        <w:tc>
          <w:tcPr>
            <w:tcW w:w="2753" w:type="dxa"/>
            <w:gridSpan w:val="2"/>
            <w:tcBorders>
              <w:top w:val="outset" w:sz="6" w:space="0" w:color="000000"/>
              <w:left w:val="outset" w:sz="6" w:space="0" w:color="000000"/>
              <w:bottom w:val="outset" w:sz="6" w:space="0" w:color="000000"/>
              <w:right w:val="outset" w:sz="6" w:space="0" w:color="000000"/>
            </w:tcBorders>
            <w:vAlign w:val="center"/>
          </w:tcPr>
          <w:p w:rsidR="00745C0E" w:rsidRPr="00586758" w:rsidRDefault="00745C0E" w:rsidP="00E31584">
            <w:pPr>
              <w:jc w:val="both"/>
              <w:rPr>
                <w:rFonts w:ascii="Arial" w:hAnsi="Arial" w:cs="Arial"/>
              </w:rPr>
            </w:pPr>
            <w:r w:rsidRPr="00586758">
              <w:rPr>
                <w:rFonts w:ascii="Arial" w:hAnsi="Arial" w:cs="Arial"/>
              </w:rPr>
              <w:t>Франция: революция 1848 года и Вторая империя</w:t>
            </w:r>
          </w:p>
        </w:tc>
        <w:tc>
          <w:tcPr>
            <w:tcW w:w="4281"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r w:rsidRPr="00586758">
              <w:rPr>
                <w:rFonts w:ascii="Arial" w:hAnsi="Arial" w:cs="Arial"/>
              </w:rPr>
              <w:t xml:space="preserve">Европейские революции XIX </w:t>
            </w:r>
            <w:proofErr w:type="gramStart"/>
            <w:r w:rsidRPr="00586758">
              <w:rPr>
                <w:rFonts w:ascii="Arial" w:hAnsi="Arial" w:cs="Arial"/>
              </w:rPr>
              <w:t>в</w:t>
            </w:r>
            <w:proofErr w:type="gramEnd"/>
            <w:r w:rsidRPr="00586758">
              <w:rPr>
                <w:rFonts w:ascii="Arial" w:hAnsi="Arial" w:cs="Arial"/>
              </w:rPr>
              <w:t xml:space="preserve">. Вторая империя во Франции. </w:t>
            </w:r>
          </w:p>
          <w:p w:rsidR="00745C0E" w:rsidRPr="00586758" w:rsidRDefault="00745C0E" w:rsidP="00E31584">
            <w:pPr>
              <w:jc w:val="both"/>
              <w:rPr>
                <w:rFonts w:ascii="Arial" w:hAnsi="Arial" w:cs="Arial"/>
              </w:rPr>
            </w:pPr>
          </w:p>
        </w:tc>
        <w:tc>
          <w:tcPr>
            <w:tcW w:w="2693"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r w:rsidRPr="00586758">
              <w:rPr>
                <w:rFonts w:ascii="Arial" w:hAnsi="Arial" w:cs="Arial"/>
              </w:rPr>
              <w:t>Сравнивать исторические явления разных периодов, делать выводы.</w:t>
            </w:r>
          </w:p>
        </w:tc>
        <w:tc>
          <w:tcPr>
            <w:tcW w:w="1843"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r w:rsidRPr="00586758">
              <w:rPr>
                <w:rFonts w:ascii="Arial" w:hAnsi="Arial" w:cs="Arial"/>
              </w:rPr>
              <w:t>Задания с развёрнутым ответом</w:t>
            </w:r>
          </w:p>
        </w:tc>
        <w:tc>
          <w:tcPr>
            <w:tcW w:w="1134"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p>
        </w:tc>
        <w:tc>
          <w:tcPr>
            <w:tcW w:w="917"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p>
        </w:tc>
      </w:tr>
      <w:tr w:rsidR="00745C0E" w:rsidRPr="00586758" w:rsidTr="00E31584">
        <w:trPr>
          <w:gridAfter w:val="1"/>
          <w:wAfter w:w="75" w:type="dxa"/>
          <w:tblCellSpacing w:w="0" w:type="dxa"/>
        </w:trPr>
        <w:tc>
          <w:tcPr>
            <w:tcW w:w="599" w:type="dxa"/>
            <w:tcBorders>
              <w:top w:val="outset" w:sz="6" w:space="0" w:color="000000"/>
              <w:left w:val="outset" w:sz="6" w:space="0" w:color="000000"/>
              <w:bottom w:val="outset" w:sz="6" w:space="0" w:color="000000"/>
              <w:right w:val="outset" w:sz="6" w:space="0" w:color="000000"/>
            </w:tcBorders>
            <w:vAlign w:val="center"/>
          </w:tcPr>
          <w:p w:rsidR="00745C0E" w:rsidRPr="00586758" w:rsidRDefault="00745C0E" w:rsidP="00E31584">
            <w:pPr>
              <w:pStyle w:val="a4"/>
              <w:jc w:val="both"/>
              <w:rPr>
                <w:rFonts w:ascii="Arial" w:hAnsi="Arial" w:cs="Arial"/>
              </w:rPr>
            </w:pPr>
            <w:r w:rsidRPr="00586758">
              <w:rPr>
                <w:rFonts w:ascii="Arial" w:hAnsi="Arial" w:cs="Arial"/>
              </w:rPr>
              <w:t>11</w:t>
            </w:r>
          </w:p>
        </w:tc>
        <w:tc>
          <w:tcPr>
            <w:tcW w:w="2753" w:type="dxa"/>
            <w:gridSpan w:val="2"/>
            <w:tcBorders>
              <w:top w:val="outset" w:sz="6" w:space="0" w:color="000000"/>
              <w:left w:val="outset" w:sz="6" w:space="0" w:color="000000"/>
              <w:bottom w:val="outset" w:sz="6" w:space="0" w:color="000000"/>
              <w:right w:val="outset" w:sz="6" w:space="0" w:color="000000"/>
            </w:tcBorders>
            <w:vAlign w:val="center"/>
          </w:tcPr>
          <w:p w:rsidR="00745C0E" w:rsidRPr="00586758" w:rsidRDefault="00745C0E" w:rsidP="00E31584">
            <w:pPr>
              <w:jc w:val="both"/>
              <w:rPr>
                <w:rFonts w:ascii="Arial" w:hAnsi="Arial" w:cs="Arial"/>
              </w:rPr>
            </w:pPr>
            <w:r w:rsidRPr="00586758">
              <w:rPr>
                <w:rFonts w:ascii="Arial" w:hAnsi="Arial" w:cs="Arial"/>
              </w:rPr>
              <w:t>Германия: на пути к единству</w:t>
            </w:r>
          </w:p>
        </w:tc>
        <w:tc>
          <w:tcPr>
            <w:tcW w:w="4281"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r w:rsidRPr="00586758">
              <w:rPr>
                <w:rFonts w:ascii="Arial" w:hAnsi="Arial" w:cs="Arial"/>
              </w:rPr>
              <w:t>Национальные идеи в странах Европы. Создание единого германского государства. О. Бисмарк. Образование Германской империи.</w:t>
            </w:r>
          </w:p>
        </w:tc>
        <w:tc>
          <w:tcPr>
            <w:tcW w:w="2693"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r w:rsidRPr="00586758">
              <w:rPr>
                <w:rFonts w:ascii="Arial" w:hAnsi="Arial" w:cs="Arial"/>
              </w:rPr>
              <w:t>Устанавливать причинно-следственные связи; работать с учебником, работать с картой</w:t>
            </w:r>
          </w:p>
        </w:tc>
        <w:tc>
          <w:tcPr>
            <w:tcW w:w="1843"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r w:rsidRPr="00586758">
              <w:rPr>
                <w:rFonts w:ascii="Arial" w:hAnsi="Arial" w:cs="Arial"/>
              </w:rPr>
              <w:t>Таблица.</w:t>
            </w:r>
          </w:p>
        </w:tc>
        <w:tc>
          <w:tcPr>
            <w:tcW w:w="1134"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p>
        </w:tc>
        <w:tc>
          <w:tcPr>
            <w:tcW w:w="917"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p>
        </w:tc>
      </w:tr>
      <w:tr w:rsidR="00745C0E" w:rsidRPr="00586758" w:rsidTr="00E31584">
        <w:trPr>
          <w:gridAfter w:val="1"/>
          <w:wAfter w:w="75" w:type="dxa"/>
          <w:tblCellSpacing w:w="0" w:type="dxa"/>
        </w:trPr>
        <w:tc>
          <w:tcPr>
            <w:tcW w:w="599" w:type="dxa"/>
            <w:tcBorders>
              <w:top w:val="outset" w:sz="6" w:space="0" w:color="000000"/>
              <w:left w:val="outset" w:sz="6" w:space="0" w:color="000000"/>
              <w:bottom w:val="outset" w:sz="6" w:space="0" w:color="000000"/>
              <w:right w:val="outset" w:sz="6" w:space="0" w:color="000000"/>
            </w:tcBorders>
            <w:vAlign w:val="center"/>
          </w:tcPr>
          <w:p w:rsidR="00745C0E" w:rsidRPr="00586758" w:rsidRDefault="00745C0E" w:rsidP="00E31584">
            <w:pPr>
              <w:pStyle w:val="a4"/>
              <w:jc w:val="both"/>
              <w:rPr>
                <w:rFonts w:ascii="Arial" w:hAnsi="Arial" w:cs="Arial"/>
              </w:rPr>
            </w:pPr>
            <w:r w:rsidRPr="00586758">
              <w:rPr>
                <w:rFonts w:ascii="Arial" w:hAnsi="Arial" w:cs="Arial"/>
              </w:rPr>
              <w:t>12</w:t>
            </w:r>
          </w:p>
        </w:tc>
        <w:tc>
          <w:tcPr>
            <w:tcW w:w="2753" w:type="dxa"/>
            <w:gridSpan w:val="2"/>
            <w:tcBorders>
              <w:top w:val="outset" w:sz="6" w:space="0" w:color="000000"/>
              <w:left w:val="outset" w:sz="6" w:space="0" w:color="000000"/>
              <w:bottom w:val="outset" w:sz="6" w:space="0" w:color="000000"/>
              <w:right w:val="outset" w:sz="6" w:space="0" w:color="000000"/>
            </w:tcBorders>
            <w:vAlign w:val="center"/>
          </w:tcPr>
          <w:p w:rsidR="00745C0E" w:rsidRPr="00586758" w:rsidRDefault="00745C0E" w:rsidP="00E31584">
            <w:pPr>
              <w:jc w:val="both"/>
              <w:rPr>
                <w:rFonts w:ascii="Arial" w:hAnsi="Arial" w:cs="Arial"/>
              </w:rPr>
            </w:pPr>
            <w:r w:rsidRPr="00586758">
              <w:rPr>
                <w:rFonts w:ascii="Arial" w:hAnsi="Arial" w:cs="Arial"/>
              </w:rPr>
              <w:t>Объединение Италии</w:t>
            </w:r>
          </w:p>
        </w:tc>
        <w:tc>
          <w:tcPr>
            <w:tcW w:w="4281"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r w:rsidRPr="00586758">
              <w:rPr>
                <w:rFonts w:ascii="Arial" w:hAnsi="Arial" w:cs="Arial"/>
              </w:rPr>
              <w:t xml:space="preserve">Национальные идеи в странах Европы. Объединение Италии. К. </w:t>
            </w:r>
            <w:proofErr w:type="spellStart"/>
            <w:r w:rsidRPr="00586758">
              <w:rPr>
                <w:rFonts w:ascii="Arial" w:hAnsi="Arial" w:cs="Arial"/>
              </w:rPr>
              <w:t>Кавур</w:t>
            </w:r>
            <w:proofErr w:type="spellEnd"/>
            <w:r w:rsidRPr="00586758">
              <w:rPr>
                <w:rFonts w:ascii="Arial" w:hAnsi="Arial" w:cs="Arial"/>
              </w:rPr>
              <w:t>. Дж. Гарибальди.</w:t>
            </w:r>
          </w:p>
        </w:tc>
        <w:tc>
          <w:tcPr>
            <w:tcW w:w="2693"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r w:rsidRPr="00586758">
              <w:rPr>
                <w:rFonts w:ascii="Arial" w:hAnsi="Arial" w:cs="Arial"/>
              </w:rPr>
              <w:t xml:space="preserve">Устанавливать причинно-следственные связи; работать с учебником, </w:t>
            </w:r>
            <w:r w:rsidRPr="00586758">
              <w:rPr>
                <w:rFonts w:ascii="Arial" w:hAnsi="Arial" w:cs="Arial"/>
              </w:rPr>
              <w:lastRenderedPageBreak/>
              <w:t>работать с картой</w:t>
            </w:r>
            <w:proofErr w:type="gramStart"/>
            <w:r w:rsidRPr="00586758">
              <w:rPr>
                <w:rFonts w:ascii="Arial" w:hAnsi="Arial" w:cs="Arial"/>
              </w:rPr>
              <w:t xml:space="preserve"> С</w:t>
            </w:r>
            <w:proofErr w:type="gramEnd"/>
            <w:r w:rsidRPr="00586758">
              <w:rPr>
                <w:rFonts w:ascii="Arial" w:hAnsi="Arial" w:cs="Arial"/>
              </w:rPr>
              <w:t>равнивать исторические явления</w:t>
            </w:r>
          </w:p>
        </w:tc>
        <w:tc>
          <w:tcPr>
            <w:tcW w:w="1843"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r w:rsidRPr="00586758">
              <w:rPr>
                <w:rFonts w:ascii="Arial" w:hAnsi="Arial" w:cs="Arial"/>
              </w:rPr>
              <w:lastRenderedPageBreak/>
              <w:t>Вопросы</w:t>
            </w:r>
          </w:p>
        </w:tc>
        <w:tc>
          <w:tcPr>
            <w:tcW w:w="1134"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p>
        </w:tc>
        <w:tc>
          <w:tcPr>
            <w:tcW w:w="917"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p>
        </w:tc>
      </w:tr>
      <w:tr w:rsidR="00745C0E" w:rsidRPr="00586758" w:rsidTr="00E31584">
        <w:trPr>
          <w:gridAfter w:val="1"/>
          <w:wAfter w:w="75" w:type="dxa"/>
          <w:tblCellSpacing w:w="0" w:type="dxa"/>
        </w:trPr>
        <w:tc>
          <w:tcPr>
            <w:tcW w:w="599" w:type="dxa"/>
            <w:tcBorders>
              <w:top w:val="outset" w:sz="6" w:space="0" w:color="000000"/>
              <w:left w:val="outset" w:sz="6" w:space="0" w:color="000000"/>
              <w:bottom w:val="outset" w:sz="6" w:space="0" w:color="000000"/>
              <w:right w:val="outset" w:sz="6" w:space="0" w:color="000000"/>
            </w:tcBorders>
            <w:vAlign w:val="center"/>
          </w:tcPr>
          <w:p w:rsidR="00745C0E" w:rsidRPr="00586758" w:rsidRDefault="00745C0E" w:rsidP="00E31584">
            <w:pPr>
              <w:pStyle w:val="a4"/>
              <w:jc w:val="both"/>
              <w:rPr>
                <w:rFonts w:ascii="Arial" w:hAnsi="Arial" w:cs="Arial"/>
              </w:rPr>
            </w:pPr>
            <w:r w:rsidRPr="00586758">
              <w:rPr>
                <w:rFonts w:ascii="Arial" w:hAnsi="Arial" w:cs="Arial"/>
              </w:rPr>
              <w:lastRenderedPageBreak/>
              <w:t>13</w:t>
            </w:r>
          </w:p>
        </w:tc>
        <w:tc>
          <w:tcPr>
            <w:tcW w:w="2753" w:type="dxa"/>
            <w:gridSpan w:val="2"/>
            <w:tcBorders>
              <w:top w:val="outset" w:sz="6" w:space="0" w:color="000000"/>
              <w:left w:val="outset" w:sz="6" w:space="0" w:color="000000"/>
              <w:bottom w:val="outset" w:sz="6" w:space="0" w:color="000000"/>
              <w:right w:val="outset" w:sz="6" w:space="0" w:color="000000"/>
            </w:tcBorders>
            <w:vAlign w:val="center"/>
          </w:tcPr>
          <w:p w:rsidR="00745C0E" w:rsidRPr="00586758" w:rsidRDefault="00745C0E" w:rsidP="00E31584">
            <w:pPr>
              <w:jc w:val="both"/>
              <w:rPr>
                <w:rFonts w:ascii="Arial" w:hAnsi="Arial" w:cs="Arial"/>
              </w:rPr>
            </w:pPr>
            <w:r w:rsidRPr="00586758">
              <w:rPr>
                <w:rFonts w:ascii="Arial" w:hAnsi="Arial" w:cs="Arial"/>
              </w:rPr>
              <w:t>Война, изменившая карту Европы. Парижская коммуна.</w:t>
            </w:r>
          </w:p>
        </w:tc>
        <w:tc>
          <w:tcPr>
            <w:tcW w:w="4281"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r w:rsidRPr="00586758">
              <w:rPr>
                <w:rFonts w:ascii="Arial" w:hAnsi="Arial" w:cs="Arial"/>
              </w:rPr>
              <w:t>Франко-прусская война 1870-1871 гг.</w:t>
            </w:r>
          </w:p>
        </w:tc>
        <w:tc>
          <w:tcPr>
            <w:tcW w:w="2693"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r w:rsidRPr="00586758">
              <w:rPr>
                <w:rFonts w:ascii="Arial" w:hAnsi="Arial" w:cs="Arial"/>
              </w:rPr>
              <w:t>Устанавливать причинно-следственные связи; работать с учебником, работать с картой</w:t>
            </w:r>
          </w:p>
        </w:tc>
        <w:tc>
          <w:tcPr>
            <w:tcW w:w="1843"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r w:rsidRPr="00586758">
              <w:rPr>
                <w:rFonts w:ascii="Arial" w:hAnsi="Arial" w:cs="Arial"/>
              </w:rPr>
              <w:t>Задания с развёрнутым ответом</w:t>
            </w:r>
          </w:p>
        </w:tc>
        <w:tc>
          <w:tcPr>
            <w:tcW w:w="1134"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p>
        </w:tc>
        <w:tc>
          <w:tcPr>
            <w:tcW w:w="917"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p>
        </w:tc>
      </w:tr>
      <w:tr w:rsidR="00745C0E" w:rsidRPr="00586758" w:rsidTr="00E31584">
        <w:trPr>
          <w:gridAfter w:val="1"/>
          <w:wAfter w:w="75" w:type="dxa"/>
          <w:tblCellSpacing w:w="0" w:type="dxa"/>
        </w:trPr>
        <w:tc>
          <w:tcPr>
            <w:tcW w:w="14220" w:type="dxa"/>
            <w:gridSpan w:val="8"/>
            <w:tcBorders>
              <w:top w:val="outset" w:sz="6" w:space="0" w:color="000000"/>
              <w:left w:val="outset" w:sz="6" w:space="0" w:color="000000"/>
              <w:bottom w:val="outset" w:sz="6" w:space="0" w:color="000000"/>
              <w:right w:val="outset" w:sz="6" w:space="0" w:color="000000"/>
            </w:tcBorders>
            <w:vAlign w:val="center"/>
          </w:tcPr>
          <w:p w:rsidR="00745C0E" w:rsidRPr="00586758" w:rsidRDefault="00745C0E" w:rsidP="00E31584">
            <w:pPr>
              <w:jc w:val="center"/>
              <w:rPr>
                <w:rFonts w:ascii="Arial" w:hAnsi="Arial" w:cs="Arial"/>
              </w:rPr>
            </w:pPr>
            <w:r w:rsidRPr="00586758">
              <w:rPr>
                <w:rFonts w:ascii="Arial" w:hAnsi="Arial" w:cs="Arial"/>
                <w:b/>
              </w:rPr>
              <w:t xml:space="preserve">Тема 3. Страны Западной Европы на рубеже </w:t>
            </w:r>
            <w:r w:rsidRPr="00586758">
              <w:rPr>
                <w:rFonts w:ascii="Arial" w:hAnsi="Arial" w:cs="Arial"/>
                <w:b/>
                <w:lang w:val="en-US"/>
              </w:rPr>
              <w:t>XIX</w:t>
            </w:r>
            <w:r w:rsidRPr="00586758">
              <w:rPr>
                <w:rFonts w:ascii="Arial" w:hAnsi="Arial" w:cs="Arial"/>
                <w:b/>
              </w:rPr>
              <w:t>-</w:t>
            </w:r>
            <w:r w:rsidRPr="00586758">
              <w:rPr>
                <w:rFonts w:ascii="Arial" w:hAnsi="Arial" w:cs="Arial"/>
                <w:b/>
                <w:lang w:val="en-US"/>
              </w:rPr>
              <w:t>XX</w:t>
            </w:r>
            <w:r w:rsidRPr="00586758">
              <w:rPr>
                <w:rFonts w:ascii="Arial" w:hAnsi="Arial" w:cs="Arial"/>
                <w:b/>
              </w:rPr>
              <w:t xml:space="preserve"> вв. Путём модернизации и социальных реформ (5 ч.)</w:t>
            </w:r>
          </w:p>
        </w:tc>
      </w:tr>
      <w:tr w:rsidR="00745C0E" w:rsidRPr="00586758" w:rsidTr="00E31584">
        <w:trPr>
          <w:gridAfter w:val="1"/>
          <w:wAfter w:w="75" w:type="dxa"/>
          <w:tblCellSpacing w:w="0" w:type="dxa"/>
        </w:trPr>
        <w:tc>
          <w:tcPr>
            <w:tcW w:w="599" w:type="dxa"/>
            <w:tcBorders>
              <w:top w:val="outset" w:sz="6" w:space="0" w:color="000000"/>
              <w:left w:val="outset" w:sz="6" w:space="0" w:color="000000"/>
              <w:bottom w:val="outset" w:sz="6" w:space="0" w:color="000000"/>
              <w:right w:val="outset" w:sz="6" w:space="0" w:color="000000"/>
            </w:tcBorders>
            <w:vAlign w:val="center"/>
          </w:tcPr>
          <w:p w:rsidR="00745C0E" w:rsidRPr="00586758" w:rsidRDefault="00745C0E" w:rsidP="00E31584">
            <w:pPr>
              <w:jc w:val="both"/>
              <w:rPr>
                <w:rFonts w:ascii="Arial" w:hAnsi="Arial" w:cs="Arial"/>
              </w:rPr>
            </w:pPr>
            <w:r w:rsidRPr="00586758">
              <w:rPr>
                <w:rFonts w:ascii="Arial" w:hAnsi="Arial" w:cs="Arial"/>
              </w:rPr>
              <w:t>14</w:t>
            </w:r>
          </w:p>
        </w:tc>
        <w:tc>
          <w:tcPr>
            <w:tcW w:w="2753" w:type="dxa"/>
            <w:gridSpan w:val="2"/>
            <w:tcBorders>
              <w:top w:val="outset" w:sz="6" w:space="0" w:color="000000"/>
              <w:left w:val="outset" w:sz="6" w:space="0" w:color="000000"/>
              <w:bottom w:val="outset" w:sz="6" w:space="0" w:color="000000"/>
              <w:right w:val="outset" w:sz="6" w:space="0" w:color="000000"/>
            </w:tcBorders>
            <w:vAlign w:val="center"/>
          </w:tcPr>
          <w:p w:rsidR="00745C0E" w:rsidRPr="00586758" w:rsidRDefault="00745C0E" w:rsidP="00E31584">
            <w:pPr>
              <w:jc w:val="both"/>
              <w:rPr>
                <w:rFonts w:ascii="Arial" w:hAnsi="Arial" w:cs="Arial"/>
              </w:rPr>
            </w:pPr>
            <w:r w:rsidRPr="00586758">
              <w:rPr>
                <w:rFonts w:ascii="Arial" w:hAnsi="Arial" w:cs="Arial"/>
              </w:rPr>
              <w:t xml:space="preserve">Германская империя в конце </w:t>
            </w:r>
            <w:r w:rsidRPr="00586758">
              <w:rPr>
                <w:rFonts w:ascii="Arial" w:hAnsi="Arial" w:cs="Arial"/>
                <w:lang w:val="en-US"/>
              </w:rPr>
              <w:t>XIX</w:t>
            </w:r>
            <w:r w:rsidRPr="00586758">
              <w:rPr>
                <w:rFonts w:ascii="Arial" w:hAnsi="Arial" w:cs="Arial"/>
              </w:rPr>
              <w:t xml:space="preserve"> –начале ХХ </w:t>
            </w:r>
            <w:proofErr w:type="gramStart"/>
            <w:r w:rsidRPr="00586758">
              <w:rPr>
                <w:rFonts w:ascii="Arial" w:hAnsi="Arial" w:cs="Arial"/>
              </w:rPr>
              <w:t>в</w:t>
            </w:r>
            <w:proofErr w:type="gramEnd"/>
            <w:r w:rsidRPr="00586758">
              <w:rPr>
                <w:rFonts w:ascii="Arial" w:hAnsi="Arial" w:cs="Arial"/>
              </w:rPr>
              <w:t>.: борьба за место под солнцем</w:t>
            </w:r>
          </w:p>
        </w:tc>
        <w:tc>
          <w:tcPr>
            <w:tcW w:w="4281"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r w:rsidRPr="00586758">
              <w:rPr>
                <w:rFonts w:ascii="Arial" w:hAnsi="Arial" w:cs="Arial"/>
              </w:rPr>
              <w:t>Образование Германской империи.</w:t>
            </w:r>
          </w:p>
        </w:tc>
        <w:tc>
          <w:tcPr>
            <w:tcW w:w="2693"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r w:rsidRPr="00586758">
              <w:rPr>
                <w:rFonts w:ascii="Arial" w:hAnsi="Arial" w:cs="Arial"/>
              </w:rPr>
              <w:t>Составлять план ответа на вопрос; объяснять термины и понятия, работать с картой</w:t>
            </w:r>
          </w:p>
        </w:tc>
        <w:tc>
          <w:tcPr>
            <w:tcW w:w="1843"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r w:rsidRPr="00586758">
              <w:rPr>
                <w:rFonts w:ascii="Arial" w:hAnsi="Arial" w:cs="Arial"/>
              </w:rPr>
              <w:t>Задания с развёрнутым ответом</w:t>
            </w:r>
          </w:p>
        </w:tc>
        <w:tc>
          <w:tcPr>
            <w:tcW w:w="1134"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p>
        </w:tc>
        <w:tc>
          <w:tcPr>
            <w:tcW w:w="917"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p>
        </w:tc>
      </w:tr>
      <w:tr w:rsidR="00745C0E" w:rsidRPr="00586758" w:rsidTr="00E31584">
        <w:trPr>
          <w:gridAfter w:val="1"/>
          <w:wAfter w:w="75" w:type="dxa"/>
          <w:tblCellSpacing w:w="0" w:type="dxa"/>
        </w:trPr>
        <w:tc>
          <w:tcPr>
            <w:tcW w:w="599" w:type="dxa"/>
            <w:tcBorders>
              <w:top w:val="outset" w:sz="6" w:space="0" w:color="000000"/>
              <w:left w:val="outset" w:sz="6" w:space="0" w:color="000000"/>
              <w:bottom w:val="outset" w:sz="6" w:space="0" w:color="000000"/>
              <w:right w:val="outset" w:sz="6" w:space="0" w:color="000000"/>
            </w:tcBorders>
            <w:vAlign w:val="center"/>
          </w:tcPr>
          <w:p w:rsidR="00745C0E" w:rsidRPr="00586758" w:rsidRDefault="00745C0E" w:rsidP="00E31584">
            <w:pPr>
              <w:pStyle w:val="a4"/>
              <w:jc w:val="both"/>
              <w:rPr>
                <w:rFonts w:ascii="Arial" w:hAnsi="Arial" w:cs="Arial"/>
              </w:rPr>
            </w:pPr>
            <w:r w:rsidRPr="00586758">
              <w:rPr>
                <w:rFonts w:ascii="Arial" w:hAnsi="Arial" w:cs="Arial"/>
              </w:rPr>
              <w:t>15</w:t>
            </w:r>
          </w:p>
        </w:tc>
        <w:tc>
          <w:tcPr>
            <w:tcW w:w="2753" w:type="dxa"/>
            <w:gridSpan w:val="2"/>
            <w:tcBorders>
              <w:top w:val="outset" w:sz="6" w:space="0" w:color="000000"/>
              <w:left w:val="outset" w:sz="6" w:space="0" w:color="000000"/>
              <w:bottom w:val="outset" w:sz="6" w:space="0" w:color="000000"/>
              <w:right w:val="outset" w:sz="6" w:space="0" w:color="000000"/>
            </w:tcBorders>
            <w:vAlign w:val="center"/>
          </w:tcPr>
          <w:p w:rsidR="00745C0E" w:rsidRPr="00586758" w:rsidRDefault="00745C0E" w:rsidP="00E31584">
            <w:pPr>
              <w:jc w:val="both"/>
              <w:rPr>
                <w:rFonts w:ascii="Arial" w:hAnsi="Arial" w:cs="Arial"/>
              </w:rPr>
            </w:pPr>
            <w:r w:rsidRPr="00586758">
              <w:rPr>
                <w:rFonts w:ascii="Arial" w:hAnsi="Arial" w:cs="Arial"/>
              </w:rPr>
              <w:t>Великобритания: конец викторианской эпохи</w:t>
            </w:r>
          </w:p>
        </w:tc>
        <w:tc>
          <w:tcPr>
            <w:tcW w:w="4281"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r w:rsidRPr="00586758">
              <w:rPr>
                <w:rFonts w:ascii="Arial" w:hAnsi="Arial" w:cs="Arial"/>
              </w:rPr>
              <w:t xml:space="preserve">Возникновение профсоюзного движения в странах Европы. Тред-юнионы. Возникновение социалистических партий. Социальный реформизм во второй половине XIX – начале ХХ вв. Д. Ллойд Джордж. </w:t>
            </w:r>
          </w:p>
          <w:p w:rsidR="00745C0E" w:rsidRPr="00586758" w:rsidRDefault="00745C0E" w:rsidP="00E31584">
            <w:pPr>
              <w:jc w:val="both"/>
              <w:rPr>
                <w:rFonts w:ascii="Arial" w:hAnsi="Arial" w:cs="Arial"/>
              </w:rPr>
            </w:pPr>
          </w:p>
        </w:tc>
        <w:tc>
          <w:tcPr>
            <w:tcW w:w="2693"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r w:rsidRPr="00586758">
              <w:rPr>
                <w:rFonts w:ascii="Arial" w:hAnsi="Arial" w:cs="Arial"/>
              </w:rPr>
              <w:t>Использовать документы при ответе на вопрос.</w:t>
            </w:r>
          </w:p>
        </w:tc>
        <w:tc>
          <w:tcPr>
            <w:tcW w:w="1843"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r w:rsidRPr="00586758">
              <w:rPr>
                <w:rFonts w:ascii="Arial" w:hAnsi="Arial" w:cs="Arial"/>
              </w:rPr>
              <w:t>Задания с кратким ответом</w:t>
            </w:r>
          </w:p>
        </w:tc>
        <w:tc>
          <w:tcPr>
            <w:tcW w:w="1134"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p>
        </w:tc>
        <w:tc>
          <w:tcPr>
            <w:tcW w:w="917"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p>
        </w:tc>
      </w:tr>
      <w:tr w:rsidR="00745C0E" w:rsidRPr="00586758" w:rsidTr="00E31584">
        <w:trPr>
          <w:gridAfter w:val="1"/>
          <w:wAfter w:w="75" w:type="dxa"/>
          <w:tblCellSpacing w:w="0" w:type="dxa"/>
        </w:trPr>
        <w:tc>
          <w:tcPr>
            <w:tcW w:w="599" w:type="dxa"/>
            <w:tcBorders>
              <w:top w:val="outset" w:sz="6" w:space="0" w:color="000000"/>
              <w:left w:val="outset" w:sz="6" w:space="0" w:color="000000"/>
              <w:bottom w:val="outset" w:sz="6" w:space="0" w:color="000000"/>
              <w:right w:val="outset" w:sz="6" w:space="0" w:color="000000"/>
            </w:tcBorders>
            <w:vAlign w:val="center"/>
          </w:tcPr>
          <w:p w:rsidR="00745C0E" w:rsidRPr="00586758" w:rsidRDefault="00745C0E" w:rsidP="00E31584">
            <w:pPr>
              <w:pStyle w:val="a4"/>
              <w:jc w:val="both"/>
              <w:rPr>
                <w:rFonts w:ascii="Arial" w:hAnsi="Arial" w:cs="Arial"/>
              </w:rPr>
            </w:pPr>
            <w:r w:rsidRPr="00586758">
              <w:rPr>
                <w:rFonts w:ascii="Arial" w:hAnsi="Arial" w:cs="Arial"/>
              </w:rPr>
              <w:lastRenderedPageBreak/>
              <w:t>16</w:t>
            </w:r>
          </w:p>
        </w:tc>
        <w:tc>
          <w:tcPr>
            <w:tcW w:w="2753" w:type="dxa"/>
            <w:gridSpan w:val="2"/>
            <w:tcBorders>
              <w:top w:val="outset" w:sz="6" w:space="0" w:color="000000"/>
              <w:left w:val="outset" w:sz="6" w:space="0" w:color="000000"/>
              <w:bottom w:val="outset" w:sz="6" w:space="0" w:color="000000"/>
              <w:right w:val="outset" w:sz="6" w:space="0" w:color="000000"/>
            </w:tcBorders>
            <w:vAlign w:val="center"/>
          </w:tcPr>
          <w:p w:rsidR="00745C0E" w:rsidRPr="00586758" w:rsidRDefault="00745C0E" w:rsidP="00E31584">
            <w:pPr>
              <w:jc w:val="both"/>
              <w:rPr>
                <w:rFonts w:ascii="Arial" w:hAnsi="Arial" w:cs="Arial"/>
              </w:rPr>
            </w:pPr>
            <w:r w:rsidRPr="00586758">
              <w:rPr>
                <w:rFonts w:ascii="Arial" w:hAnsi="Arial" w:cs="Arial"/>
              </w:rPr>
              <w:t>Франция: Третья республика</w:t>
            </w:r>
          </w:p>
        </w:tc>
        <w:tc>
          <w:tcPr>
            <w:tcW w:w="4281"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r w:rsidRPr="00586758">
              <w:rPr>
                <w:rFonts w:ascii="Arial" w:hAnsi="Arial" w:cs="Arial"/>
              </w:rPr>
              <w:t xml:space="preserve">Образование I и II Интернационалов. Ж. </w:t>
            </w:r>
            <w:proofErr w:type="spellStart"/>
            <w:r w:rsidRPr="00586758">
              <w:rPr>
                <w:rFonts w:ascii="Arial" w:hAnsi="Arial" w:cs="Arial"/>
              </w:rPr>
              <w:t>Клемансо</w:t>
            </w:r>
            <w:proofErr w:type="spellEnd"/>
            <w:r w:rsidRPr="00586758">
              <w:rPr>
                <w:rFonts w:ascii="Arial" w:hAnsi="Arial" w:cs="Arial"/>
              </w:rPr>
              <w:t>.</w:t>
            </w:r>
          </w:p>
        </w:tc>
        <w:tc>
          <w:tcPr>
            <w:tcW w:w="2693"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r w:rsidRPr="00586758">
              <w:rPr>
                <w:rFonts w:ascii="Arial" w:hAnsi="Arial" w:cs="Arial"/>
              </w:rPr>
              <w:t xml:space="preserve">Делать сравнительный анализ исторических явлений </w:t>
            </w:r>
          </w:p>
        </w:tc>
        <w:tc>
          <w:tcPr>
            <w:tcW w:w="1843"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r w:rsidRPr="00586758">
              <w:rPr>
                <w:rFonts w:ascii="Arial" w:hAnsi="Arial" w:cs="Arial"/>
              </w:rPr>
              <w:t>Схема.</w:t>
            </w:r>
          </w:p>
        </w:tc>
        <w:tc>
          <w:tcPr>
            <w:tcW w:w="1134"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p>
        </w:tc>
        <w:tc>
          <w:tcPr>
            <w:tcW w:w="917"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p>
        </w:tc>
      </w:tr>
      <w:tr w:rsidR="00745C0E" w:rsidRPr="00586758" w:rsidTr="00E31584">
        <w:trPr>
          <w:gridAfter w:val="1"/>
          <w:wAfter w:w="75" w:type="dxa"/>
          <w:tblCellSpacing w:w="0" w:type="dxa"/>
        </w:trPr>
        <w:tc>
          <w:tcPr>
            <w:tcW w:w="599" w:type="dxa"/>
            <w:tcBorders>
              <w:top w:val="outset" w:sz="6" w:space="0" w:color="000000"/>
              <w:left w:val="outset" w:sz="6" w:space="0" w:color="000000"/>
              <w:bottom w:val="outset" w:sz="6" w:space="0" w:color="000000"/>
              <w:right w:val="outset" w:sz="6" w:space="0" w:color="000000"/>
            </w:tcBorders>
            <w:vAlign w:val="center"/>
          </w:tcPr>
          <w:p w:rsidR="00745C0E" w:rsidRPr="00586758" w:rsidRDefault="00745C0E" w:rsidP="00E31584">
            <w:pPr>
              <w:pStyle w:val="a4"/>
              <w:jc w:val="both"/>
              <w:rPr>
                <w:rFonts w:ascii="Arial" w:hAnsi="Arial" w:cs="Arial"/>
              </w:rPr>
            </w:pPr>
            <w:r w:rsidRPr="00586758">
              <w:rPr>
                <w:rFonts w:ascii="Arial" w:hAnsi="Arial" w:cs="Arial"/>
              </w:rPr>
              <w:t>17</w:t>
            </w:r>
          </w:p>
        </w:tc>
        <w:tc>
          <w:tcPr>
            <w:tcW w:w="2753" w:type="dxa"/>
            <w:gridSpan w:val="2"/>
            <w:tcBorders>
              <w:top w:val="outset" w:sz="6" w:space="0" w:color="000000"/>
              <w:left w:val="outset" w:sz="6" w:space="0" w:color="000000"/>
              <w:bottom w:val="outset" w:sz="6" w:space="0" w:color="000000"/>
              <w:right w:val="outset" w:sz="6" w:space="0" w:color="000000"/>
            </w:tcBorders>
            <w:vAlign w:val="center"/>
          </w:tcPr>
          <w:p w:rsidR="00745C0E" w:rsidRPr="00586758" w:rsidRDefault="00745C0E" w:rsidP="00E31584">
            <w:pPr>
              <w:jc w:val="both"/>
              <w:rPr>
                <w:rFonts w:ascii="Arial" w:hAnsi="Arial" w:cs="Arial"/>
              </w:rPr>
            </w:pPr>
            <w:r w:rsidRPr="00586758">
              <w:rPr>
                <w:rFonts w:ascii="Arial" w:hAnsi="Arial" w:cs="Arial"/>
              </w:rPr>
              <w:t>От Австрийской империи к Австро-Венгрии: поиск выхода из кризиса</w:t>
            </w:r>
          </w:p>
        </w:tc>
        <w:tc>
          <w:tcPr>
            <w:tcW w:w="4281"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r w:rsidRPr="00586758">
              <w:rPr>
                <w:rFonts w:ascii="Arial" w:hAnsi="Arial" w:cs="Arial"/>
              </w:rPr>
              <w:t>Австро-Венгерская империя. Народы Юго-Восточной Европы в XIX в.</w:t>
            </w:r>
          </w:p>
          <w:p w:rsidR="00745C0E" w:rsidRPr="00586758" w:rsidRDefault="00745C0E" w:rsidP="00E31584">
            <w:pPr>
              <w:jc w:val="both"/>
              <w:rPr>
                <w:rFonts w:ascii="Arial" w:hAnsi="Arial" w:cs="Arial"/>
              </w:rPr>
            </w:pPr>
          </w:p>
        </w:tc>
        <w:tc>
          <w:tcPr>
            <w:tcW w:w="2693"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r w:rsidRPr="00586758">
              <w:rPr>
                <w:rFonts w:ascii="Arial" w:hAnsi="Arial" w:cs="Arial"/>
              </w:rPr>
              <w:t xml:space="preserve">Составлять характеристику историческим деятелям; оценивать явления. </w:t>
            </w:r>
          </w:p>
        </w:tc>
        <w:tc>
          <w:tcPr>
            <w:tcW w:w="1843"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r w:rsidRPr="00586758">
              <w:rPr>
                <w:rFonts w:ascii="Arial" w:hAnsi="Arial" w:cs="Arial"/>
              </w:rPr>
              <w:t>Задания с развёрнутым ответом</w:t>
            </w:r>
          </w:p>
        </w:tc>
        <w:tc>
          <w:tcPr>
            <w:tcW w:w="1134"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p>
        </w:tc>
        <w:tc>
          <w:tcPr>
            <w:tcW w:w="917"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p>
        </w:tc>
      </w:tr>
      <w:tr w:rsidR="00745C0E" w:rsidRPr="00586758" w:rsidTr="00E31584">
        <w:trPr>
          <w:gridAfter w:val="1"/>
          <w:wAfter w:w="75" w:type="dxa"/>
          <w:tblCellSpacing w:w="0" w:type="dxa"/>
        </w:trPr>
        <w:tc>
          <w:tcPr>
            <w:tcW w:w="599" w:type="dxa"/>
            <w:tcBorders>
              <w:top w:val="outset" w:sz="6" w:space="0" w:color="000000"/>
              <w:left w:val="outset" w:sz="6" w:space="0" w:color="000000"/>
              <w:bottom w:val="outset" w:sz="6" w:space="0" w:color="000000"/>
              <w:right w:val="outset" w:sz="6" w:space="0" w:color="000000"/>
            </w:tcBorders>
            <w:vAlign w:val="center"/>
          </w:tcPr>
          <w:p w:rsidR="00745C0E" w:rsidRPr="00586758" w:rsidRDefault="00745C0E" w:rsidP="00E31584">
            <w:pPr>
              <w:pStyle w:val="a4"/>
              <w:jc w:val="both"/>
              <w:rPr>
                <w:rFonts w:ascii="Arial" w:hAnsi="Arial" w:cs="Arial"/>
              </w:rPr>
            </w:pPr>
            <w:r w:rsidRPr="00586758">
              <w:rPr>
                <w:rFonts w:ascii="Arial" w:hAnsi="Arial" w:cs="Arial"/>
              </w:rPr>
              <w:t>18</w:t>
            </w:r>
          </w:p>
        </w:tc>
        <w:tc>
          <w:tcPr>
            <w:tcW w:w="2753" w:type="dxa"/>
            <w:gridSpan w:val="2"/>
            <w:tcBorders>
              <w:top w:val="outset" w:sz="6" w:space="0" w:color="000000"/>
              <w:left w:val="outset" w:sz="6" w:space="0" w:color="000000"/>
              <w:bottom w:val="outset" w:sz="6" w:space="0" w:color="000000"/>
              <w:right w:val="outset" w:sz="6" w:space="0" w:color="000000"/>
            </w:tcBorders>
            <w:vAlign w:val="center"/>
          </w:tcPr>
          <w:p w:rsidR="00745C0E" w:rsidRPr="00586758" w:rsidRDefault="00745C0E" w:rsidP="00E31584">
            <w:pPr>
              <w:jc w:val="both"/>
              <w:rPr>
                <w:rFonts w:ascii="Arial" w:hAnsi="Arial" w:cs="Arial"/>
              </w:rPr>
            </w:pPr>
            <w:r w:rsidRPr="00586758">
              <w:rPr>
                <w:rFonts w:ascii="Arial" w:hAnsi="Arial" w:cs="Arial"/>
              </w:rPr>
              <w:t>Италия: время реформ и колониальных захватов</w:t>
            </w:r>
          </w:p>
        </w:tc>
        <w:tc>
          <w:tcPr>
            <w:tcW w:w="4281"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p>
        </w:tc>
        <w:tc>
          <w:tcPr>
            <w:tcW w:w="2693"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r w:rsidRPr="00586758">
              <w:rPr>
                <w:rFonts w:ascii="Arial" w:hAnsi="Arial" w:cs="Arial"/>
              </w:rPr>
              <w:t>Составлять характеристику историческим деятелям; оценивать явления.</w:t>
            </w:r>
          </w:p>
        </w:tc>
        <w:tc>
          <w:tcPr>
            <w:tcW w:w="1843"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r w:rsidRPr="00586758">
              <w:rPr>
                <w:rFonts w:ascii="Arial" w:hAnsi="Arial" w:cs="Arial"/>
              </w:rPr>
              <w:t>Задания с кратким ответом</w:t>
            </w:r>
          </w:p>
        </w:tc>
        <w:tc>
          <w:tcPr>
            <w:tcW w:w="1134"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p>
        </w:tc>
        <w:tc>
          <w:tcPr>
            <w:tcW w:w="917"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p>
        </w:tc>
      </w:tr>
      <w:tr w:rsidR="00745C0E" w:rsidRPr="00586758" w:rsidTr="00E31584">
        <w:trPr>
          <w:gridAfter w:val="1"/>
          <w:wAfter w:w="75" w:type="dxa"/>
          <w:tblCellSpacing w:w="0" w:type="dxa"/>
        </w:trPr>
        <w:tc>
          <w:tcPr>
            <w:tcW w:w="14220" w:type="dxa"/>
            <w:gridSpan w:val="8"/>
            <w:tcBorders>
              <w:top w:val="outset" w:sz="6" w:space="0" w:color="000000"/>
              <w:left w:val="outset" w:sz="6" w:space="0" w:color="000000"/>
              <w:bottom w:val="outset" w:sz="6" w:space="0" w:color="000000"/>
              <w:right w:val="outset" w:sz="6" w:space="0" w:color="000000"/>
            </w:tcBorders>
            <w:vAlign w:val="center"/>
          </w:tcPr>
          <w:p w:rsidR="00745C0E" w:rsidRPr="00586758" w:rsidRDefault="00745C0E" w:rsidP="00E31584">
            <w:pPr>
              <w:jc w:val="center"/>
              <w:rPr>
                <w:rFonts w:ascii="Arial" w:hAnsi="Arial" w:cs="Arial"/>
              </w:rPr>
            </w:pPr>
            <w:r w:rsidRPr="00586758">
              <w:rPr>
                <w:rFonts w:ascii="Arial" w:hAnsi="Arial" w:cs="Arial"/>
                <w:b/>
              </w:rPr>
              <w:t>Тема 4. Две Америки (3 ч.)</w:t>
            </w:r>
          </w:p>
        </w:tc>
      </w:tr>
      <w:tr w:rsidR="00745C0E" w:rsidRPr="00586758" w:rsidTr="00E31584">
        <w:trPr>
          <w:gridAfter w:val="1"/>
          <w:wAfter w:w="75" w:type="dxa"/>
          <w:tblCellSpacing w:w="0" w:type="dxa"/>
        </w:trPr>
        <w:tc>
          <w:tcPr>
            <w:tcW w:w="599" w:type="dxa"/>
            <w:tcBorders>
              <w:top w:val="outset" w:sz="6" w:space="0" w:color="000000"/>
              <w:left w:val="outset" w:sz="6" w:space="0" w:color="000000"/>
              <w:bottom w:val="outset" w:sz="6" w:space="0" w:color="000000"/>
              <w:right w:val="outset" w:sz="6" w:space="0" w:color="000000"/>
            </w:tcBorders>
            <w:vAlign w:val="center"/>
          </w:tcPr>
          <w:p w:rsidR="00745C0E" w:rsidRPr="00586758" w:rsidRDefault="00745C0E" w:rsidP="00E31584">
            <w:pPr>
              <w:pStyle w:val="a4"/>
              <w:jc w:val="both"/>
              <w:rPr>
                <w:rFonts w:ascii="Arial" w:hAnsi="Arial" w:cs="Arial"/>
              </w:rPr>
            </w:pPr>
            <w:r w:rsidRPr="00586758">
              <w:rPr>
                <w:rFonts w:ascii="Arial" w:hAnsi="Arial" w:cs="Arial"/>
              </w:rPr>
              <w:t>19</w:t>
            </w:r>
          </w:p>
        </w:tc>
        <w:tc>
          <w:tcPr>
            <w:tcW w:w="2753" w:type="dxa"/>
            <w:gridSpan w:val="2"/>
            <w:tcBorders>
              <w:top w:val="outset" w:sz="6" w:space="0" w:color="000000"/>
              <w:left w:val="outset" w:sz="6" w:space="0" w:color="000000"/>
              <w:bottom w:val="outset" w:sz="6" w:space="0" w:color="000000"/>
              <w:right w:val="outset" w:sz="6" w:space="0" w:color="000000"/>
            </w:tcBorders>
            <w:vAlign w:val="center"/>
          </w:tcPr>
          <w:p w:rsidR="00745C0E" w:rsidRPr="00586758" w:rsidRDefault="00745C0E" w:rsidP="00E31584">
            <w:pPr>
              <w:jc w:val="both"/>
              <w:rPr>
                <w:rFonts w:ascii="Arial" w:hAnsi="Arial" w:cs="Arial"/>
              </w:rPr>
            </w:pPr>
            <w:r w:rsidRPr="00586758">
              <w:rPr>
                <w:rFonts w:ascii="Arial" w:hAnsi="Arial" w:cs="Arial"/>
              </w:rPr>
              <w:t xml:space="preserve">США в </w:t>
            </w:r>
            <w:r w:rsidRPr="00586758">
              <w:rPr>
                <w:rFonts w:ascii="Arial" w:hAnsi="Arial" w:cs="Arial"/>
                <w:lang w:val="en-US"/>
              </w:rPr>
              <w:t>XIX</w:t>
            </w:r>
            <w:r w:rsidRPr="00586758">
              <w:rPr>
                <w:rFonts w:ascii="Arial" w:hAnsi="Arial" w:cs="Arial"/>
              </w:rPr>
              <w:t xml:space="preserve"> в.: модернизация, отмена рабства и сохранение республики</w:t>
            </w:r>
          </w:p>
        </w:tc>
        <w:tc>
          <w:tcPr>
            <w:tcW w:w="4281"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r w:rsidRPr="00586758">
              <w:rPr>
                <w:rFonts w:ascii="Arial" w:hAnsi="Arial" w:cs="Arial"/>
              </w:rPr>
              <w:t>Север и Юг Соединенных Штатов Америки: экономическое и политическое развитие, взаимоотношения. Движение за отмену рабства. Гражданская война 1861-1865 гг. А. Линкольн.</w:t>
            </w:r>
          </w:p>
        </w:tc>
        <w:tc>
          <w:tcPr>
            <w:tcW w:w="2693"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r w:rsidRPr="00586758">
              <w:rPr>
                <w:rFonts w:ascii="Arial" w:hAnsi="Arial" w:cs="Arial"/>
              </w:rPr>
              <w:t xml:space="preserve">Выделять главное в тексте; работать с документами. </w:t>
            </w:r>
          </w:p>
        </w:tc>
        <w:tc>
          <w:tcPr>
            <w:tcW w:w="1843"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r w:rsidRPr="00586758">
              <w:rPr>
                <w:rFonts w:ascii="Arial" w:hAnsi="Arial" w:cs="Arial"/>
              </w:rPr>
              <w:t>Таблица, тест</w:t>
            </w:r>
          </w:p>
        </w:tc>
        <w:tc>
          <w:tcPr>
            <w:tcW w:w="1134"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p>
        </w:tc>
        <w:tc>
          <w:tcPr>
            <w:tcW w:w="917"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p>
        </w:tc>
      </w:tr>
      <w:tr w:rsidR="00745C0E" w:rsidRPr="00586758" w:rsidTr="00E31584">
        <w:trPr>
          <w:gridAfter w:val="1"/>
          <w:wAfter w:w="75" w:type="dxa"/>
          <w:tblCellSpacing w:w="0" w:type="dxa"/>
        </w:trPr>
        <w:tc>
          <w:tcPr>
            <w:tcW w:w="599" w:type="dxa"/>
            <w:tcBorders>
              <w:top w:val="outset" w:sz="6" w:space="0" w:color="000000"/>
              <w:left w:val="outset" w:sz="6" w:space="0" w:color="000000"/>
              <w:bottom w:val="outset" w:sz="6" w:space="0" w:color="000000"/>
              <w:right w:val="outset" w:sz="6" w:space="0" w:color="000000"/>
            </w:tcBorders>
            <w:vAlign w:val="center"/>
          </w:tcPr>
          <w:p w:rsidR="00745C0E" w:rsidRPr="00586758" w:rsidRDefault="00745C0E" w:rsidP="00E31584">
            <w:pPr>
              <w:pStyle w:val="a4"/>
              <w:jc w:val="both"/>
              <w:rPr>
                <w:rFonts w:ascii="Arial" w:hAnsi="Arial" w:cs="Arial"/>
              </w:rPr>
            </w:pPr>
            <w:r w:rsidRPr="00586758">
              <w:rPr>
                <w:rFonts w:ascii="Arial" w:hAnsi="Arial" w:cs="Arial"/>
              </w:rPr>
              <w:t>20</w:t>
            </w:r>
          </w:p>
        </w:tc>
        <w:tc>
          <w:tcPr>
            <w:tcW w:w="2753" w:type="dxa"/>
            <w:gridSpan w:val="2"/>
            <w:tcBorders>
              <w:top w:val="outset" w:sz="6" w:space="0" w:color="000000"/>
              <w:left w:val="outset" w:sz="6" w:space="0" w:color="000000"/>
              <w:bottom w:val="outset" w:sz="6" w:space="0" w:color="000000"/>
              <w:right w:val="outset" w:sz="6" w:space="0" w:color="000000"/>
            </w:tcBorders>
            <w:vAlign w:val="center"/>
          </w:tcPr>
          <w:p w:rsidR="00745C0E" w:rsidRPr="00586758" w:rsidRDefault="00745C0E" w:rsidP="00E31584">
            <w:pPr>
              <w:jc w:val="both"/>
              <w:rPr>
                <w:rFonts w:ascii="Arial" w:hAnsi="Arial" w:cs="Arial"/>
              </w:rPr>
            </w:pPr>
            <w:r w:rsidRPr="00586758">
              <w:rPr>
                <w:rFonts w:ascii="Arial" w:hAnsi="Arial" w:cs="Arial"/>
              </w:rPr>
              <w:t xml:space="preserve">США: империализм и вступление в мировую </w:t>
            </w:r>
            <w:r w:rsidRPr="00586758">
              <w:rPr>
                <w:rFonts w:ascii="Arial" w:hAnsi="Arial" w:cs="Arial"/>
              </w:rPr>
              <w:lastRenderedPageBreak/>
              <w:t>политику</w:t>
            </w:r>
          </w:p>
        </w:tc>
        <w:tc>
          <w:tcPr>
            <w:tcW w:w="4281"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r w:rsidRPr="00586758">
              <w:rPr>
                <w:rFonts w:ascii="Arial" w:hAnsi="Arial" w:cs="Arial"/>
              </w:rPr>
              <w:lastRenderedPageBreak/>
              <w:t xml:space="preserve">Реконструкция Юга. Демократы и республиканцы.  Т. Рузвельт. В. </w:t>
            </w:r>
            <w:r w:rsidRPr="00586758">
              <w:rPr>
                <w:rFonts w:ascii="Arial" w:hAnsi="Arial" w:cs="Arial"/>
              </w:rPr>
              <w:lastRenderedPageBreak/>
              <w:t xml:space="preserve">Вильсон. </w:t>
            </w:r>
          </w:p>
          <w:p w:rsidR="00745C0E" w:rsidRPr="00586758" w:rsidRDefault="00745C0E" w:rsidP="00E31584">
            <w:pPr>
              <w:jc w:val="both"/>
              <w:rPr>
                <w:rFonts w:ascii="Arial" w:hAnsi="Arial" w:cs="Arial"/>
              </w:rPr>
            </w:pPr>
          </w:p>
        </w:tc>
        <w:tc>
          <w:tcPr>
            <w:tcW w:w="2693"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r w:rsidRPr="00586758">
              <w:rPr>
                <w:rFonts w:ascii="Arial" w:hAnsi="Arial" w:cs="Arial"/>
              </w:rPr>
              <w:lastRenderedPageBreak/>
              <w:t xml:space="preserve">Составлять характеристику историческим </w:t>
            </w:r>
            <w:r w:rsidRPr="00586758">
              <w:rPr>
                <w:rFonts w:ascii="Arial" w:hAnsi="Arial" w:cs="Arial"/>
              </w:rPr>
              <w:lastRenderedPageBreak/>
              <w:t xml:space="preserve">деятелям. </w:t>
            </w:r>
          </w:p>
        </w:tc>
        <w:tc>
          <w:tcPr>
            <w:tcW w:w="1843"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r w:rsidRPr="00586758">
              <w:rPr>
                <w:rFonts w:ascii="Arial" w:hAnsi="Arial" w:cs="Arial"/>
              </w:rPr>
              <w:lastRenderedPageBreak/>
              <w:t xml:space="preserve">Задания с кратким </w:t>
            </w:r>
            <w:r w:rsidRPr="00586758">
              <w:rPr>
                <w:rFonts w:ascii="Arial" w:hAnsi="Arial" w:cs="Arial"/>
              </w:rPr>
              <w:lastRenderedPageBreak/>
              <w:t>ответом</w:t>
            </w:r>
          </w:p>
        </w:tc>
        <w:tc>
          <w:tcPr>
            <w:tcW w:w="1134"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p>
        </w:tc>
        <w:tc>
          <w:tcPr>
            <w:tcW w:w="917"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p>
        </w:tc>
      </w:tr>
      <w:tr w:rsidR="00745C0E" w:rsidRPr="00586758" w:rsidTr="00E31584">
        <w:trPr>
          <w:gridAfter w:val="1"/>
          <w:wAfter w:w="75" w:type="dxa"/>
          <w:tblCellSpacing w:w="0" w:type="dxa"/>
        </w:trPr>
        <w:tc>
          <w:tcPr>
            <w:tcW w:w="599" w:type="dxa"/>
            <w:tcBorders>
              <w:top w:val="outset" w:sz="6" w:space="0" w:color="000000"/>
              <w:left w:val="outset" w:sz="6" w:space="0" w:color="000000"/>
              <w:bottom w:val="outset" w:sz="6" w:space="0" w:color="000000"/>
              <w:right w:val="outset" w:sz="6" w:space="0" w:color="000000"/>
            </w:tcBorders>
            <w:vAlign w:val="center"/>
          </w:tcPr>
          <w:p w:rsidR="00745C0E" w:rsidRPr="00586758" w:rsidRDefault="00745C0E" w:rsidP="00E31584">
            <w:pPr>
              <w:pStyle w:val="a4"/>
              <w:jc w:val="both"/>
              <w:rPr>
                <w:rFonts w:ascii="Arial" w:hAnsi="Arial" w:cs="Arial"/>
              </w:rPr>
            </w:pPr>
            <w:r w:rsidRPr="00586758">
              <w:rPr>
                <w:rFonts w:ascii="Arial" w:hAnsi="Arial" w:cs="Arial"/>
              </w:rPr>
              <w:lastRenderedPageBreak/>
              <w:t>21</w:t>
            </w:r>
          </w:p>
        </w:tc>
        <w:tc>
          <w:tcPr>
            <w:tcW w:w="2753" w:type="dxa"/>
            <w:gridSpan w:val="2"/>
            <w:tcBorders>
              <w:top w:val="outset" w:sz="6" w:space="0" w:color="000000"/>
              <w:left w:val="outset" w:sz="6" w:space="0" w:color="000000"/>
              <w:bottom w:val="outset" w:sz="6" w:space="0" w:color="000000"/>
              <w:right w:val="outset" w:sz="6" w:space="0" w:color="000000"/>
            </w:tcBorders>
            <w:vAlign w:val="center"/>
          </w:tcPr>
          <w:p w:rsidR="00745C0E" w:rsidRPr="00586758" w:rsidRDefault="00745C0E" w:rsidP="00E31584">
            <w:pPr>
              <w:jc w:val="both"/>
              <w:rPr>
                <w:rFonts w:ascii="Arial" w:hAnsi="Arial" w:cs="Arial"/>
              </w:rPr>
            </w:pPr>
            <w:r w:rsidRPr="00586758">
              <w:rPr>
                <w:rFonts w:ascii="Arial" w:hAnsi="Arial" w:cs="Arial"/>
              </w:rPr>
              <w:t xml:space="preserve">Латинская Америка в </w:t>
            </w:r>
            <w:r w:rsidRPr="00586758">
              <w:rPr>
                <w:rFonts w:ascii="Arial" w:hAnsi="Arial" w:cs="Arial"/>
                <w:lang w:val="en-US"/>
              </w:rPr>
              <w:t>XIX</w:t>
            </w:r>
            <w:r w:rsidRPr="00586758">
              <w:rPr>
                <w:rFonts w:ascii="Arial" w:hAnsi="Arial" w:cs="Arial"/>
              </w:rPr>
              <w:t xml:space="preserve"> –начале ХХ </w:t>
            </w:r>
            <w:proofErr w:type="gramStart"/>
            <w:r w:rsidRPr="00586758">
              <w:rPr>
                <w:rFonts w:ascii="Arial" w:hAnsi="Arial" w:cs="Arial"/>
              </w:rPr>
              <w:t>в</w:t>
            </w:r>
            <w:proofErr w:type="gramEnd"/>
            <w:r w:rsidRPr="00586758">
              <w:rPr>
                <w:rFonts w:ascii="Arial" w:hAnsi="Arial" w:cs="Arial"/>
              </w:rPr>
              <w:t>.: время перемен 1</w:t>
            </w:r>
          </w:p>
        </w:tc>
        <w:tc>
          <w:tcPr>
            <w:tcW w:w="4281"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r w:rsidRPr="00586758">
              <w:rPr>
                <w:rFonts w:ascii="Arial" w:hAnsi="Arial" w:cs="Arial"/>
              </w:rPr>
              <w:t>Страны Латинской Америки. Провозглашение независимых госуда</w:t>
            </w:r>
            <w:proofErr w:type="gramStart"/>
            <w:r w:rsidRPr="00586758">
              <w:rPr>
                <w:rFonts w:ascii="Arial" w:hAnsi="Arial" w:cs="Arial"/>
              </w:rPr>
              <w:t>рств в Л</w:t>
            </w:r>
            <w:proofErr w:type="gramEnd"/>
            <w:r w:rsidRPr="00586758">
              <w:rPr>
                <w:rFonts w:ascii="Arial" w:hAnsi="Arial" w:cs="Arial"/>
              </w:rPr>
              <w:t>атинской Америке. С. Боливар. Х. Сан-Мартин. США и страны Латинской Америки. Доктрина Монро. Мексиканская революция 1910-1917 гг.</w:t>
            </w:r>
          </w:p>
          <w:p w:rsidR="00745C0E" w:rsidRPr="00586758" w:rsidRDefault="00745C0E" w:rsidP="00E31584">
            <w:pPr>
              <w:jc w:val="both"/>
              <w:rPr>
                <w:rFonts w:ascii="Arial" w:hAnsi="Arial" w:cs="Arial"/>
              </w:rPr>
            </w:pPr>
          </w:p>
        </w:tc>
        <w:tc>
          <w:tcPr>
            <w:tcW w:w="2693"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r w:rsidRPr="00586758">
              <w:rPr>
                <w:rFonts w:ascii="Arial" w:hAnsi="Arial" w:cs="Arial"/>
              </w:rPr>
              <w:t>Выделять главное в тексте; работать с документами.</w:t>
            </w:r>
          </w:p>
        </w:tc>
        <w:tc>
          <w:tcPr>
            <w:tcW w:w="1843"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r w:rsidRPr="00586758">
              <w:rPr>
                <w:rFonts w:ascii="Arial" w:hAnsi="Arial" w:cs="Arial"/>
              </w:rPr>
              <w:t>Задания с кратким ответом</w:t>
            </w:r>
          </w:p>
        </w:tc>
        <w:tc>
          <w:tcPr>
            <w:tcW w:w="1134"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p>
        </w:tc>
        <w:tc>
          <w:tcPr>
            <w:tcW w:w="917"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p>
        </w:tc>
      </w:tr>
      <w:tr w:rsidR="00745C0E" w:rsidRPr="00586758" w:rsidTr="00E31584">
        <w:trPr>
          <w:gridAfter w:val="1"/>
          <w:wAfter w:w="75" w:type="dxa"/>
          <w:tblCellSpacing w:w="0" w:type="dxa"/>
        </w:trPr>
        <w:tc>
          <w:tcPr>
            <w:tcW w:w="599" w:type="dxa"/>
            <w:tcBorders>
              <w:top w:val="outset" w:sz="6" w:space="0" w:color="000000"/>
              <w:left w:val="outset" w:sz="6" w:space="0" w:color="000000"/>
              <w:bottom w:val="outset" w:sz="6" w:space="0" w:color="000000"/>
              <w:right w:val="outset" w:sz="6" w:space="0" w:color="000000"/>
            </w:tcBorders>
            <w:vAlign w:val="center"/>
          </w:tcPr>
          <w:p w:rsidR="00745C0E" w:rsidRPr="00586758" w:rsidRDefault="00745C0E" w:rsidP="00E31584">
            <w:pPr>
              <w:pStyle w:val="a4"/>
              <w:jc w:val="both"/>
              <w:rPr>
                <w:rFonts w:ascii="Arial" w:hAnsi="Arial" w:cs="Arial"/>
              </w:rPr>
            </w:pPr>
            <w:r w:rsidRPr="00586758">
              <w:rPr>
                <w:rFonts w:ascii="Arial" w:hAnsi="Arial" w:cs="Arial"/>
              </w:rPr>
              <w:t>22</w:t>
            </w:r>
          </w:p>
        </w:tc>
        <w:tc>
          <w:tcPr>
            <w:tcW w:w="2753" w:type="dxa"/>
            <w:gridSpan w:val="2"/>
            <w:tcBorders>
              <w:top w:val="outset" w:sz="6" w:space="0" w:color="000000"/>
              <w:left w:val="outset" w:sz="6" w:space="0" w:color="000000"/>
              <w:bottom w:val="outset" w:sz="6" w:space="0" w:color="000000"/>
              <w:right w:val="outset" w:sz="6" w:space="0" w:color="000000"/>
            </w:tcBorders>
            <w:vAlign w:val="center"/>
          </w:tcPr>
          <w:p w:rsidR="00745C0E" w:rsidRPr="00586758" w:rsidRDefault="00745C0E" w:rsidP="00E31584">
            <w:pPr>
              <w:jc w:val="both"/>
              <w:rPr>
                <w:rFonts w:ascii="Arial" w:hAnsi="Arial" w:cs="Arial"/>
              </w:rPr>
            </w:pPr>
            <w:r w:rsidRPr="00586758">
              <w:rPr>
                <w:rFonts w:ascii="Arial" w:hAnsi="Arial" w:cs="Arial"/>
              </w:rPr>
              <w:t>Основные художественные течения. Художественная культура. Литература</w:t>
            </w:r>
          </w:p>
        </w:tc>
        <w:tc>
          <w:tcPr>
            <w:tcW w:w="4281"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r w:rsidRPr="00586758">
              <w:rPr>
                <w:rFonts w:ascii="Arial" w:hAnsi="Arial" w:cs="Arial"/>
              </w:rPr>
              <w:t xml:space="preserve">Развитие культуры в XIX – начале ХХ вв. </w:t>
            </w:r>
          </w:p>
          <w:p w:rsidR="00745C0E" w:rsidRPr="00586758" w:rsidRDefault="00745C0E" w:rsidP="00E31584">
            <w:pPr>
              <w:jc w:val="both"/>
              <w:rPr>
                <w:rFonts w:ascii="Arial" w:hAnsi="Arial" w:cs="Arial"/>
              </w:rPr>
            </w:pPr>
            <w:r w:rsidRPr="00586758">
              <w:rPr>
                <w:rFonts w:ascii="Arial" w:hAnsi="Arial" w:cs="Arial"/>
              </w:rPr>
              <w:t xml:space="preserve">Основные течения в художественной культуре XIX – начала ХХ вв. (романтизм, реализм, модерн, символизм, авангардизм). </w:t>
            </w:r>
          </w:p>
          <w:p w:rsidR="00745C0E" w:rsidRPr="00586758" w:rsidRDefault="00745C0E" w:rsidP="00E31584">
            <w:pPr>
              <w:jc w:val="both"/>
              <w:rPr>
                <w:rFonts w:ascii="Arial" w:hAnsi="Arial" w:cs="Arial"/>
              </w:rPr>
            </w:pPr>
          </w:p>
        </w:tc>
        <w:tc>
          <w:tcPr>
            <w:tcW w:w="2693"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r w:rsidRPr="00586758">
              <w:rPr>
                <w:rFonts w:ascii="Arial" w:hAnsi="Arial" w:cs="Arial"/>
              </w:rPr>
              <w:t xml:space="preserve">Самостоятельно готовить сообщения по заданной теме; </w:t>
            </w:r>
          </w:p>
        </w:tc>
        <w:tc>
          <w:tcPr>
            <w:tcW w:w="1843"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r w:rsidRPr="00586758">
              <w:rPr>
                <w:rFonts w:ascii="Arial" w:hAnsi="Arial" w:cs="Arial"/>
              </w:rPr>
              <w:t>Задания с кратким ответом</w:t>
            </w:r>
          </w:p>
        </w:tc>
        <w:tc>
          <w:tcPr>
            <w:tcW w:w="1134"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p>
        </w:tc>
        <w:tc>
          <w:tcPr>
            <w:tcW w:w="917"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p>
        </w:tc>
      </w:tr>
      <w:tr w:rsidR="00745C0E" w:rsidRPr="00586758" w:rsidTr="00E31584">
        <w:trPr>
          <w:gridAfter w:val="1"/>
          <w:wAfter w:w="75" w:type="dxa"/>
          <w:tblCellSpacing w:w="0" w:type="dxa"/>
        </w:trPr>
        <w:tc>
          <w:tcPr>
            <w:tcW w:w="599" w:type="dxa"/>
            <w:tcBorders>
              <w:top w:val="outset" w:sz="6" w:space="0" w:color="000000"/>
              <w:left w:val="outset" w:sz="6" w:space="0" w:color="000000"/>
              <w:bottom w:val="outset" w:sz="6" w:space="0" w:color="000000"/>
              <w:right w:val="outset" w:sz="6" w:space="0" w:color="000000"/>
            </w:tcBorders>
            <w:vAlign w:val="center"/>
          </w:tcPr>
          <w:p w:rsidR="00745C0E" w:rsidRPr="00586758" w:rsidRDefault="00745C0E" w:rsidP="00E31584">
            <w:pPr>
              <w:pStyle w:val="a4"/>
              <w:jc w:val="both"/>
              <w:rPr>
                <w:rFonts w:ascii="Arial" w:hAnsi="Arial" w:cs="Arial"/>
              </w:rPr>
            </w:pPr>
            <w:r w:rsidRPr="00586758">
              <w:rPr>
                <w:rFonts w:ascii="Arial" w:hAnsi="Arial" w:cs="Arial"/>
              </w:rPr>
              <w:t>23.</w:t>
            </w:r>
          </w:p>
        </w:tc>
        <w:tc>
          <w:tcPr>
            <w:tcW w:w="2753" w:type="dxa"/>
            <w:gridSpan w:val="2"/>
            <w:tcBorders>
              <w:top w:val="outset" w:sz="6" w:space="0" w:color="000000"/>
              <w:left w:val="outset" w:sz="6" w:space="0" w:color="000000"/>
              <w:bottom w:val="outset" w:sz="6" w:space="0" w:color="000000"/>
              <w:right w:val="outset" w:sz="6" w:space="0" w:color="000000"/>
            </w:tcBorders>
            <w:vAlign w:val="center"/>
          </w:tcPr>
          <w:p w:rsidR="00745C0E" w:rsidRPr="00586758" w:rsidRDefault="00745C0E" w:rsidP="00E31584">
            <w:pPr>
              <w:jc w:val="both"/>
              <w:rPr>
                <w:rFonts w:ascii="Arial" w:hAnsi="Arial" w:cs="Arial"/>
                <w:b/>
              </w:rPr>
            </w:pPr>
            <w:r w:rsidRPr="00586758">
              <w:rPr>
                <w:rFonts w:ascii="Arial" w:hAnsi="Arial" w:cs="Arial"/>
                <w:b/>
              </w:rPr>
              <w:t>Контрольная работа (тест)</w:t>
            </w:r>
          </w:p>
        </w:tc>
        <w:tc>
          <w:tcPr>
            <w:tcW w:w="4281"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p>
        </w:tc>
        <w:tc>
          <w:tcPr>
            <w:tcW w:w="2693"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p>
        </w:tc>
        <w:tc>
          <w:tcPr>
            <w:tcW w:w="1843"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p>
        </w:tc>
        <w:tc>
          <w:tcPr>
            <w:tcW w:w="1134"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p>
        </w:tc>
        <w:tc>
          <w:tcPr>
            <w:tcW w:w="917"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p>
        </w:tc>
      </w:tr>
      <w:tr w:rsidR="00745C0E" w:rsidRPr="00586758" w:rsidTr="00E31584">
        <w:trPr>
          <w:gridAfter w:val="1"/>
          <w:wAfter w:w="75" w:type="dxa"/>
          <w:tblCellSpacing w:w="0" w:type="dxa"/>
        </w:trPr>
        <w:tc>
          <w:tcPr>
            <w:tcW w:w="14220" w:type="dxa"/>
            <w:gridSpan w:val="8"/>
            <w:tcBorders>
              <w:top w:val="outset" w:sz="6" w:space="0" w:color="000000"/>
              <w:left w:val="outset" w:sz="6" w:space="0" w:color="000000"/>
              <w:bottom w:val="outset" w:sz="6" w:space="0" w:color="000000"/>
              <w:right w:val="outset" w:sz="6" w:space="0" w:color="000000"/>
            </w:tcBorders>
            <w:vAlign w:val="center"/>
          </w:tcPr>
          <w:p w:rsidR="00745C0E" w:rsidRPr="00586758" w:rsidRDefault="00745C0E" w:rsidP="00E31584">
            <w:pPr>
              <w:jc w:val="center"/>
              <w:rPr>
                <w:rFonts w:ascii="Arial" w:hAnsi="Arial" w:cs="Arial"/>
              </w:rPr>
            </w:pPr>
            <w:r w:rsidRPr="00586758">
              <w:rPr>
                <w:rFonts w:ascii="Arial" w:hAnsi="Arial" w:cs="Arial"/>
                <w:b/>
              </w:rPr>
              <w:t xml:space="preserve">Тема 5. Традиционные общества в </w:t>
            </w:r>
            <w:r w:rsidRPr="00586758">
              <w:rPr>
                <w:rFonts w:ascii="Arial" w:hAnsi="Arial" w:cs="Arial"/>
                <w:b/>
                <w:lang w:val="en-US"/>
              </w:rPr>
              <w:t>XIX</w:t>
            </w:r>
            <w:r w:rsidRPr="00586758">
              <w:rPr>
                <w:rFonts w:ascii="Arial" w:hAnsi="Arial" w:cs="Arial"/>
                <w:b/>
              </w:rPr>
              <w:t xml:space="preserve"> в.: новый этап колониализма (3 ч.)</w:t>
            </w:r>
          </w:p>
        </w:tc>
      </w:tr>
      <w:tr w:rsidR="00745C0E" w:rsidRPr="00586758" w:rsidTr="00E31584">
        <w:trPr>
          <w:gridAfter w:val="1"/>
          <w:wAfter w:w="75" w:type="dxa"/>
          <w:tblCellSpacing w:w="0" w:type="dxa"/>
        </w:trPr>
        <w:tc>
          <w:tcPr>
            <w:tcW w:w="599" w:type="dxa"/>
            <w:tcBorders>
              <w:top w:val="outset" w:sz="6" w:space="0" w:color="000000"/>
              <w:left w:val="outset" w:sz="6" w:space="0" w:color="000000"/>
              <w:bottom w:val="outset" w:sz="6" w:space="0" w:color="000000"/>
              <w:right w:val="outset" w:sz="6" w:space="0" w:color="000000"/>
            </w:tcBorders>
            <w:vAlign w:val="center"/>
          </w:tcPr>
          <w:p w:rsidR="00745C0E" w:rsidRPr="00586758" w:rsidRDefault="00745C0E" w:rsidP="00E31584">
            <w:pPr>
              <w:pStyle w:val="a4"/>
              <w:jc w:val="both"/>
              <w:rPr>
                <w:rFonts w:ascii="Arial" w:hAnsi="Arial" w:cs="Arial"/>
              </w:rPr>
            </w:pPr>
            <w:r w:rsidRPr="00586758">
              <w:rPr>
                <w:rFonts w:ascii="Arial" w:hAnsi="Arial" w:cs="Arial"/>
              </w:rPr>
              <w:lastRenderedPageBreak/>
              <w:t>24</w:t>
            </w:r>
          </w:p>
        </w:tc>
        <w:tc>
          <w:tcPr>
            <w:tcW w:w="2753" w:type="dxa"/>
            <w:gridSpan w:val="2"/>
            <w:tcBorders>
              <w:top w:val="outset" w:sz="6" w:space="0" w:color="000000"/>
              <w:left w:val="outset" w:sz="6" w:space="0" w:color="000000"/>
              <w:bottom w:val="outset" w:sz="6" w:space="0" w:color="000000"/>
              <w:right w:val="outset" w:sz="6" w:space="0" w:color="000000"/>
            </w:tcBorders>
            <w:vAlign w:val="center"/>
          </w:tcPr>
          <w:p w:rsidR="00745C0E" w:rsidRPr="00586758" w:rsidRDefault="00745C0E" w:rsidP="00E31584">
            <w:pPr>
              <w:jc w:val="both"/>
              <w:rPr>
                <w:rFonts w:ascii="Arial" w:hAnsi="Arial" w:cs="Arial"/>
              </w:rPr>
            </w:pPr>
            <w:r w:rsidRPr="00586758">
              <w:rPr>
                <w:rFonts w:ascii="Arial" w:hAnsi="Arial" w:cs="Arial"/>
              </w:rPr>
              <w:t>Япония на пути модернизации</w:t>
            </w:r>
          </w:p>
        </w:tc>
        <w:tc>
          <w:tcPr>
            <w:tcW w:w="4281"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r w:rsidRPr="00586758">
              <w:rPr>
                <w:rFonts w:ascii="Arial" w:hAnsi="Arial" w:cs="Arial"/>
              </w:rPr>
              <w:t xml:space="preserve">Кризис традиционного общества в странах Азии на рубеже XIX-XX вв. Реставрация </w:t>
            </w:r>
            <w:proofErr w:type="spellStart"/>
            <w:r w:rsidRPr="00586758">
              <w:rPr>
                <w:rFonts w:ascii="Arial" w:hAnsi="Arial" w:cs="Arial"/>
              </w:rPr>
              <w:t>Мэйдзи</w:t>
            </w:r>
            <w:proofErr w:type="spellEnd"/>
            <w:r w:rsidRPr="00586758">
              <w:rPr>
                <w:rFonts w:ascii="Arial" w:hAnsi="Arial" w:cs="Arial"/>
              </w:rPr>
              <w:t xml:space="preserve">. Начало модернизации в Японии. </w:t>
            </w:r>
          </w:p>
          <w:p w:rsidR="00745C0E" w:rsidRPr="00586758" w:rsidRDefault="00745C0E" w:rsidP="00E31584">
            <w:pPr>
              <w:jc w:val="both"/>
              <w:rPr>
                <w:rFonts w:ascii="Arial" w:hAnsi="Arial" w:cs="Arial"/>
              </w:rPr>
            </w:pPr>
          </w:p>
          <w:p w:rsidR="00745C0E" w:rsidRPr="00586758" w:rsidRDefault="00745C0E" w:rsidP="00E31584">
            <w:pPr>
              <w:jc w:val="both"/>
              <w:rPr>
                <w:rFonts w:ascii="Arial" w:hAnsi="Arial" w:cs="Arial"/>
              </w:rPr>
            </w:pPr>
          </w:p>
        </w:tc>
        <w:tc>
          <w:tcPr>
            <w:tcW w:w="2693"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r w:rsidRPr="00586758">
              <w:rPr>
                <w:rFonts w:ascii="Arial" w:hAnsi="Arial" w:cs="Arial"/>
              </w:rPr>
              <w:t>Выделять главное и систематизировать выделенное в таблицу.</w:t>
            </w:r>
          </w:p>
        </w:tc>
        <w:tc>
          <w:tcPr>
            <w:tcW w:w="1843"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r w:rsidRPr="00586758">
              <w:rPr>
                <w:rFonts w:ascii="Arial" w:hAnsi="Arial" w:cs="Arial"/>
              </w:rPr>
              <w:t>Таблица.</w:t>
            </w:r>
          </w:p>
        </w:tc>
        <w:tc>
          <w:tcPr>
            <w:tcW w:w="1134"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p>
        </w:tc>
        <w:tc>
          <w:tcPr>
            <w:tcW w:w="917"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p>
        </w:tc>
      </w:tr>
      <w:tr w:rsidR="00745C0E" w:rsidRPr="00586758" w:rsidTr="00E31584">
        <w:trPr>
          <w:gridAfter w:val="1"/>
          <w:wAfter w:w="75" w:type="dxa"/>
          <w:tblCellSpacing w:w="0" w:type="dxa"/>
        </w:trPr>
        <w:tc>
          <w:tcPr>
            <w:tcW w:w="599" w:type="dxa"/>
            <w:tcBorders>
              <w:top w:val="outset" w:sz="6" w:space="0" w:color="000000"/>
              <w:left w:val="outset" w:sz="6" w:space="0" w:color="000000"/>
              <w:bottom w:val="outset" w:sz="6" w:space="0" w:color="000000"/>
              <w:right w:val="outset" w:sz="6" w:space="0" w:color="000000"/>
            </w:tcBorders>
            <w:vAlign w:val="center"/>
          </w:tcPr>
          <w:p w:rsidR="00745C0E" w:rsidRPr="00586758" w:rsidRDefault="00745C0E" w:rsidP="00E31584">
            <w:pPr>
              <w:pStyle w:val="a4"/>
              <w:jc w:val="both"/>
              <w:rPr>
                <w:rFonts w:ascii="Arial" w:hAnsi="Arial" w:cs="Arial"/>
              </w:rPr>
            </w:pPr>
            <w:r w:rsidRPr="00586758">
              <w:rPr>
                <w:rFonts w:ascii="Arial" w:hAnsi="Arial" w:cs="Arial"/>
              </w:rPr>
              <w:t>25</w:t>
            </w:r>
          </w:p>
        </w:tc>
        <w:tc>
          <w:tcPr>
            <w:tcW w:w="2753" w:type="dxa"/>
            <w:gridSpan w:val="2"/>
            <w:tcBorders>
              <w:top w:val="outset" w:sz="6" w:space="0" w:color="000000"/>
              <w:left w:val="outset" w:sz="6" w:space="0" w:color="000000"/>
              <w:bottom w:val="outset" w:sz="6" w:space="0" w:color="000000"/>
              <w:right w:val="outset" w:sz="6" w:space="0" w:color="000000"/>
            </w:tcBorders>
            <w:vAlign w:val="center"/>
          </w:tcPr>
          <w:p w:rsidR="00745C0E" w:rsidRPr="00586758" w:rsidRDefault="00745C0E" w:rsidP="00E31584">
            <w:pPr>
              <w:jc w:val="both"/>
              <w:rPr>
                <w:rFonts w:ascii="Arial" w:hAnsi="Arial" w:cs="Arial"/>
              </w:rPr>
            </w:pPr>
            <w:r w:rsidRPr="00586758">
              <w:rPr>
                <w:rFonts w:ascii="Arial" w:hAnsi="Arial" w:cs="Arial"/>
              </w:rPr>
              <w:t xml:space="preserve">Индия и Китай в </w:t>
            </w:r>
            <w:r w:rsidRPr="00586758">
              <w:rPr>
                <w:rFonts w:ascii="Arial" w:hAnsi="Arial" w:cs="Arial"/>
                <w:lang w:val="en-US"/>
              </w:rPr>
              <w:t>XIX</w:t>
            </w:r>
            <w:r w:rsidRPr="00586758">
              <w:rPr>
                <w:rFonts w:ascii="Arial" w:hAnsi="Arial" w:cs="Arial"/>
              </w:rPr>
              <w:t xml:space="preserve"> в.</w:t>
            </w:r>
          </w:p>
        </w:tc>
        <w:tc>
          <w:tcPr>
            <w:tcW w:w="4281"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r w:rsidRPr="00586758">
              <w:rPr>
                <w:rFonts w:ascii="Arial" w:hAnsi="Arial" w:cs="Arial"/>
              </w:rPr>
              <w:t xml:space="preserve">Страны Азии и Африки в XIX – начале ХХ вв. Установление британского колониального господства в Индии. Восстание сипаев 1857-1859 гг. «Опиумные войны». Движение тайпинов. Революция </w:t>
            </w:r>
            <w:proofErr w:type="gramStart"/>
            <w:r w:rsidRPr="00586758">
              <w:rPr>
                <w:rFonts w:ascii="Arial" w:hAnsi="Arial" w:cs="Arial"/>
              </w:rPr>
              <w:t>Китае</w:t>
            </w:r>
            <w:proofErr w:type="gramEnd"/>
            <w:r w:rsidRPr="00586758">
              <w:rPr>
                <w:rFonts w:ascii="Arial" w:hAnsi="Arial" w:cs="Arial"/>
              </w:rPr>
              <w:t xml:space="preserve">.  </w:t>
            </w:r>
          </w:p>
          <w:p w:rsidR="00745C0E" w:rsidRPr="00586758" w:rsidRDefault="00745C0E" w:rsidP="00E31584">
            <w:pPr>
              <w:jc w:val="both"/>
              <w:rPr>
                <w:rFonts w:ascii="Arial" w:hAnsi="Arial" w:cs="Arial"/>
              </w:rPr>
            </w:pPr>
          </w:p>
        </w:tc>
        <w:tc>
          <w:tcPr>
            <w:tcW w:w="2693"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r w:rsidRPr="00586758">
              <w:rPr>
                <w:rFonts w:ascii="Arial" w:hAnsi="Arial" w:cs="Arial"/>
              </w:rPr>
              <w:t xml:space="preserve">Составлять план и таблицу; выделять главное в тексте. </w:t>
            </w:r>
          </w:p>
        </w:tc>
        <w:tc>
          <w:tcPr>
            <w:tcW w:w="1843"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r w:rsidRPr="00586758">
              <w:rPr>
                <w:rFonts w:ascii="Arial" w:hAnsi="Arial" w:cs="Arial"/>
              </w:rPr>
              <w:t>Задания с развёрнутым ответом</w:t>
            </w:r>
          </w:p>
        </w:tc>
        <w:tc>
          <w:tcPr>
            <w:tcW w:w="1134"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p>
        </w:tc>
        <w:tc>
          <w:tcPr>
            <w:tcW w:w="917"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p>
        </w:tc>
      </w:tr>
      <w:tr w:rsidR="00745C0E" w:rsidRPr="00586758" w:rsidTr="00E31584">
        <w:trPr>
          <w:gridAfter w:val="1"/>
          <w:wAfter w:w="75" w:type="dxa"/>
          <w:trHeight w:val="150"/>
          <w:tblCellSpacing w:w="0" w:type="dxa"/>
        </w:trPr>
        <w:tc>
          <w:tcPr>
            <w:tcW w:w="599" w:type="dxa"/>
            <w:tcBorders>
              <w:top w:val="outset" w:sz="6" w:space="0" w:color="000000"/>
              <w:left w:val="outset" w:sz="6" w:space="0" w:color="000000"/>
              <w:bottom w:val="outset" w:sz="6" w:space="0" w:color="000000"/>
              <w:right w:val="outset" w:sz="6" w:space="0" w:color="000000"/>
            </w:tcBorders>
            <w:vAlign w:val="center"/>
          </w:tcPr>
          <w:p w:rsidR="00745C0E" w:rsidRPr="00586758" w:rsidRDefault="00745C0E" w:rsidP="00E31584">
            <w:pPr>
              <w:pStyle w:val="a4"/>
              <w:spacing w:line="150" w:lineRule="atLeast"/>
              <w:jc w:val="both"/>
              <w:rPr>
                <w:rFonts w:ascii="Arial" w:hAnsi="Arial" w:cs="Arial"/>
              </w:rPr>
            </w:pPr>
            <w:r w:rsidRPr="00586758">
              <w:rPr>
                <w:rFonts w:ascii="Arial" w:hAnsi="Arial" w:cs="Arial"/>
              </w:rPr>
              <w:t>26</w:t>
            </w:r>
          </w:p>
        </w:tc>
        <w:tc>
          <w:tcPr>
            <w:tcW w:w="2753" w:type="dxa"/>
            <w:gridSpan w:val="2"/>
            <w:tcBorders>
              <w:top w:val="outset" w:sz="6" w:space="0" w:color="000000"/>
              <w:left w:val="outset" w:sz="6" w:space="0" w:color="000000"/>
              <w:bottom w:val="outset" w:sz="6" w:space="0" w:color="000000"/>
              <w:right w:val="outset" w:sz="6" w:space="0" w:color="000000"/>
            </w:tcBorders>
            <w:vAlign w:val="center"/>
          </w:tcPr>
          <w:p w:rsidR="00745C0E" w:rsidRPr="00586758" w:rsidRDefault="00745C0E" w:rsidP="00E31584">
            <w:pPr>
              <w:spacing w:line="150" w:lineRule="atLeast"/>
              <w:jc w:val="both"/>
              <w:rPr>
                <w:rFonts w:ascii="Arial" w:hAnsi="Arial" w:cs="Arial"/>
              </w:rPr>
            </w:pPr>
            <w:r w:rsidRPr="00586758">
              <w:rPr>
                <w:rFonts w:ascii="Arial" w:hAnsi="Arial" w:cs="Arial"/>
              </w:rPr>
              <w:t>Африка: континент в эпоху перемен</w:t>
            </w:r>
          </w:p>
        </w:tc>
        <w:tc>
          <w:tcPr>
            <w:tcW w:w="4281"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r w:rsidRPr="00586758">
              <w:rPr>
                <w:rFonts w:ascii="Arial" w:hAnsi="Arial" w:cs="Arial"/>
              </w:rPr>
              <w:t> Страны Азии и Африки в XIX – начале ХХ вв. Создание колониальных империй. Колониальные захваты в Африке.</w:t>
            </w:r>
          </w:p>
          <w:p w:rsidR="00745C0E" w:rsidRPr="00586758" w:rsidRDefault="00745C0E" w:rsidP="00E31584">
            <w:pPr>
              <w:pStyle w:val="a4"/>
              <w:spacing w:line="150" w:lineRule="atLeast"/>
              <w:jc w:val="both"/>
              <w:rPr>
                <w:rFonts w:ascii="Arial" w:hAnsi="Arial" w:cs="Arial"/>
              </w:rPr>
            </w:pPr>
          </w:p>
        </w:tc>
        <w:tc>
          <w:tcPr>
            <w:tcW w:w="2693"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spacing w:line="150" w:lineRule="atLeast"/>
              <w:jc w:val="both"/>
              <w:rPr>
                <w:rFonts w:ascii="Arial" w:hAnsi="Arial" w:cs="Arial"/>
              </w:rPr>
            </w:pPr>
            <w:r w:rsidRPr="00586758">
              <w:rPr>
                <w:rFonts w:ascii="Arial" w:hAnsi="Arial" w:cs="Arial"/>
              </w:rPr>
              <w:t xml:space="preserve">Работать с текстом учебника и дополнительными источниками. </w:t>
            </w:r>
          </w:p>
        </w:tc>
        <w:tc>
          <w:tcPr>
            <w:tcW w:w="1843"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spacing w:line="150" w:lineRule="atLeast"/>
              <w:jc w:val="both"/>
              <w:rPr>
                <w:rFonts w:ascii="Arial" w:hAnsi="Arial" w:cs="Arial"/>
              </w:rPr>
            </w:pPr>
            <w:r w:rsidRPr="00586758">
              <w:rPr>
                <w:rFonts w:ascii="Arial" w:hAnsi="Arial" w:cs="Arial"/>
              </w:rPr>
              <w:t>Задания с кратким ответом</w:t>
            </w:r>
          </w:p>
        </w:tc>
        <w:tc>
          <w:tcPr>
            <w:tcW w:w="1134"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spacing w:line="150" w:lineRule="atLeast"/>
              <w:jc w:val="both"/>
              <w:rPr>
                <w:rFonts w:ascii="Arial" w:hAnsi="Arial" w:cs="Arial"/>
              </w:rPr>
            </w:pPr>
          </w:p>
        </w:tc>
        <w:tc>
          <w:tcPr>
            <w:tcW w:w="917"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spacing w:line="150" w:lineRule="atLeast"/>
              <w:jc w:val="both"/>
              <w:rPr>
                <w:rFonts w:ascii="Arial" w:hAnsi="Arial" w:cs="Arial"/>
              </w:rPr>
            </w:pPr>
          </w:p>
        </w:tc>
      </w:tr>
      <w:tr w:rsidR="00745C0E" w:rsidRPr="00586758" w:rsidTr="00E31584">
        <w:trPr>
          <w:gridAfter w:val="1"/>
          <w:wAfter w:w="75" w:type="dxa"/>
          <w:trHeight w:val="150"/>
          <w:tblCellSpacing w:w="0" w:type="dxa"/>
        </w:trPr>
        <w:tc>
          <w:tcPr>
            <w:tcW w:w="14220" w:type="dxa"/>
            <w:gridSpan w:val="8"/>
            <w:tcBorders>
              <w:top w:val="outset" w:sz="6" w:space="0" w:color="000000"/>
              <w:left w:val="outset" w:sz="6" w:space="0" w:color="000000"/>
              <w:bottom w:val="outset" w:sz="6" w:space="0" w:color="000000"/>
              <w:right w:val="outset" w:sz="6" w:space="0" w:color="000000"/>
            </w:tcBorders>
            <w:vAlign w:val="center"/>
          </w:tcPr>
          <w:p w:rsidR="00745C0E" w:rsidRPr="00586758" w:rsidRDefault="00745C0E" w:rsidP="00E31584">
            <w:pPr>
              <w:spacing w:line="150" w:lineRule="atLeast"/>
              <w:jc w:val="center"/>
              <w:rPr>
                <w:rFonts w:ascii="Arial" w:hAnsi="Arial" w:cs="Arial"/>
              </w:rPr>
            </w:pPr>
            <w:r w:rsidRPr="00586758">
              <w:rPr>
                <w:rFonts w:ascii="Arial" w:hAnsi="Arial" w:cs="Arial"/>
                <w:b/>
              </w:rPr>
              <w:t xml:space="preserve">Тема 6. Международные отношения в конце </w:t>
            </w:r>
            <w:r w:rsidRPr="00586758">
              <w:rPr>
                <w:rFonts w:ascii="Arial" w:hAnsi="Arial" w:cs="Arial"/>
                <w:b/>
                <w:lang w:val="en-US"/>
              </w:rPr>
              <w:t>XIX</w:t>
            </w:r>
            <w:r w:rsidRPr="00586758">
              <w:rPr>
                <w:rFonts w:ascii="Arial" w:hAnsi="Arial" w:cs="Arial"/>
                <w:b/>
              </w:rPr>
              <w:t xml:space="preserve"> – начале </w:t>
            </w:r>
            <w:r w:rsidRPr="00586758">
              <w:rPr>
                <w:rFonts w:ascii="Arial" w:hAnsi="Arial" w:cs="Arial"/>
                <w:b/>
                <w:lang w:val="en-US"/>
              </w:rPr>
              <w:t>XX</w:t>
            </w:r>
            <w:r w:rsidRPr="00586758">
              <w:rPr>
                <w:rFonts w:ascii="Arial" w:hAnsi="Arial" w:cs="Arial"/>
                <w:b/>
              </w:rPr>
              <w:t xml:space="preserve"> вв. (1 ч.)</w:t>
            </w:r>
          </w:p>
        </w:tc>
      </w:tr>
      <w:tr w:rsidR="00745C0E" w:rsidRPr="00586758" w:rsidTr="00E31584">
        <w:trPr>
          <w:gridAfter w:val="1"/>
          <w:wAfter w:w="75" w:type="dxa"/>
          <w:tblCellSpacing w:w="0" w:type="dxa"/>
        </w:trPr>
        <w:tc>
          <w:tcPr>
            <w:tcW w:w="599" w:type="dxa"/>
            <w:tcBorders>
              <w:top w:val="outset" w:sz="6" w:space="0" w:color="000000"/>
              <w:left w:val="outset" w:sz="6" w:space="0" w:color="000000"/>
              <w:bottom w:val="outset" w:sz="6" w:space="0" w:color="000000"/>
              <w:right w:val="outset" w:sz="6" w:space="0" w:color="000000"/>
            </w:tcBorders>
            <w:vAlign w:val="center"/>
          </w:tcPr>
          <w:p w:rsidR="00745C0E" w:rsidRPr="00586758" w:rsidRDefault="00745C0E" w:rsidP="00E31584">
            <w:pPr>
              <w:pStyle w:val="a4"/>
              <w:jc w:val="both"/>
              <w:rPr>
                <w:rFonts w:ascii="Arial" w:hAnsi="Arial" w:cs="Arial"/>
              </w:rPr>
            </w:pPr>
            <w:r w:rsidRPr="00586758">
              <w:rPr>
                <w:rFonts w:ascii="Arial" w:hAnsi="Arial" w:cs="Arial"/>
              </w:rPr>
              <w:t>27</w:t>
            </w:r>
          </w:p>
        </w:tc>
        <w:tc>
          <w:tcPr>
            <w:tcW w:w="2753" w:type="dxa"/>
            <w:gridSpan w:val="2"/>
            <w:tcBorders>
              <w:top w:val="outset" w:sz="6" w:space="0" w:color="000000"/>
              <w:left w:val="outset" w:sz="6" w:space="0" w:color="000000"/>
              <w:bottom w:val="outset" w:sz="6" w:space="0" w:color="000000"/>
              <w:right w:val="outset" w:sz="6" w:space="0" w:color="000000"/>
            </w:tcBorders>
            <w:vAlign w:val="center"/>
          </w:tcPr>
          <w:p w:rsidR="00745C0E" w:rsidRPr="00586758" w:rsidRDefault="00745C0E" w:rsidP="00E31584">
            <w:pPr>
              <w:jc w:val="both"/>
              <w:rPr>
                <w:rFonts w:ascii="Arial" w:hAnsi="Arial" w:cs="Arial"/>
              </w:rPr>
            </w:pPr>
            <w:r w:rsidRPr="00586758">
              <w:rPr>
                <w:rFonts w:ascii="Arial" w:hAnsi="Arial" w:cs="Arial"/>
              </w:rPr>
              <w:t>Международные отношения: дипломатия или войны</w:t>
            </w:r>
          </w:p>
        </w:tc>
        <w:tc>
          <w:tcPr>
            <w:tcW w:w="4281"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r w:rsidRPr="00586758">
              <w:rPr>
                <w:rFonts w:ascii="Arial" w:hAnsi="Arial" w:cs="Arial"/>
              </w:rPr>
              <w:t xml:space="preserve">Начало борьбы за передел мира. Возникновение военно-политических блоков. Антанта и Центральные </w:t>
            </w:r>
            <w:r w:rsidRPr="00586758">
              <w:rPr>
                <w:rFonts w:ascii="Arial" w:hAnsi="Arial" w:cs="Arial"/>
              </w:rPr>
              <w:lastRenderedPageBreak/>
              <w:t>державы. Балканские войны.</w:t>
            </w:r>
          </w:p>
        </w:tc>
        <w:tc>
          <w:tcPr>
            <w:tcW w:w="2693"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r w:rsidRPr="00586758">
              <w:rPr>
                <w:rFonts w:ascii="Arial" w:hAnsi="Arial" w:cs="Arial"/>
              </w:rPr>
              <w:lastRenderedPageBreak/>
              <w:t xml:space="preserve">Устанавливать причинно-следственные связи; оперировать </w:t>
            </w:r>
            <w:r w:rsidRPr="00586758">
              <w:rPr>
                <w:rFonts w:ascii="Arial" w:hAnsi="Arial" w:cs="Arial"/>
              </w:rPr>
              <w:lastRenderedPageBreak/>
              <w:t xml:space="preserve">терминами и понятиями. </w:t>
            </w:r>
          </w:p>
        </w:tc>
        <w:tc>
          <w:tcPr>
            <w:tcW w:w="1843"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r w:rsidRPr="00586758">
              <w:rPr>
                <w:rFonts w:ascii="Arial" w:hAnsi="Arial" w:cs="Arial"/>
              </w:rPr>
              <w:lastRenderedPageBreak/>
              <w:t>Таблица.</w:t>
            </w:r>
          </w:p>
        </w:tc>
        <w:tc>
          <w:tcPr>
            <w:tcW w:w="1134"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p>
        </w:tc>
        <w:tc>
          <w:tcPr>
            <w:tcW w:w="917"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p>
        </w:tc>
      </w:tr>
      <w:tr w:rsidR="00745C0E" w:rsidRPr="00586758" w:rsidTr="00E31584">
        <w:trPr>
          <w:gridAfter w:val="1"/>
          <w:wAfter w:w="75" w:type="dxa"/>
          <w:tblCellSpacing w:w="0" w:type="dxa"/>
        </w:trPr>
        <w:tc>
          <w:tcPr>
            <w:tcW w:w="14220" w:type="dxa"/>
            <w:gridSpan w:val="8"/>
            <w:tcBorders>
              <w:top w:val="outset" w:sz="6" w:space="0" w:color="000000"/>
              <w:left w:val="outset" w:sz="6" w:space="0" w:color="000000"/>
              <w:bottom w:val="outset" w:sz="6" w:space="0" w:color="000000"/>
              <w:right w:val="outset" w:sz="6" w:space="0" w:color="000000"/>
            </w:tcBorders>
            <w:vAlign w:val="center"/>
          </w:tcPr>
          <w:p w:rsidR="00745C0E" w:rsidRPr="00586758" w:rsidRDefault="00745C0E" w:rsidP="00E31584">
            <w:pPr>
              <w:jc w:val="center"/>
              <w:rPr>
                <w:rFonts w:ascii="Arial" w:hAnsi="Arial" w:cs="Arial"/>
                <w:b/>
              </w:rPr>
            </w:pPr>
            <w:r w:rsidRPr="00586758">
              <w:rPr>
                <w:rFonts w:ascii="Arial" w:hAnsi="Arial" w:cs="Arial"/>
                <w:b/>
              </w:rPr>
              <w:lastRenderedPageBreak/>
              <w:t xml:space="preserve">Россия в </w:t>
            </w:r>
            <w:r w:rsidRPr="00586758">
              <w:rPr>
                <w:rFonts w:ascii="Arial" w:hAnsi="Arial" w:cs="Arial"/>
                <w:b/>
                <w:lang w:val="en-US"/>
              </w:rPr>
              <w:t>XIX</w:t>
            </w:r>
            <w:r w:rsidRPr="00586758">
              <w:rPr>
                <w:rFonts w:ascii="Arial" w:hAnsi="Arial" w:cs="Arial"/>
                <w:b/>
              </w:rPr>
              <w:t xml:space="preserve"> веке (40 ч.)</w:t>
            </w:r>
          </w:p>
          <w:p w:rsidR="00745C0E" w:rsidRPr="00586758" w:rsidRDefault="00745C0E" w:rsidP="00E31584">
            <w:pPr>
              <w:jc w:val="center"/>
              <w:rPr>
                <w:rFonts w:ascii="Arial" w:hAnsi="Arial" w:cs="Arial"/>
              </w:rPr>
            </w:pPr>
            <w:r w:rsidRPr="00586758">
              <w:rPr>
                <w:rFonts w:ascii="Arial" w:hAnsi="Arial" w:cs="Arial"/>
                <w:b/>
              </w:rPr>
              <w:t xml:space="preserve">Раздел </w:t>
            </w:r>
            <w:r w:rsidRPr="00586758">
              <w:rPr>
                <w:rFonts w:ascii="Arial" w:hAnsi="Arial" w:cs="Arial"/>
                <w:b/>
                <w:lang w:val="en-US"/>
              </w:rPr>
              <w:t>I</w:t>
            </w:r>
            <w:r w:rsidRPr="00586758">
              <w:rPr>
                <w:rFonts w:ascii="Arial" w:hAnsi="Arial" w:cs="Arial"/>
                <w:b/>
              </w:rPr>
              <w:t>. Россия в 1801-1825гг. (10 ч.)</w:t>
            </w:r>
          </w:p>
        </w:tc>
      </w:tr>
      <w:tr w:rsidR="00745C0E" w:rsidRPr="00586758" w:rsidTr="00E31584">
        <w:trPr>
          <w:tblCellSpacing w:w="0" w:type="dxa"/>
        </w:trPr>
        <w:tc>
          <w:tcPr>
            <w:tcW w:w="599" w:type="dxa"/>
            <w:tcBorders>
              <w:top w:val="outset" w:sz="6" w:space="0" w:color="000000"/>
              <w:left w:val="outset" w:sz="6" w:space="0" w:color="000000"/>
              <w:bottom w:val="outset" w:sz="6" w:space="0" w:color="000000"/>
              <w:right w:val="outset" w:sz="6" w:space="0" w:color="000000"/>
            </w:tcBorders>
            <w:vAlign w:val="center"/>
          </w:tcPr>
          <w:p w:rsidR="00745C0E" w:rsidRPr="00586758" w:rsidRDefault="00745C0E" w:rsidP="00E31584">
            <w:pPr>
              <w:pStyle w:val="a4"/>
              <w:jc w:val="both"/>
              <w:rPr>
                <w:rFonts w:ascii="Arial" w:hAnsi="Arial" w:cs="Arial"/>
              </w:rPr>
            </w:pPr>
            <w:r w:rsidRPr="00586758">
              <w:rPr>
                <w:rFonts w:ascii="Arial" w:hAnsi="Arial" w:cs="Arial"/>
              </w:rPr>
              <w:t>1</w:t>
            </w:r>
          </w:p>
        </w:tc>
        <w:tc>
          <w:tcPr>
            <w:tcW w:w="2753" w:type="dxa"/>
            <w:gridSpan w:val="2"/>
            <w:tcBorders>
              <w:top w:val="outset" w:sz="6" w:space="0" w:color="000000"/>
              <w:left w:val="outset" w:sz="6" w:space="0" w:color="000000"/>
              <w:bottom w:val="outset" w:sz="6" w:space="0" w:color="000000"/>
              <w:right w:val="outset" w:sz="6" w:space="0" w:color="000000"/>
            </w:tcBorders>
            <w:vAlign w:val="center"/>
          </w:tcPr>
          <w:p w:rsidR="00745C0E" w:rsidRPr="00586758" w:rsidRDefault="00745C0E" w:rsidP="00E31584">
            <w:pPr>
              <w:jc w:val="both"/>
              <w:rPr>
                <w:rFonts w:ascii="Arial" w:hAnsi="Arial" w:cs="Arial"/>
              </w:rPr>
            </w:pPr>
            <w:r w:rsidRPr="00586758">
              <w:rPr>
                <w:rFonts w:ascii="Arial" w:hAnsi="Arial" w:cs="Arial"/>
              </w:rPr>
              <w:t xml:space="preserve">Внутренняя политика Александра </w:t>
            </w:r>
            <w:r w:rsidRPr="00586758">
              <w:rPr>
                <w:rFonts w:ascii="Arial" w:hAnsi="Arial" w:cs="Arial"/>
                <w:lang w:val="en-US"/>
              </w:rPr>
              <w:t>I</w:t>
            </w:r>
            <w:r w:rsidRPr="00586758">
              <w:rPr>
                <w:rFonts w:ascii="Arial" w:hAnsi="Arial" w:cs="Arial"/>
              </w:rPr>
              <w:t xml:space="preserve"> в 1801-1811 гг. </w:t>
            </w:r>
          </w:p>
        </w:tc>
        <w:tc>
          <w:tcPr>
            <w:tcW w:w="4281"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rPr>
                <w:rFonts w:ascii="Arial" w:hAnsi="Arial" w:cs="Arial"/>
              </w:rPr>
            </w:pPr>
            <w:r w:rsidRPr="00586758">
              <w:rPr>
                <w:rFonts w:ascii="Arial" w:hAnsi="Arial" w:cs="Arial"/>
              </w:rPr>
              <w:t xml:space="preserve">Реформы высших органов власти; народного просвещения, указы. </w:t>
            </w:r>
          </w:p>
          <w:p w:rsidR="00745C0E" w:rsidRPr="00586758" w:rsidRDefault="00745C0E" w:rsidP="00E31584">
            <w:pPr>
              <w:jc w:val="both"/>
              <w:rPr>
                <w:rFonts w:ascii="Arial" w:hAnsi="Arial" w:cs="Arial"/>
              </w:rPr>
            </w:pPr>
            <w:r w:rsidRPr="00586758">
              <w:rPr>
                <w:rFonts w:ascii="Arial" w:hAnsi="Arial" w:cs="Arial"/>
              </w:rPr>
              <w:t>либерализм, самодержавная власть, манифест, реформа, амнистия, министерство, «вольные хлебопашцы».</w:t>
            </w:r>
          </w:p>
        </w:tc>
        <w:tc>
          <w:tcPr>
            <w:tcW w:w="2693"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r w:rsidRPr="00586758">
              <w:rPr>
                <w:rFonts w:ascii="Arial" w:hAnsi="Arial" w:cs="Arial"/>
              </w:rPr>
              <w:t>Работать с текстом учебника и документами; Давать характеристику внутренней политики и историческим деятелям</w:t>
            </w:r>
          </w:p>
        </w:tc>
        <w:tc>
          <w:tcPr>
            <w:tcW w:w="1843"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r w:rsidRPr="00586758">
              <w:rPr>
                <w:rFonts w:ascii="Arial" w:hAnsi="Arial" w:cs="Arial"/>
              </w:rPr>
              <w:t>Задания с кратким ответом</w:t>
            </w:r>
          </w:p>
        </w:tc>
        <w:tc>
          <w:tcPr>
            <w:tcW w:w="1134"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p>
        </w:tc>
        <w:tc>
          <w:tcPr>
            <w:tcW w:w="992" w:type="dxa"/>
            <w:gridSpan w:val="2"/>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p>
        </w:tc>
      </w:tr>
      <w:tr w:rsidR="00745C0E" w:rsidRPr="00586758" w:rsidTr="00E31584">
        <w:trPr>
          <w:tblCellSpacing w:w="0" w:type="dxa"/>
        </w:trPr>
        <w:tc>
          <w:tcPr>
            <w:tcW w:w="599" w:type="dxa"/>
            <w:tcBorders>
              <w:top w:val="outset" w:sz="6" w:space="0" w:color="000000"/>
              <w:left w:val="outset" w:sz="6" w:space="0" w:color="000000"/>
              <w:bottom w:val="outset" w:sz="6" w:space="0" w:color="000000"/>
              <w:right w:val="outset" w:sz="6" w:space="0" w:color="000000"/>
            </w:tcBorders>
            <w:vAlign w:val="center"/>
          </w:tcPr>
          <w:p w:rsidR="00745C0E" w:rsidRPr="00586758" w:rsidRDefault="00745C0E" w:rsidP="00E31584">
            <w:pPr>
              <w:pStyle w:val="a4"/>
              <w:jc w:val="both"/>
              <w:rPr>
                <w:rFonts w:ascii="Arial" w:hAnsi="Arial" w:cs="Arial"/>
              </w:rPr>
            </w:pPr>
            <w:r w:rsidRPr="00586758">
              <w:rPr>
                <w:rFonts w:ascii="Arial" w:hAnsi="Arial" w:cs="Arial"/>
              </w:rPr>
              <w:t>2</w:t>
            </w:r>
          </w:p>
        </w:tc>
        <w:tc>
          <w:tcPr>
            <w:tcW w:w="2753" w:type="dxa"/>
            <w:gridSpan w:val="2"/>
            <w:tcBorders>
              <w:top w:val="outset" w:sz="6" w:space="0" w:color="000000"/>
              <w:left w:val="outset" w:sz="6" w:space="0" w:color="000000"/>
              <w:bottom w:val="outset" w:sz="6" w:space="0" w:color="000000"/>
              <w:right w:val="outset" w:sz="6" w:space="0" w:color="000000"/>
            </w:tcBorders>
            <w:vAlign w:val="center"/>
          </w:tcPr>
          <w:p w:rsidR="00745C0E" w:rsidRPr="00586758" w:rsidRDefault="00745C0E" w:rsidP="00E31584">
            <w:pPr>
              <w:jc w:val="both"/>
              <w:rPr>
                <w:rFonts w:ascii="Arial" w:hAnsi="Arial" w:cs="Arial"/>
              </w:rPr>
            </w:pPr>
            <w:r w:rsidRPr="00586758">
              <w:rPr>
                <w:rFonts w:ascii="Arial" w:hAnsi="Arial" w:cs="Arial"/>
              </w:rPr>
              <w:t>Внешняя политика в 1801-1811 гг.</w:t>
            </w:r>
          </w:p>
        </w:tc>
        <w:tc>
          <w:tcPr>
            <w:tcW w:w="4281"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rPr>
                <w:rFonts w:ascii="Arial" w:hAnsi="Arial" w:cs="Arial"/>
              </w:rPr>
            </w:pPr>
            <w:r w:rsidRPr="00586758">
              <w:rPr>
                <w:rFonts w:ascii="Arial" w:hAnsi="Arial" w:cs="Arial"/>
              </w:rPr>
              <w:t>Итоги войн, годы из проведения, коалиция, конвенция, континентальная блокада, сейм.</w:t>
            </w:r>
          </w:p>
        </w:tc>
        <w:tc>
          <w:tcPr>
            <w:tcW w:w="2693"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r w:rsidRPr="00586758">
              <w:rPr>
                <w:rFonts w:ascii="Arial" w:hAnsi="Arial" w:cs="Arial"/>
              </w:rPr>
              <w:t>Давать характеристику внешней политики и историческим деятелям</w:t>
            </w:r>
          </w:p>
        </w:tc>
        <w:tc>
          <w:tcPr>
            <w:tcW w:w="1843"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r w:rsidRPr="00586758">
              <w:rPr>
                <w:rFonts w:ascii="Arial" w:hAnsi="Arial" w:cs="Arial"/>
              </w:rPr>
              <w:t>Задания с развёрнутым ответом</w:t>
            </w:r>
          </w:p>
        </w:tc>
        <w:tc>
          <w:tcPr>
            <w:tcW w:w="1134"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p>
        </w:tc>
        <w:tc>
          <w:tcPr>
            <w:tcW w:w="992" w:type="dxa"/>
            <w:gridSpan w:val="2"/>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p>
        </w:tc>
      </w:tr>
      <w:tr w:rsidR="00745C0E" w:rsidRPr="00586758" w:rsidTr="00E31584">
        <w:trPr>
          <w:tblCellSpacing w:w="0" w:type="dxa"/>
        </w:trPr>
        <w:tc>
          <w:tcPr>
            <w:tcW w:w="599" w:type="dxa"/>
            <w:tcBorders>
              <w:top w:val="outset" w:sz="6" w:space="0" w:color="000000"/>
              <w:left w:val="outset" w:sz="6" w:space="0" w:color="000000"/>
              <w:bottom w:val="outset" w:sz="6" w:space="0" w:color="000000"/>
              <w:right w:val="outset" w:sz="6" w:space="0" w:color="000000"/>
            </w:tcBorders>
            <w:vAlign w:val="center"/>
          </w:tcPr>
          <w:p w:rsidR="00745C0E" w:rsidRPr="00586758" w:rsidRDefault="00745C0E" w:rsidP="00E31584">
            <w:pPr>
              <w:pStyle w:val="a4"/>
              <w:jc w:val="both"/>
              <w:rPr>
                <w:rFonts w:ascii="Arial" w:hAnsi="Arial" w:cs="Arial"/>
              </w:rPr>
            </w:pPr>
            <w:r w:rsidRPr="00586758">
              <w:rPr>
                <w:rFonts w:ascii="Arial" w:hAnsi="Arial" w:cs="Arial"/>
              </w:rPr>
              <w:t>3</w:t>
            </w:r>
          </w:p>
        </w:tc>
        <w:tc>
          <w:tcPr>
            <w:tcW w:w="2753" w:type="dxa"/>
            <w:gridSpan w:val="2"/>
            <w:tcBorders>
              <w:top w:val="outset" w:sz="6" w:space="0" w:color="000000"/>
              <w:left w:val="outset" w:sz="6" w:space="0" w:color="000000"/>
              <w:bottom w:val="outset" w:sz="6" w:space="0" w:color="000000"/>
              <w:right w:val="outset" w:sz="6" w:space="0" w:color="000000"/>
            </w:tcBorders>
            <w:vAlign w:val="center"/>
          </w:tcPr>
          <w:p w:rsidR="00745C0E" w:rsidRPr="00586758" w:rsidRDefault="00745C0E" w:rsidP="00E31584">
            <w:pPr>
              <w:jc w:val="both"/>
              <w:rPr>
                <w:rFonts w:ascii="Arial" w:hAnsi="Arial" w:cs="Arial"/>
              </w:rPr>
            </w:pPr>
            <w:r w:rsidRPr="00586758">
              <w:rPr>
                <w:rFonts w:ascii="Arial" w:hAnsi="Arial" w:cs="Arial"/>
              </w:rPr>
              <w:t>Реформаторская деятельность М.М. Сперанского</w:t>
            </w:r>
          </w:p>
        </w:tc>
        <w:tc>
          <w:tcPr>
            <w:tcW w:w="4281"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rPr>
                <w:rFonts w:ascii="Arial" w:hAnsi="Arial" w:cs="Arial"/>
              </w:rPr>
            </w:pPr>
            <w:r w:rsidRPr="00586758">
              <w:rPr>
                <w:rFonts w:ascii="Arial" w:hAnsi="Arial" w:cs="Arial"/>
              </w:rPr>
              <w:t>Содержание реформаторских проектов М.М.Сперанского,</w:t>
            </w:r>
          </w:p>
          <w:p w:rsidR="00745C0E" w:rsidRPr="00586758" w:rsidRDefault="00745C0E" w:rsidP="00E31584">
            <w:pPr>
              <w:jc w:val="both"/>
              <w:rPr>
                <w:rFonts w:ascii="Arial" w:hAnsi="Arial" w:cs="Arial"/>
              </w:rPr>
            </w:pPr>
            <w:r w:rsidRPr="00586758">
              <w:rPr>
                <w:rFonts w:ascii="Arial" w:hAnsi="Arial" w:cs="Arial"/>
              </w:rPr>
              <w:t xml:space="preserve"> </w:t>
            </w:r>
            <w:proofErr w:type="gramStart"/>
            <w:r w:rsidRPr="00586758">
              <w:rPr>
                <w:rFonts w:ascii="Arial" w:hAnsi="Arial" w:cs="Arial"/>
              </w:rPr>
              <w:t>реформа, законопроект, статс-секретарь, разделение властей, законодательная власть, исполнительная власть, судебная власть, политические права, избирательное право.</w:t>
            </w:r>
            <w:proofErr w:type="gramEnd"/>
          </w:p>
        </w:tc>
        <w:tc>
          <w:tcPr>
            <w:tcW w:w="2693"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r w:rsidRPr="00586758">
              <w:rPr>
                <w:rFonts w:ascii="Arial" w:hAnsi="Arial" w:cs="Arial"/>
              </w:rPr>
              <w:t>Работать с дополнительной литературой</w:t>
            </w:r>
          </w:p>
        </w:tc>
        <w:tc>
          <w:tcPr>
            <w:tcW w:w="1843"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r w:rsidRPr="00586758">
              <w:rPr>
                <w:rFonts w:ascii="Arial" w:hAnsi="Arial" w:cs="Arial"/>
              </w:rPr>
              <w:t>Задания с развернутым ответом, Сообщение учащегося</w:t>
            </w:r>
          </w:p>
        </w:tc>
        <w:tc>
          <w:tcPr>
            <w:tcW w:w="1134"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p>
        </w:tc>
        <w:tc>
          <w:tcPr>
            <w:tcW w:w="992" w:type="dxa"/>
            <w:gridSpan w:val="2"/>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p>
        </w:tc>
      </w:tr>
      <w:tr w:rsidR="00745C0E" w:rsidRPr="00586758" w:rsidTr="00E31584">
        <w:trPr>
          <w:tblCellSpacing w:w="0" w:type="dxa"/>
        </w:trPr>
        <w:tc>
          <w:tcPr>
            <w:tcW w:w="599" w:type="dxa"/>
            <w:tcBorders>
              <w:top w:val="outset" w:sz="6" w:space="0" w:color="000000"/>
              <w:left w:val="outset" w:sz="6" w:space="0" w:color="000000"/>
              <w:bottom w:val="outset" w:sz="6" w:space="0" w:color="000000"/>
              <w:right w:val="outset" w:sz="6" w:space="0" w:color="000000"/>
            </w:tcBorders>
            <w:vAlign w:val="center"/>
          </w:tcPr>
          <w:p w:rsidR="00745C0E" w:rsidRPr="00586758" w:rsidRDefault="00745C0E" w:rsidP="00E31584">
            <w:pPr>
              <w:pStyle w:val="a4"/>
              <w:jc w:val="both"/>
              <w:rPr>
                <w:rFonts w:ascii="Arial" w:hAnsi="Arial" w:cs="Arial"/>
              </w:rPr>
            </w:pPr>
            <w:r w:rsidRPr="00586758">
              <w:rPr>
                <w:rFonts w:ascii="Arial" w:hAnsi="Arial" w:cs="Arial"/>
              </w:rPr>
              <w:lastRenderedPageBreak/>
              <w:t>4-5</w:t>
            </w:r>
          </w:p>
        </w:tc>
        <w:tc>
          <w:tcPr>
            <w:tcW w:w="2698" w:type="dxa"/>
            <w:tcBorders>
              <w:top w:val="outset" w:sz="6" w:space="0" w:color="000000"/>
              <w:left w:val="outset" w:sz="6" w:space="0" w:color="000000"/>
              <w:bottom w:val="outset" w:sz="6" w:space="0" w:color="000000"/>
              <w:right w:val="outset" w:sz="6" w:space="0" w:color="000000"/>
            </w:tcBorders>
            <w:vAlign w:val="center"/>
          </w:tcPr>
          <w:p w:rsidR="00745C0E" w:rsidRDefault="00745C0E" w:rsidP="00E31584">
            <w:pPr>
              <w:jc w:val="both"/>
              <w:rPr>
                <w:rFonts w:ascii="Arial" w:hAnsi="Arial" w:cs="Arial"/>
              </w:rPr>
            </w:pPr>
            <w:r w:rsidRPr="00586758">
              <w:rPr>
                <w:rFonts w:ascii="Arial" w:hAnsi="Arial" w:cs="Arial"/>
              </w:rPr>
              <w:t xml:space="preserve">Отечественная война </w:t>
            </w:r>
            <w:smartTag w:uri="urn:schemas-microsoft-com:office:smarttags" w:element="metricconverter">
              <w:smartTagPr>
                <w:attr w:name="ProductID" w:val="1812 г"/>
              </w:smartTagPr>
              <w:r w:rsidRPr="00586758">
                <w:rPr>
                  <w:rFonts w:ascii="Arial" w:hAnsi="Arial" w:cs="Arial"/>
                </w:rPr>
                <w:t>1812 г</w:t>
              </w:r>
            </w:smartTag>
            <w:r w:rsidRPr="00586758">
              <w:rPr>
                <w:rFonts w:ascii="Arial" w:hAnsi="Arial" w:cs="Arial"/>
              </w:rPr>
              <w:t>.</w:t>
            </w:r>
          </w:p>
          <w:p w:rsidR="00745C0E" w:rsidRDefault="00745C0E" w:rsidP="00E31584">
            <w:pPr>
              <w:jc w:val="both"/>
              <w:rPr>
                <w:rFonts w:ascii="Arial" w:hAnsi="Arial" w:cs="Arial"/>
              </w:rPr>
            </w:pPr>
          </w:p>
          <w:p w:rsidR="00745C0E" w:rsidRPr="00341D52" w:rsidRDefault="00745C0E" w:rsidP="00E31584">
            <w:pPr>
              <w:jc w:val="both"/>
              <w:rPr>
                <w:rFonts w:ascii="Arial" w:hAnsi="Arial" w:cs="Arial"/>
                <w:b/>
              </w:rPr>
            </w:pPr>
            <w:proofErr w:type="gramStart"/>
            <w:r w:rsidRPr="00341D52">
              <w:rPr>
                <w:rFonts w:ascii="Arial" w:hAnsi="Arial" w:cs="Arial"/>
                <w:b/>
              </w:rPr>
              <w:t>Р</w:t>
            </w:r>
            <w:proofErr w:type="gramEnd"/>
            <w:r w:rsidRPr="00341D52">
              <w:rPr>
                <w:rFonts w:ascii="Arial" w:hAnsi="Arial" w:cs="Arial"/>
                <w:b/>
              </w:rPr>
              <w:t>/К Сибирские полки в войне 1812 года.</w:t>
            </w:r>
          </w:p>
        </w:tc>
        <w:tc>
          <w:tcPr>
            <w:tcW w:w="4336" w:type="dxa"/>
            <w:gridSpan w:val="2"/>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pStyle w:val="a4"/>
              <w:jc w:val="both"/>
              <w:rPr>
                <w:rFonts w:ascii="Arial" w:hAnsi="Arial" w:cs="Arial"/>
              </w:rPr>
            </w:pPr>
            <w:r w:rsidRPr="00586758">
              <w:rPr>
                <w:rFonts w:ascii="Arial" w:hAnsi="Arial" w:cs="Arial"/>
              </w:rPr>
              <w:t>Отечественная война, генеральное сражение, инфантерия, флеши, редут, ополчение, партизаны.</w:t>
            </w:r>
          </w:p>
        </w:tc>
        <w:tc>
          <w:tcPr>
            <w:tcW w:w="2693"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pStyle w:val="a4"/>
              <w:jc w:val="both"/>
              <w:rPr>
                <w:rFonts w:ascii="Arial" w:hAnsi="Arial" w:cs="Arial"/>
              </w:rPr>
            </w:pPr>
            <w:r w:rsidRPr="00586758">
              <w:rPr>
                <w:rFonts w:ascii="Arial" w:hAnsi="Arial" w:cs="Arial"/>
              </w:rPr>
              <w:t>Характеризовать, анализировать и оценивать исторические события, работать с картой.</w:t>
            </w:r>
          </w:p>
        </w:tc>
        <w:tc>
          <w:tcPr>
            <w:tcW w:w="1843"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r w:rsidRPr="00586758">
              <w:rPr>
                <w:rFonts w:ascii="Arial" w:hAnsi="Arial" w:cs="Arial"/>
              </w:rPr>
              <w:t>Задания с развёрнутым ответом, Игра-путешествие по станциям «Командование. Армии противников» (викторина) – «Сражения» (карты) – «Итоги» (Тест)</w:t>
            </w:r>
          </w:p>
        </w:tc>
        <w:tc>
          <w:tcPr>
            <w:tcW w:w="1134"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p>
        </w:tc>
        <w:tc>
          <w:tcPr>
            <w:tcW w:w="992" w:type="dxa"/>
            <w:gridSpan w:val="2"/>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p>
        </w:tc>
      </w:tr>
      <w:tr w:rsidR="00745C0E" w:rsidRPr="00586758" w:rsidTr="00E31584">
        <w:trPr>
          <w:tblCellSpacing w:w="0" w:type="dxa"/>
        </w:trPr>
        <w:tc>
          <w:tcPr>
            <w:tcW w:w="599" w:type="dxa"/>
            <w:tcBorders>
              <w:top w:val="outset" w:sz="6" w:space="0" w:color="000000"/>
              <w:left w:val="outset" w:sz="6" w:space="0" w:color="000000"/>
              <w:bottom w:val="outset" w:sz="6" w:space="0" w:color="000000"/>
              <w:right w:val="outset" w:sz="6" w:space="0" w:color="000000"/>
            </w:tcBorders>
            <w:vAlign w:val="center"/>
          </w:tcPr>
          <w:p w:rsidR="00745C0E" w:rsidRPr="00586758" w:rsidRDefault="00745C0E" w:rsidP="00E31584">
            <w:pPr>
              <w:pStyle w:val="a4"/>
              <w:jc w:val="both"/>
              <w:rPr>
                <w:rFonts w:ascii="Arial" w:hAnsi="Arial" w:cs="Arial"/>
              </w:rPr>
            </w:pPr>
            <w:r w:rsidRPr="00586758">
              <w:rPr>
                <w:rFonts w:ascii="Arial" w:hAnsi="Arial" w:cs="Arial"/>
              </w:rPr>
              <w:t>6</w:t>
            </w:r>
          </w:p>
        </w:tc>
        <w:tc>
          <w:tcPr>
            <w:tcW w:w="2698" w:type="dxa"/>
            <w:tcBorders>
              <w:top w:val="outset" w:sz="6" w:space="0" w:color="000000"/>
              <w:left w:val="outset" w:sz="6" w:space="0" w:color="000000"/>
              <w:bottom w:val="outset" w:sz="6" w:space="0" w:color="000000"/>
              <w:right w:val="outset" w:sz="6" w:space="0" w:color="000000"/>
            </w:tcBorders>
            <w:vAlign w:val="center"/>
          </w:tcPr>
          <w:p w:rsidR="00745C0E" w:rsidRPr="00586758" w:rsidRDefault="00745C0E" w:rsidP="00E31584">
            <w:pPr>
              <w:jc w:val="both"/>
              <w:rPr>
                <w:rFonts w:ascii="Arial" w:hAnsi="Arial" w:cs="Arial"/>
              </w:rPr>
            </w:pPr>
            <w:r w:rsidRPr="00586758">
              <w:rPr>
                <w:rFonts w:ascii="Arial" w:hAnsi="Arial" w:cs="Arial"/>
              </w:rPr>
              <w:t>Заграничный поход русской армии. Внешняя политика 1813-1825гг.</w:t>
            </w:r>
          </w:p>
        </w:tc>
        <w:tc>
          <w:tcPr>
            <w:tcW w:w="4336" w:type="dxa"/>
            <w:gridSpan w:val="2"/>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r w:rsidRPr="00586758">
              <w:rPr>
                <w:rFonts w:ascii="Arial" w:hAnsi="Arial" w:cs="Arial"/>
              </w:rPr>
              <w:t>«Битва народов», конгресс, Венский конгресс, Священный союз, Восточный вопрос.</w:t>
            </w:r>
          </w:p>
        </w:tc>
        <w:tc>
          <w:tcPr>
            <w:tcW w:w="2693"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r w:rsidRPr="00586758">
              <w:rPr>
                <w:rFonts w:ascii="Arial" w:hAnsi="Arial" w:cs="Arial"/>
              </w:rPr>
              <w:t>Характеризовать исторические события, работать с картой.</w:t>
            </w:r>
          </w:p>
        </w:tc>
        <w:tc>
          <w:tcPr>
            <w:tcW w:w="1843"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r w:rsidRPr="00586758">
              <w:rPr>
                <w:rFonts w:ascii="Arial" w:hAnsi="Arial" w:cs="Arial"/>
              </w:rPr>
              <w:t>Таблица,  Игры «Отгадай героя»,</w:t>
            </w:r>
          </w:p>
        </w:tc>
        <w:tc>
          <w:tcPr>
            <w:tcW w:w="1134"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p>
        </w:tc>
        <w:tc>
          <w:tcPr>
            <w:tcW w:w="992" w:type="dxa"/>
            <w:gridSpan w:val="2"/>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p>
        </w:tc>
      </w:tr>
      <w:tr w:rsidR="00745C0E" w:rsidRPr="00586758" w:rsidTr="00E31584">
        <w:trPr>
          <w:tblCellSpacing w:w="0" w:type="dxa"/>
        </w:trPr>
        <w:tc>
          <w:tcPr>
            <w:tcW w:w="599" w:type="dxa"/>
            <w:tcBorders>
              <w:top w:val="outset" w:sz="6" w:space="0" w:color="000000"/>
              <w:left w:val="outset" w:sz="6" w:space="0" w:color="000000"/>
              <w:bottom w:val="outset" w:sz="6" w:space="0" w:color="000000"/>
              <w:right w:val="outset" w:sz="6" w:space="0" w:color="000000"/>
            </w:tcBorders>
            <w:vAlign w:val="center"/>
          </w:tcPr>
          <w:p w:rsidR="00745C0E" w:rsidRPr="00586758" w:rsidRDefault="00745C0E" w:rsidP="00E31584">
            <w:pPr>
              <w:pStyle w:val="a4"/>
              <w:jc w:val="both"/>
              <w:rPr>
                <w:rFonts w:ascii="Arial" w:hAnsi="Arial" w:cs="Arial"/>
              </w:rPr>
            </w:pPr>
            <w:r w:rsidRPr="00586758">
              <w:rPr>
                <w:rFonts w:ascii="Arial" w:hAnsi="Arial" w:cs="Arial"/>
              </w:rPr>
              <w:t>7</w:t>
            </w:r>
          </w:p>
        </w:tc>
        <w:tc>
          <w:tcPr>
            <w:tcW w:w="2698" w:type="dxa"/>
            <w:tcBorders>
              <w:top w:val="outset" w:sz="6" w:space="0" w:color="000000"/>
              <w:left w:val="outset" w:sz="6" w:space="0" w:color="000000"/>
              <w:bottom w:val="outset" w:sz="6" w:space="0" w:color="000000"/>
              <w:right w:val="outset" w:sz="6" w:space="0" w:color="000000"/>
            </w:tcBorders>
            <w:vAlign w:val="center"/>
          </w:tcPr>
          <w:p w:rsidR="00745C0E" w:rsidRPr="00586758" w:rsidRDefault="00745C0E" w:rsidP="00E31584">
            <w:pPr>
              <w:jc w:val="both"/>
              <w:rPr>
                <w:rFonts w:ascii="Arial" w:hAnsi="Arial" w:cs="Arial"/>
              </w:rPr>
            </w:pPr>
            <w:r w:rsidRPr="00586758">
              <w:rPr>
                <w:rFonts w:ascii="Arial" w:hAnsi="Arial" w:cs="Arial"/>
              </w:rPr>
              <w:t xml:space="preserve">Внутренняя политика Александра </w:t>
            </w:r>
            <w:r w:rsidRPr="00586758">
              <w:rPr>
                <w:rFonts w:ascii="Arial" w:hAnsi="Arial" w:cs="Arial"/>
                <w:lang w:val="en-US"/>
              </w:rPr>
              <w:t>I</w:t>
            </w:r>
            <w:r w:rsidRPr="00586758">
              <w:rPr>
                <w:rFonts w:ascii="Arial" w:hAnsi="Arial" w:cs="Arial"/>
              </w:rPr>
              <w:t xml:space="preserve"> в 1813-1825 гг.</w:t>
            </w:r>
          </w:p>
        </w:tc>
        <w:tc>
          <w:tcPr>
            <w:tcW w:w="4336" w:type="dxa"/>
            <w:gridSpan w:val="2"/>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rPr>
                <w:rFonts w:ascii="Arial" w:hAnsi="Arial" w:cs="Arial"/>
              </w:rPr>
            </w:pPr>
            <w:r w:rsidRPr="00586758">
              <w:rPr>
                <w:rFonts w:ascii="Arial" w:hAnsi="Arial" w:cs="Arial"/>
              </w:rPr>
              <w:t>Даты: 1815г., 1820г., 1822г.</w:t>
            </w:r>
          </w:p>
          <w:p w:rsidR="00745C0E" w:rsidRPr="00586758" w:rsidRDefault="00745C0E" w:rsidP="00E31584">
            <w:pPr>
              <w:rPr>
                <w:rFonts w:ascii="Arial" w:hAnsi="Arial" w:cs="Arial"/>
              </w:rPr>
            </w:pPr>
            <w:r w:rsidRPr="00586758">
              <w:rPr>
                <w:rFonts w:ascii="Arial" w:hAnsi="Arial" w:cs="Arial"/>
              </w:rPr>
              <w:t>Н.Н.Новосильцев</w:t>
            </w:r>
          </w:p>
          <w:p w:rsidR="00745C0E" w:rsidRPr="00586758" w:rsidRDefault="00745C0E" w:rsidP="00E31584">
            <w:pPr>
              <w:jc w:val="both"/>
              <w:rPr>
                <w:rFonts w:ascii="Arial" w:hAnsi="Arial" w:cs="Arial"/>
              </w:rPr>
            </w:pPr>
            <w:r w:rsidRPr="00586758">
              <w:rPr>
                <w:rFonts w:ascii="Arial" w:hAnsi="Arial" w:cs="Arial"/>
              </w:rPr>
              <w:t>конституция, гражданские свободы, автономия, экономический кризис, тарифный устав, военные поселения.</w:t>
            </w:r>
          </w:p>
        </w:tc>
        <w:tc>
          <w:tcPr>
            <w:tcW w:w="2693"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r w:rsidRPr="00586758">
              <w:rPr>
                <w:rFonts w:ascii="Arial" w:hAnsi="Arial" w:cs="Arial"/>
              </w:rPr>
              <w:t>Работать со схемой; составлять и анализировать таблицу; определять актуальность реформ.</w:t>
            </w:r>
          </w:p>
        </w:tc>
        <w:tc>
          <w:tcPr>
            <w:tcW w:w="1843"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r w:rsidRPr="00586758">
              <w:rPr>
                <w:rFonts w:ascii="Arial" w:hAnsi="Arial" w:cs="Arial"/>
              </w:rPr>
              <w:t>Задания с кратким ответом</w:t>
            </w:r>
          </w:p>
        </w:tc>
        <w:tc>
          <w:tcPr>
            <w:tcW w:w="1134"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p>
        </w:tc>
        <w:tc>
          <w:tcPr>
            <w:tcW w:w="992" w:type="dxa"/>
            <w:gridSpan w:val="2"/>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p>
        </w:tc>
      </w:tr>
      <w:tr w:rsidR="00745C0E" w:rsidRPr="00586758" w:rsidTr="00E31584">
        <w:trPr>
          <w:tblCellSpacing w:w="0" w:type="dxa"/>
        </w:trPr>
        <w:tc>
          <w:tcPr>
            <w:tcW w:w="599" w:type="dxa"/>
            <w:tcBorders>
              <w:top w:val="outset" w:sz="6" w:space="0" w:color="000000"/>
              <w:left w:val="outset" w:sz="6" w:space="0" w:color="000000"/>
              <w:bottom w:val="outset" w:sz="6" w:space="0" w:color="000000"/>
              <w:right w:val="outset" w:sz="6" w:space="0" w:color="000000"/>
            </w:tcBorders>
            <w:vAlign w:val="center"/>
          </w:tcPr>
          <w:p w:rsidR="00745C0E" w:rsidRPr="00586758" w:rsidRDefault="00745C0E" w:rsidP="00E31584">
            <w:pPr>
              <w:pStyle w:val="a4"/>
              <w:jc w:val="both"/>
              <w:rPr>
                <w:rFonts w:ascii="Arial" w:hAnsi="Arial" w:cs="Arial"/>
              </w:rPr>
            </w:pPr>
            <w:r w:rsidRPr="00586758">
              <w:rPr>
                <w:rFonts w:ascii="Arial" w:hAnsi="Arial" w:cs="Arial"/>
              </w:rPr>
              <w:t>8</w:t>
            </w:r>
          </w:p>
        </w:tc>
        <w:tc>
          <w:tcPr>
            <w:tcW w:w="2698" w:type="dxa"/>
            <w:tcBorders>
              <w:top w:val="outset" w:sz="6" w:space="0" w:color="000000"/>
              <w:left w:val="outset" w:sz="6" w:space="0" w:color="000000"/>
              <w:bottom w:val="outset" w:sz="6" w:space="0" w:color="000000"/>
              <w:right w:val="outset" w:sz="6" w:space="0" w:color="000000"/>
            </w:tcBorders>
            <w:vAlign w:val="center"/>
          </w:tcPr>
          <w:p w:rsidR="00745C0E" w:rsidRPr="00586758" w:rsidRDefault="00745C0E" w:rsidP="00E31584">
            <w:pPr>
              <w:jc w:val="both"/>
              <w:rPr>
                <w:rFonts w:ascii="Arial" w:hAnsi="Arial" w:cs="Arial"/>
              </w:rPr>
            </w:pPr>
            <w:r w:rsidRPr="00586758">
              <w:rPr>
                <w:rFonts w:ascii="Arial" w:hAnsi="Arial" w:cs="Arial"/>
              </w:rPr>
              <w:t xml:space="preserve">Социально-экономическое развитие после Отечественной войны </w:t>
            </w:r>
            <w:smartTag w:uri="urn:schemas-microsoft-com:office:smarttags" w:element="metricconverter">
              <w:smartTagPr>
                <w:attr w:name="ProductID" w:val="1812 г"/>
              </w:smartTagPr>
              <w:r w:rsidRPr="00586758">
                <w:rPr>
                  <w:rFonts w:ascii="Arial" w:hAnsi="Arial" w:cs="Arial"/>
                </w:rPr>
                <w:lastRenderedPageBreak/>
                <w:t>1812 г</w:t>
              </w:r>
            </w:smartTag>
            <w:r w:rsidRPr="00586758">
              <w:rPr>
                <w:rFonts w:ascii="Arial" w:hAnsi="Arial" w:cs="Arial"/>
              </w:rPr>
              <w:t>.</w:t>
            </w:r>
          </w:p>
        </w:tc>
        <w:tc>
          <w:tcPr>
            <w:tcW w:w="4336" w:type="dxa"/>
            <w:gridSpan w:val="2"/>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p>
        </w:tc>
        <w:tc>
          <w:tcPr>
            <w:tcW w:w="2693"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r w:rsidRPr="00586758">
              <w:rPr>
                <w:rFonts w:ascii="Arial" w:hAnsi="Arial" w:cs="Arial"/>
              </w:rPr>
              <w:t xml:space="preserve">Характеризовать исторические явления, делать выводы, </w:t>
            </w:r>
            <w:r w:rsidRPr="00586758">
              <w:rPr>
                <w:rFonts w:ascii="Arial" w:hAnsi="Arial" w:cs="Arial"/>
              </w:rPr>
              <w:lastRenderedPageBreak/>
              <w:t>работать с картой.</w:t>
            </w:r>
          </w:p>
        </w:tc>
        <w:tc>
          <w:tcPr>
            <w:tcW w:w="1843"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r w:rsidRPr="00586758">
              <w:rPr>
                <w:rFonts w:ascii="Arial" w:hAnsi="Arial" w:cs="Arial"/>
              </w:rPr>
              <w:lastRenderedPageBreak/>
              <w:t>Задания с развёрнутым ответом</w:t>
            </w:r>
          </w:p>
        </w:tc>
        <w:tc>
          <w:tcPr>
            <w:tcW w:w="1134"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p>
        </w:tc>
        <w:tc>
          <w:tcPr>
            <w:tcW w:w="992" w:type="dxa"/>
            <w:gridSpan w:val="2"/>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p>
        </w:tc>
      </w:tr>
      <w:tr w:rsidR="00745C0E" w:rsidRPr="00586758" w:rsidTr="00E31584">
        <w:trPr>
          <w:tblCellSpacing w:w="0" w:type="dxa"/>
        </w:trPr>
        <w:tc>
          <w:tcPr>
            <w:tcW w:w="599" w:type="dxa"/>
            <w:tcBorders>
              <w:top w:val="outset" w:sz="6" w:space="0" w:color="000000"/>
              <w:left w:val="outset" w:sz="6" w:space="0" w:color="000000"/>
              <w:bottom w:val="outset" w:sz="6" w:space="0" w:color="000000"/>
              <w:right w:val="outset" w:sz="6" w:space="0" w:color="000000"/>
            </w:tcBorders>
            <w:vAlign w:val="center"/>
          </w:tcPr>
          <w:p w:rsidR="00745C0E" w:rsidRPr="00586758" w:rsidRDefault="00745C0E" w:rsidP="00E31584">
            <w:pPr>
              <w:pStyle w:val="a4"/>
              <w:jc w:val="both"/>
              <w:rPr>
                <w:rFonts w:ascii="Arial" w:hAnsi="Arial" w:cs="Arial"/>
              </w:rPr>
            </w:pPr>
            <w:r w:rsidRPr="00586758">
              <w:rPr>
                <w:rFonts w:ascii="Arial" w:hAnsi="Arial" w:cs="Arial"/>
              </w:rPr>
              <w:lastRenderedPageBreak/>
              <w:t>9</w:t>
            </w:r>
          </w:p>
        </w:tc>
        <w:tc>
          <w:tcPr>
            <w:tcW w:w="2698" w:type="dxa"/>
            <w:tcBorders>
              <w:top w:val="outset" w:sz="6" w:space="0" w:color="000000"/>
              <w:left w:val="outset" w:sz="6" w:space="0" w:color="000000"/>
              <w:bottom w:val="outset" w:sz="6" w:space="0" w:color="000000"/>
              <w:right w:val="outset" w:sz="6" w:space="0" w:color="000000"/>
            </w:tcBorders>
            <w:vAlign w:val="center"/>
          </w:tcPr>
          <w:p w:rsidR="00745C0E" w:rsidRPr="00586758" w:rsidRDefault="00745C0E" w:rsidP="00E31584">
            <w:pPr>
              <w:jc w:val="both"/>
              <w:rPr>
                <w:rFonts w:ascii="Arial" w:hAnsi="Arial" w:cs="Arial"/>
              </w:rPr>
            </w:pPr>
            <w:r w:rsidRPr="00586758">
              <w:rPr>
                <w:rFonts w:ascii="Arial" w:hAnsi="Arial" w:cs="Arial"/>
              </w:rPr>
              <w:t xml:space="preserve">Общественное движение при Александре </w:t>
            </w:r>
            <w:r w:rsidRPr="00586758">
              <w:rPr>
                <w:rFonts w:ascii="Arial" w:hAnsi="Arial" w:cs="Arial"/>
                <w:lang w:val="en-US"/>
              </w:rPr>
              <w:t>I</w:t>
            </w:r>
            <w:r w:rsidRPr="00586758">
              <w:rPr>
                <w:rFonts w:ascii="Arial" w:hAnsi="Arial" w:cs="Arial"/>
              </w:rPr>
              <w:t xml:space="preserve"> </w:t>
            </w:r>
          </w:p>
        </w:tc>
        <w:tc>
          <w:tcPr>
            <w:tcW w:w="4336" w:type="dxa"/>
            <w:gridSpan w:val="2"/>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rPr>
                <w:rFonts w:ascii="Arial" w:hAnsi="Arial" w:cs="Arial"/>
              </w:rPr>
            </w:pPr>
            <w:r w:rsidRPr="00586758">
              <w:rPr>
                <w:rFonts w:ascii="Arial" w:hAnsi="Arial" w:cs="Arial"/>
              </w:rPr>
              <w:t>Причины зарождения; идейные основы  и основные этапы эволюции общественного движения в стране. «Конституция» Муравьёва  и «</w:t>
            </w:r>
            <w:proofErr w:type="gramStart"/>
            <w:r w:rsidRPr="00586758">
              <w:rPr>
                <w:rFonts w:ascii="Arial" w:hAnsi="Arial" w:cs="Arial"/>
              </w:rPr>
              <w:t>Русская</w:t>
            </w:r>
            <w:proofErr w:type="gramEnd"/>
            <w:r w:rsidRPr="00586758">
              <w:rPr>
                <w:rFonts w:ascii="Arial" w:hAnsi="Arial" w:cs="Arial"/>
              </w:rPr>
              <w:t xml:space="preserve"> правда» Пестеля.</w:t>
            </w:r>
          </w:p>
          <w:p w:rsidR="00745C0E" w:rsidRPr="00586758" w:rsidRDefault="00745C0E" w:rsidP="00E31584">
            <w:pPr>
              <w:rPr>
                <w:rFonts w:ascii="Arial" w:hAnsi="Arial" w:cs="Arial"/>
              </w:rPr>
            </w:pPr>
            <w:r w:rsidRPr="00586758">
              <w:rPr>
                <w:rFonts w:ascii="Arial" w:hAnsi="Arial" w:cs="Arial"/>
              </w:rPr>
              <w:t>М.А.Милорадович, С.П.Трубецкой, П.Г.Каховский.</w:t>
            </w:r>
          </w:p>
          <w:p w:rsidR="00745C0E" w:rsidRPr="00586758" w:rsidRDefault="00745C0E" w:rsidP="00E31584">
            <w:pPr>
              <w:jc w:val="both"/>
              <w:rPr>
                <w:rFonts w:ascii="Arial" w:hAnsi="Arial" w:cs="Arial"/>
              </w:rPr>
            </w:pPr>
          </w:p>
        </w:tc>
        <w:tc>
          <w:tcPr>
            <w:tcW w:w="2693"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r w:rsidRPr="00586758">
              <w:rPr>
                <w:rFonts w:ascii="Arial" w:hAnsi="Arial" w:cs="Arial"/>
              </w:rPr>
              <w:t>Составлять сравнительную таблицу; делать выводы.</w:t>
            </w:r>
          </w:p>
        </w:tc>
        <w:tc>
          <w:tcPr>
            <w:tcW w:w="1843"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r w:rsidRPr="00586758">
              <w:rPr>
                <w:rFonts w:ascii="Arial" w:hAnsi="Arial" w:cs="Arial"/>
              </w:rPr>
              <w:t>Таблица</w:t>
            </w:r>
          </w:p>
        </w:tc>
        <w:tc>
          <w:tcPr>
            <w:tcW w:w="1134"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p>
        </w:tc>
        <w:tc>
          <w:tcPr>
            <w:tcW w:w="992" w:type="dxa"/>
            <w:gridSpan w:val="2"/>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p>
        </w:tc>
      </w:tr>
      <w:tr w:rsidR="00745C0E" w:rsidRPr="00586758" w:rsidTr="00E31584">
        <w:trPr>
          <w:tblCellSpacing w:w="0" w:type="dxa"/>
        </w:trPr>
        <w:tc>
          <w:tcPr>
            <w:tcW w:w="599" w:type="dxa"/>
            <w:tcBorders>
              <w:top w:val="outset" w:sz="6" w:space="0" w:color="000000"/>
              <w:left w:val="outset" w:sz="6" w:space="0" w:color="000000"/>
              <w:bottom w:val="outset" w:sz="6" w:space="0" w:color="000000"/>
              <w:right w:val="outset" w:sz="6" w:space="0" w:color="000000"/>
            </w:tcBorders>
            <w:vAlign w:val="center"/>
          </w:tcPr>
          <w:p w:rsidR="00745C0E" w:rsidRPr="00586758" w:rsidRDefault="00745C0E" w:rsidP="00E31584">
            <w:pPr>
              <w:pStyle w:val="a4"/>
              <w:jc w:val="both"/>
              <w:rPr>
                <w:rFonts w:ascii="Arial" w:hAnsi="Arial" w:cs="Arial"/>
              </w:rPr>
            </w:pPr>
            <w:r w:rsidRPr="00586758">
              <w:rPr>
                <w:rFonts w:ascii="Arial" w:hAnsi="Arial" w:cs="Arial"/>
              </w:rPr>
              <w:t>10</w:t>
            </w:r>
          </w:p>
        </w:tc>
        <w:tc>
          <w:tcPr>
            <w:tcW w:w="2698" w:type="dxa"/>
            <w:tcBorders>
              <w:top w:val="outset" w:sz="6" w:space="0" w:color="000000"/>
              <w:left w:val="outset" w:sz="6" w:space="0" w:color="000000"/>
              <w:bottom w:val="outset" w:sz="6" w:space="0" w:color="000000"/>
              <w:right w:val="outset" w:sz="6" w:space="0" w:color="000000"/>
            </w:tcBorders>
            <w:vAlign w:val="center"/>
          </w:tcPr>
          <w:p w:rsidR="00745C0E" w:rsidRDefault="00745C0E" w:rsidP="00E31584">
            <w:pPr>
              <w:jc w:val="both"/>
              <w:rPr>
                <w:rFonts w:ascii="Arial" w:hAnsi="Arial" w:cs="Arial"/>
              </w:rPr>
            </w:pPr>
            <w:r w:rsidRPr="00586758">
              <w:rPr>
                <w:rFonts w:ascii="Arial" w:hAnsi="Arial" w:cs="Arial"/>
              </w:rPr>
              <w:t xml:space="preserve">Династический кризис </w:t>
            </w:r>
            <w:smartTag w:uri="urn:schemas-microsoft-com:office:smarttags" w:element="metricconverter">
              <w:smartTagPr>
                <w:attr w:name="ProductID" w:val="1825 г"/>
              </w:smartTagPr>
              <w:r w:rsidRPr="00586758">
                <w:rPr>
                  <w:rFonts w:ascii="Arial" w:hAnsi="Arial" w:cs="Arial"/>
                </w:rPr>
                <w:t>1825 г</w:t>
              </w:r>
            </w:smartTag>
            <w:r w:rsidRPr="00586758">
              <w:rPr>
                <w:rFonts w:ascii="Arial" w:hAnsi="Arial" w:cs="Arial"/>
              </w:rPr>
              <w:t>. Выступление декабристов.</w:t>
            </w:r>
          </w:p>
          <w:p w:rsidR="00745C0E" w:rsidRDefault="00745C0E" w:rsidP="00E31584">
            <w:pPr>
              <w:jc w:val="both"/>
              <w:rPr>
                <w:rFonts w:ascii="Arial" w:hAnsi="Arial" w:cs="Arial"/>
              </w:rPr>
            </w:pPr>
          </w:p>
          <w:p w:rsidR="00745C0E" w:rsidRPr="00341D52" w:rsidRDefault="00745C0E" w:rsidP="00E31584">
            <w:pPr>
              <w:jc w:val="both"/>
              <w:rPr>
                <w:rFonts w:ascii="Arial" w:hAnsi="Arial" w:cs="Arial"/>
                <w:b/>
              </w:rPr>
            </w:pPr>
            <w:proofErr w:type="gramStart"/>
            <w:r w:rsidRPr="00341D52">
              <w:rPr>
                <w:rFonts w:ascii="Arial" w:hAnsi="Arial" w:cs="Arial"/>
                <w:b/>
              </w:rPr>
              <w:t>Р</w:t>
            </w:r>
            <w:proofErr w:type="gramEnd"/>
            <w:r w:rsidRPr="00341D52">
              <w:rPr>
                <w:rFonts w:ascii="Arial" w:hAnsi="Arial" w:cs="Arial"/>
                <w:b/>
              </w:rPr>
              <w:t>/К Декабристы в Сибири.</w:t>
            </w:r>
          </w:p>
        </w:tc>
        <w:tc>
          <w:tcPr>
            <w:tcW w:w="4336" w:type="dxa"/>
            <w:gridSpan w:val="2"/>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r w:rsidRPr="00586758">
              <w:rPr>
                <w:rFonts w:ascii="Arial" w:hAnsi="Arial" w:cs="Arial"/>
              </w:rPr>
              <w:t>династический кризис, присяга, диктатор, восстания, временное правительство, картечь.</w:t>
            </w:r>
          </w:p>
        </w:tc>
        <w:tc>
          <w:tcPr>
            <w:tcW w:w="2693"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r w:rsidRPr="00586758">
              <w:rPr>
                <w:rFonts w:ascii="Arial" w:hAnsi="Arial" w:cs="Arial"/>
              </w:rPr>
              <w:t>Обобщать события и явления; делать выводы. Работать с дополнительной литературой.</w:t>
            </w:r>
          </w:p>
        </w:tc>
        <w:tc>
          <w:tcPr>
            <w:tcW w:w="1843"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r w:rsidRPr="00586758">
              <w:rPr>
                <w:rFonts w:ascii="Arial" w:hAnsi="Arial" w:cs="Arial"/>
              </w:rPr>
              <w:t>Задания с развернутым ответом</w:t>
            </w:r>
          </w:p>
        </w:tc>
        <w:tc>
          <w:tcPr>
            <w:tcW w:w="1134"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p>
        </w:tc>
        <w:tc>
          <w:tcPr>
            <w:tcW w:w="992" w:type="dxa"/>
            <w:gridSpan w:val="2"/>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p>
        </w:tc>
      </w:tr>
      <w:tr w:rsidR="00745C0E" w:rsidRPr="00586758" w:rsidTr="00E31584">
        <w:trPr>
          <w:tblCellSpacing w:w="0" w:type="dxa"/>
        </w:trPr>
        <w:tc>
          <w:tcPr>
            <w:tcW w:w="14295" w:type="dxa"/>
            <w:gridSpan w:val="9"/>
            <w:tcBorders>
              <w:top w:val="outset" w:sz="6" w:space="0" w:color="000000"/>
              <w:left w:val="outset" w:sz="6" w:space="0" w:color="000000"/>
              <w:bottom w:val="outset" w:sz="6" w:space="0" w:color="000000"/>
              <w:right w:val="outset" w:sz="6" w:space="0" w:color="000000"/>
            </w:tcBorders>
            <w:vAlign w:val="center"/>
          </w:tcPr>
          <w:p w:rsidR="00745C0E" w:rsidRPr="00586758" w:rsidRDefault="00745C0E" w:rsidP="00E31584">
            <w:pPr>
              <w:jc w:val="center"/>
              <w:rPr>
                <w:rFonts w:ascii="Arial" w:hAnsi="Arial" w:cs="Arial"/>
              </w:rPr>
            </w:pPr>
            <w:r w:rsidRPr="00586758">
              <w:rPr>
                <w:rFonts w:ascii="Arial" w:hAnsi="Arial" w:cs="Arial"/>
                <w:b/>
              </w:rPr>
              <w:t xml:space="preserve">Раздел </w:t>
            </w:r>
            <w:r w:rsidRPr="00586758">
              <w:rPr>
                <w:rFonts w:ascii="Arial" w:hAnsi="Arial" w:cs="Arial"/>
                <w:b/>
                <w:lang w:val="en-US"/>
              </w:rPr>
              <w:t>II</w:t>
            </w:r>
            <w:r w:rsidRPr="00586758">
              <w:rPr>
                <w:rFonts w:ascii="Arial" w:hAnsi="Arial" w:cs="Arial"/>
                <w:b/>
              </w:rPr>
              <w:t>. Николаевская Россия (1825-1855) (9 ч.)</w:t>
            </w:r>
          </w:p>
        </w:tc>
      </w:tr>
      <w:tr w:rsidR="00745C0E" w:rsidRPr="00586758" w:rsidTr="00E31584">
        <w:trPr>
          <w:tblCellSpacing w:w="0" w:type="dxa"/>
        </w:trPr>
        <w:tc>
          <w:tcPr>
            <w:tcW w:w="599" w:type="dxa"/>
            <w:tcBorders>
              <w:top w:val="outset" w:sz="6" w:space="0" w:color="000000"/>
              <w:left w:val="outset" w:sz="6" w:space="0" w:color="000000"/>
              <w:bottom w:val="outset" w:sz="6" w:space="0" w:color="000000"/>
              <w:right w:val="outset" w:sz="6" w:space="0" w:color="000000"/>
            </w:tcBorders>
            <w:vAlign w:val="center"/>
          </w:tcPr>
          <w:p w:rsidR="00745C0E" w:rsidRPr="00586758" w:rsidRDefault="00745C0E" w:rsidP="00E31584">
            <w:pPr>
              <w:pStyle w:val="a4"/>
              <w:jc w:val="both"/>
              <w:rPr>
                <w:rFonts w:ascii="Arial" w:hAnsi="Arial" w:cs="Arial"/>
              </w:rPr>
            </w:pPr>
            <w:r w:rsidRPr="00586758">
              <w:rPr>
                <w:rFonts w:ascii="Arial" w:hAnsi="Arial" w:cs="Arial"/>
              </w:rPr>
              <w:t>11</w:t>
            </w:r>
          </w:p>
        </w:tc>
        <w:tc>
          <w:tcPr>
            <w:tcW w:w="2698" w:type="dxa"/>
            <w:tcBorders>
              <w:top w:val="outset" w:sz="6" w:space="0" w:color="000000"/>
              <w:left w:val="outset" w:sz="6" w:space="0" w:color="000000"/>
              <w:bottom w:val="outset" w:sz="6" w:space="0" w:color="000000"/>
              <w:right w:val="outset" w:sz="6" w:space="0" w:color="000000"/>
            </w:tcBorders>
            <w:vAlign w:val="center"/>
          </w:tcPr>
          <w:p w:rsidR="00745C0E" w:rsidRPr="00586758" w:rsidRDefault="00745C0E" w:rsidP="00E31584">
            <w:pPr>
              <w:jc w:val="both"/>
              <w:rPr>
                <w:rFonts w:ascii="Arial" w:hAnsi="Arial" w:cs="Arial"/>
                <w:lang w:val="en-US"/>
              </w:rPr>
            </w:pPr>
            <w:r w:rsidRPr="00586758">
              <w:rPr>
                <w:rFonts w:ascii="Arial" w:hAnsi="Arial" w:cs="Arial"/>
              </w:rPr>
              <w:t xml:space="preserve">Внутренняя политика Николая </w:t>
            </w:r>
            <w:r w:rsidRPr="00586758">
              <w:rPr>
                <w:rFonts w:ascii="Arial" w:hAnsi="Arial" w:cs="Arial"/>
                <w:lang w:val="en-US"/>
              </w:rPr>
              <w:t>I</w:t>
            </w:r>
          </w:p>
        </w:tc>
        <w:tc>
          <w:tcPr>
            <w:tcW w:w="4336" w:type="dxa"/>
            <w:gridSpan w:val="2"/>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rPr>
                <w:rFonts w:ascii="Arial" w:hAnsi="Arial" w:cs="Arial"/>
              </w:rPr>
            </w:pPr>
            <w:r w:rsidRPr="00586758">
              <w:rPr>
                <w:rFonts w:ascii="Arial" w:hAnsi="Arial" w:cs="Arial"/>
              </w:rPr>
              <w:t xml:space="preserve">Особенности внутренней политики Николая </w:t>
            </w:r>
            <w:r w:rsidRPr="00586758">
              <w:rPr>
                <w:rFonts w:ascii="Arial" w:hAnsi="Arial" w:cs="Arial"/>
                <w:lang w:val="en-US"/>
              </w:rPr>
              <w:t>I</w:t>
            </w:r>
            <w:r w:rsidRPr="00586758">
              <w:rPr>
                <w:rFonts w:ascii="Arial" w:hAnsi="Arial" w:cs="Arial"/>
              </w:rPr>
              <w:t xml:space="preserve">, направления и конечный результат. </w:t>
            </w:r>
          </w:p>
          <w:p w:rsidR="00745C0E" w:rsidRPr="00586758" w:rsidRDefault="00745C0E" w:rsidP="00E31584">
            <w:pPr>
              <w:jc w:val="both"/>
              <w:rPr>
                <w:rFonts w:ascii="Arial" w:hAnsi="Arial" w:cs="Arial"/>
              </w:rPr>
            </w:pPr>
            <w:r w:rsidRPr="00586758">
              <w:rPr>
                <w:rFonts w:ascii="Arial" w:hAnsi="Arial" w:cs="Arial"/>
              </w:rPr>
              <w:t xml:space="preserve">канцелярия, кабинет министров, свод законов, бюрократический аппарат, </w:t>
            </w:r>
            <w:r w:rsidRPr="00586758">
              <w:rPr>
                <w:rFonts w:ascii="Arial" w:hAnsi="Arial" w:cs="Arial"/>
              </w:rPr>
              <w:lastRenderedPageBreak/>
              <w:t>государственные крестьяне, обязанные крестьяне.</w:t>
            </w:r>
          </w:p>
        </w:tc>
        <w:tc>
          <w:tcPr>
            <w:tcW w:w="2693"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r w:rsidRPr="00586758">
              <w:rPr>
                <w:rFonts w:ascii="Arial" w:hAnsi="Arial" w:cs="Arial"/>
              </w:rPr>
              <w:lastRenderedPageBreak/>
              <w:t>Давать характеристику преобразованиям.</w:t>
            </w:r>
          </w:p>
        </w:tc>
        <w:tc>
          <w:tcPr>
            <w:tcW w:w="1843"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r w:rsidRPr="00586758">
              <w:rPr>
                <w:rFonts w:ascii="Arial" w:hAnsi="Arial" w:cs="Arial"/>
              </w:rPr>
              <w:t>Вопросы, Тест, содержащий пропуски.</w:t>
            </w:r>
          </w:p>
        </w:tc>
        <w:tc>
          <w:tcPr>
            <w:tcW w:w="1134"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p>
        </w:tc>
        <w:tc>
          <w:tcPr>
            <w:tcW w:w="992" w:type="dxa"/>
            <w:gridSpan w:val="2"/>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p>
        </w:tc>
      </w:tr>
      <w:tr w:rsidR="00745C0E" w:rsidRPr="00586758" w:rsidTr="00E31584">
        <w:trPr>
          <w:tblCellSpacing w:w="0" w:type="dxa"/>
        </w:trPr>
        <w:tc>
          <w:tcPr>
            <w:tcW w:w="599" w:type="dxa"/>
            <w:tcBorders>
              <w:top w:val="outset" w:sz="6" w:space="0" w:color="000000"/>
              <w:left w:val="outset" w:sz="6" w:space="0" w:color="000000"/>
              <w:bottom w:val="outset" w:sz="6" w:space="0" w:color="000000"/>
              <w:right w:val="outset" w:sz="6" w:space="0" w:color="000000"/>
            </w:tcBorders>
            <w:vAlign w:val="center"/>
          </w:tcPr>
          <w:p w:rsidR="00745C0E" w:rsidRPr="00586758" w:rsidRDefault="00745C0E" w:rsidP="00E31584">
            <w:pPr>
              <w:pStyle w:val="a4"/>
              <w:jc w:val="both"/>
              <w:rPr>
                <w:rFonts w:ascii="Arial" w:hAnsi="Arial" w:cs="Arial"/>
              </w:rPr>
            </w:pPr>
            <w:r w:rsidRPr="00586758">
              <w:rPr>
                <w:rFonts w:ascii="Arial" w:hAnsi="Arial" w:cs="Arial"/>
              </w:rPr>
              <w:lastRenderedPageBreak/>
              <w:t>12</w:t>
            </w:r>
          </w:p>
        </w:tc>
        <w:tc>
          <w:tcPr>
            <w:tcW w:w="2698" w:type="dxa"/>
            <w:tcBorders>
              <w:top w:val="outset" w:sz="6" w:space="0" w:color="000000"/>
              <w:left w:val="outset" w:sz="6" w:space="0" w:color="000000"/>
              <w:bottom w:val="outset" w:sz="6" w:space="0" w:color="000000"/>
              <w:right w:val="outset" w:sz="6" w:space="0" w:color="000000"/>
            </w:tcBorders>
            <w:vAlign w:val="center"/>
          </w:tcPr>
          <w:p w:rsidR="00745C0E" w:rsidRPr="00586758" w:rsidRDefault="00745C0E" w:rsidP="00E31584">
            <w:pPr>
              <w:jc w:val="both"/>
              <w:rPr>
                <w:rFonts w:ascii="Arial" w:hAnsi="Arial" w:cs="Arial"/>
              </w:rPr>
            </w:pPr>
            <w:r w:rsidRPr="00586758">
              <w:rPr>
                <w:rFonts w:ascii="Arial" w:hAnsi="Arial" w:cs="Arial"/>
              </w:rPr>
              <w:t>Социально-экономическое развитие в 1820-1850-е гг.</w:t>
            </w:r>
          </w:p>
        </w:tc>
        <w:tc>
          <w:tcPr>
            <w:tcW w:w="4336" w:type="dxa"/>
            <w:gridSpan w:val="2"/>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rPr>
                <w:rFonts w:ascii="Arial" w:hAnsi="Arial" w:cs="Arial"/>
              </w:rPr>
            </w:pPr>
            <w:r w:rsidRPr="00586758">
              <w:rPr>
                <w:rFonts w:ascii="Arial" w:hAnsi="Arial" w:cs="Arial"/>
              </w:rPr>
              <w:t>Причины кризиса феодально-крепостнической системы, особенности промышленного переворота и капиталистических отношений в промышленности и торговле. Даты: 1830г., 1837г., 1839-1843гг.</w:t>
            </w:r>
          </w:p>
          <w:p w:rsidR="00745C0E" w:rsidRPr="00586758" w:rsidRDefault="00745C0E" w:rsidP="00E31584">
            <w:pPr>
              <w:rPr>
                <w:rFonts w:ascii="Arial" w:hAnsi="Arial" w:cs="Arial"/>
              </w:rPr>
            </w:pPr>
            <w:proofErr w:type="spellStart"/>
            <w:r w:rsidRPr="00586758">
              <w:rPr>
                <w:rFonts w:ascii="Arial" w:hAnsi="Arial" w:cs="Arial"/>
              </w:rPr>
              <w:t>Е.Ф.Канкрин</w:t>
            </w:r>
            <w:proofErr w:type="spellEnd"/>
          </w:p>
          <w:p w:rsidR="00745C0E" w:rsidRPr="00586758" w:rsidRDefault="00745C0E" w:rsidP="00E31584">
            <w:pPr>
              <w:jc w:val="both"/>
              <w:rPr>
                <w:rFonts w:ascii="Arial" w:hAnsi="Arial" w:cs="Arial"/>
              </w:rPr>
            </w:pPr>
            <w:r w:rsidRPr="00586758">
              <w:rPr>
                <w:rFonts w:ascii="Arial" w:hAnsi="Arial" w:cs="Arial"/>
              </w:rPr>
              <w:t>кризис крепостнической системы, мануфактура, фабрика, промышленный переворот, экономический уклад, рабочий класс, буржуазия,</w:t>
            </w:r>
          </w:p>
        </w:tc>
        <w:tc>
          <w:tcPr>
            <w:tcW w:w="2693"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r w:rsidRPr="00586758">
              <w:rPr>
                <w:rFonts w:ascii="Arial" w:hAnsi="Arial" w:cs="Arial"/>
              </w:rPr>
              <w:t>Обобщать события и явления; делать выводы. Работать с дополнительной литературой</w:t>
            </w:r>
          </w:p>
        </w:tc>
        <w:tc>
          <w:tcPr>
            <w:tcW w:w="1843"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r w:rsidRPr="00586758">
              <w:rPr>
                <w:rFonts w:ascii="Arial" w:hAnsi="Arial" w:cs="Arial"/>
              </w:rPr>
              <w:t>Вопросы</w:t>
            </w:r>
          </w:p>
        </w:tc>
        <w:tc>
          <w:tcPr>
            <w:tcW w:w="1134"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p>
        </w:tc>
        <w:tc>
          <w:tcPr>
            <w:tcW w:w="992" w:type="dxa"/>
            <w:gridSpan w:val="2"/>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p>
        </w:tc>
      </w:tr>
      <w:tr w:rsidR="00745C0E" w:rsidRPr="00586758" w:rsidTr="00E31584">
        <w:trPr>
          <w:tblCellSpacing w:w="0" w:type="dxa"/>
        </w:trPr>
        <w:tc>
          <w:tcPr>
            <w:tcW w:w="599" w:type="dxa"/>
            <w:tcBorders>
              <w:top w:val="outset" w:sz="6" w:space="0" w:color="000000"/>
              <w:left w:val="outset" w:sz="6" w:space="0" w:color="000000"/>
              <w:bottom w:val="outset" w:sz="6" w:space="0" w:color="000000"/>
              <w:right w:val="outset" w:sz="6" w:space="0" w:color="000000"/>
            </w:tcBorders>
            <w:vAlign w:val="center"/>
          </w:tcPr>
          <w:p w:rsidR="00745C0E" w:rsidRPr="00586758" w:rsidRDefault="00745C0E" w:rsidP="00E31584">
            <w:pPr>
              <w:pStyle w:val="a4"/>
              <w:jc w:val="both"/>
              <w:rPr>
                <w:rFonts w:ascii="Arial" w:hAnsi="Arial" w:cs="Arial"/>
              </w:rPr>
            </w:pPr>
            <w:r w:rsidRPr="00586758">
              <w:rPr>
                <w:rFonts w:ascii="Arial" w:hAnsi="Arial" w:cs="Arial"/>
              </w:rPr>
              <w:t>13</w:t>
            </w:r>
          </w:p>
        </w:tc>
        <w:tc>
          <w:tcPr>
            <w:tcW w:w="2698" w:type="dxa"/>
            <w:tcBorders>
              <w:top w:val="outset" w:sz="6" w:space="0" w:color="000000"/>
              <w:left w:val="outset" w:sz="6" w:space="0" w:color="000000"/>
              <w:bottom w:val="outset" w:sz="6" w:space="0" w:color="000000"/>
              <w:right w:val="outset" w:sz="6" w:space="0" w:color="000000"/>
            </w:tcBorders>
            <w:vAlign w:val="center"/>
          </w:tcPr>
          <w:p w:rsidR="00745C0E" w:rsidRPr="00586758" w:rsidRDefault="00745C0E" w:rsidP="00E31584">
            <w:pPr>
              <w:jc w:val="both"/>
              <w:rPr>
                <w:rFonts w:ascii="Arial" w:hAnsi="Arial" w:cs="Arial"/>
              </w:rPr>
            </w:pPr>
            <w:r w:rsidRPr="00586758">
              <w:rPr>
                <w:rFonts w:ascii="Arial" w:hAnsi="Arial" w:cs="Arial"/>
                <w:bCs/>
                <w:iCs/>
              </w:rPr>
              <w:t xml:space="preserve">Внешняя политика Николая </w:t>
            </w:r>
            <w:r w:rsidRPr="00586758">
              <w:rPr>
                <w:rFonts w:ascii="Arial" w:hAnsi="Arial" w:cs="Arial"/>
                <w:bCs/>
                <w:iCs/>
                <w:lang w:val="en-US"/>
              </w:rPr>
              <w:t>I</w:t>
            </w:r>
            <w:r w:rsidRPr="00586758">
              <w:rPr>
                <w:rFonts w:ascii="Arial" w:hAnsi="Arial" w:cs="Arial"/>
                <w:bCs/>
                <w:iCs/>
              </w:rPr>
              <w:t xml:space="preserve"> в 1825-1849 гг. </w:t>
            </w:r>
          </w:p>
        </w:tc>
        <w:tc>
          <w:tcPr>
            <w:tcW w:w="4336" w:type="dxa"/>
            <w:gridSpan w:val="2"/>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rPr>
                <w:rFonts w:ascii="Arial" w:hAnsi="Arial" w:cs="Arial"/>
              </w:rPr>
            </w:pPr>
            <w:r w:rsidRPr="00586758">
              <w:rPr>
                <w:rFonts w:ascii="Arial" w:hAnsi="Arial" w:cs="Arial"/>
              </w:rPr>
              <w:t xml:space="preserve">Причины кризиса в отношениях России  с ведущими странами Запада. Даты: 1830-1831гг., 1826-1828гг., 1828-1829гг., 1817г. </w:t>
            </w:r>
          </w:p>
          <w:p w:rsidR="00745C0E" w:rsidRPr="00586758" w:rsidRDefault="00745C0E" w:rsidP="00E31584">
            <w:pPr>
              <w:rPr>
                <w:rFonts w:ascii="Arial" w:hAnsi="Arial" w:cs="Arial"/>
              </w:rPr>
            </w:pPr>
            <w:r w:rsidRPr="00586758">
              <w:rPr>
                <w:rFonts w:ascii="Arial" w:hAnsi="Arial" w:cs="Arial"/>
              </w:rPr>
              <w:t>Шамиль.</w:t>
            </w:r>
          </w:p>
          <w:p w:rsidR="00745C0E" w:rsidRPr="00586758" w:rsidRDefault="00745C0E" w:rsidP="00E31584">
            <w:pPr>
              <w:jc w:val="both"/>
              <w:rPr>
                <w:rFonts w:ascii="Arial" w:hAnsi="Arial" w:cs="Arial"/>
              </w:rPr>
            </w:pPr>
            <w:r w:rsidRPr="00586758">
              <w:rPr>
                <w:rFonts w:ascii="Arial" w:hAnsi="Arial" w:cs="Arial"/>
              </w:rPr>
              <w:t>Автономия, парламент, «международный жандарм», уния, горцы, мюридизм, имам, имамат.</w:t>
            </w:r>
          </w:p>
        </w:tc>
        <w:tc>
          <w:tcPr>
            <w:tcW w:w="2693"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r w:rsidRPr="00586758">
              <w:rPr>
                <w:rFonts w:ascii="Arial" w:hAnsi="Arial" w:cs="Arial"/>
              </w:rPr>
              <w:t>Обобщать события и явления; делать выводы.</w:t>
            </w:r>
          </w:p>
        </w:tc>
        <w:tc>
          <w:tcPr>
            <w:tcW w:w="1843"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r w:rsidRPr="00586758">
              <w:rPr>
                <w:rFonts w:ascii="Arial" w:hAnsi="Arial" w:cs="Arial"/>
              </w:rPr>
              <w:t xml:space="preserve">Тест </w:t>
            </w:r>
          </w:p>
        </w:tc>
        <w:tc>
          <w:tcPr>
            <w:tcW w:w="1134"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p>
        </w:tc>
        <w:tc>
          <w:tcPr>
            <w:tcW w:w="992" w:type="dxa"/>
            <w:gridSpan w:val="2"/>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p>
        </w:tc>
      </w:tr>
      <w:tr w:rsidR="00745C0E" w:rsidRPr="00586758" w:rsidTr="00E31584">
        <w:trPr>
          <w:tblCellSpacing w:w="0" w:type="dxa"/>
        </w:trPr>
        <w:tc>
          <w:tcPr>
            <w:tcW w:w="599" w:type="dxa"/>
            <w:tcBorders>
              <w:top w:val="outset" w:sz="6" w:space="0" w:color="000000"/>
              <w:left w:val="outset" w:sz="6" w:space="0" w:color="000000"/>
              <w:bottom w:val="outset" w:sz="6" w:space="0" w:color="000000"/>
              <w:right w:val="outset" w:sz="6" w:space="0" w:color="000000"/>
            </w:tcBorders>
            <w:vAlign w:val="center"/>
          </w:tcPr>
          <w:p w:rsidR="00745C0E" w:rsidRPr="00586758" w:rsidRDefault="00745C0E" w:rsidP="00E31584">
            <w:pPr>
              <w:pStyle w:val="a4"/>
              <w:jc w:val="both"/>
              <w:rPr>
                <w:rFonts w:ascii="Arial" w:hAnsi="Arial" w:cs="Arial"/>
              </w:rPr>
            </w:pPr>
            <w:r w:rsidRPr="00586758">
              <w:rPr>
                <w:rFonts w:ascii="Arial" w:hAnsi="Arial" w:cs="Arial"/>
              </w:rPr>
              <w:t>14</w:t>
            </w:r>
          </w:p>
        </w:tc>
        <w:tc>
          <w:tcPr>
            <w:tcW w:w="2698" w:type="dxa"/>
            <w:tcBorders>
              <w:top w:val="outset" w:sz="6" w:space="0" w:color="000000"/>
              <w:left w:val="outset" w:sz="6" w:space="0" w:color="000000"/>
              <w:bottom w:val="outset" w:sz="6" w:space="0" w:color="000000"/>
              <w:right w:val="outset" w:sz="6" w:space="0" w:color="000000"/>
            </w:tcBorders>
            <w:vAlign w:val="center"/>
          </w:tcPr>
          <w:p w:rsidR="00745C0E" w:rsidRPr="00586758" w:rsidRDefault="00745C0E" w:rsidP="00E31584">
            <w:pPr>
              <w:jc w:val="both"/>
              <w:rPr>
                <w:rFonts w:ascii="Arial" w:hAnsi="Arial" w:cs="Arial"/>
              </w:rPr>
            </w:pPr>
            <w:r w:rsidRPr="00586758">
              <w:rPr>
                <w:rFonts w:ascii="Arial" w:hAnsi="Arial" w:cs="Arial"/>
              </w:rPr>
              <w:t xml:space="preserve">Общественное </w:t>
            </w:r>
            <w:r w:rsidRPr="00586758">
              <w:rPr>
                <w:rFonts w:ascii="Arial" w:hAnsi="Arial" w:cs="Arial"/>
              </w:rPr>
              <w:lastRenderedPageBreak/>
              <w:t xml:space="preserve">движение при Николае </w:t>
            </w:r>
            <w:r w:rsidRPr="00586758">
              <w:rPr>
                <w:rFonts w:ascii="Arial" w:hAnsi="Arial" w:cs="Arial"/>
                <w:lang w:val="en-US"/>
              </w:rPr>
              <w:t>I</w:t>
            </w:r>
          </w:p>
        </w:tc>
        <w:tc>
          <w:tcPr>
            <w:tcW w:w="4336" w:type="dxa"/>
            <w:gridSpan w:val="2"/>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rPr>
                <w:rFonts w:ascii="Arial" w:hAnsi="Arial" w:cs="Arial"/>
              </w:rPr>
            </w:pPr>
            <w:r w:rsidRPr="00586758">
              <w:rPr>
                <w:rFonts w:ascii="Arial" w:hAnsi="Arial" w:cs="Arial"/>
              </w:rPr>
              <w:lastRenderedPageBreak/>
              <w:t xml:space="preserve">Причины активизации общественного </w:t>
            </w:r>
            <w:r w:rsidRPr="00586758">
              <w:rPr>
                <w:rFonts w:ascii="Arial" w:hAnsi="Arial" w:cs="Arial"/>
              </w:rPr>
              <w:lastRenderedPageBreak/>
              <w:t>движения в 30-50 гг. Персоналии: С.С.Уваров, М.П.Погодин, С.М.Соловьёв, А.И.Герцен, Н.П.Огарёв, В.Г.Белинский, П.Я.Чаадаев.</w:t>
            </w:r>
          </w:p>
          <w:p w:rsidR="00745C0E" w:rsidRPr="00586758" w:rsidRDefault="00745C0E" w:rsidP="00E31584">
            <w:pPr>
              <w:jc w:val="both"/>
              <w:rPr>
                <w:rFonts w:ascii="Arial" w:hAnsi="Arial" w:cs="Arial"/>
              </w:rPr>
            </w:pPr>
            <w:proofErr w:type="gramStart"/>
            <w:r w:rsidRPr="00586758">
              <w:rPr>
                <w:rFonts w:ascii="Arial" w:hAnsi="Arial" w:cs="Arial"/>
              </w:rPr>
              <w:t>Общественное движение, консерватизм, «православие, самодержавие, народность», либерализм, социализм, революционеры, западники, славянофилы, общинный социализм</w:t>
            </w:r>
            <w:proofErr w:type="gramEnd"/>
          </w:p>
        </w:tc>
        <w:tc>
          <w:tcPr>
            <w:tcW w:w="2693"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r w:rsidRPr="00586758">
              <w:rPr>
                <w:rFonts w:ascii="Arial" w:hAnsi="Arial" w:cs="Arial"/>
              </w:rPr>
              <w:lastRenderedPageBreak/>
              <w:t xml:space="preserve">Анализировать и </w:t>
            </w:r>
            <w:r w:rsidRPr="00586758">
              <w:rPr>
                <w:rFonts w:ascii="Arial" w:hAnsi="Arial" w:cs="Arial"/>
              </w:rPr>
              <w:lastRenderedPageBreak/>
              <w:t>обобщать исторические явления,</w:t>
            </w:r>
          </w:p>
        </w:tc>
        <w:tc>
          <w:tcPr>
            <w:tcW w:w="1843"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r w:rsidRPr="00586758">
              <w:rPr>
                <w:rFonts w:ascii="Arial" w:hAnsi="Arial" w:cs="Arial"/>
              </w:rPr>
              <w:lastRenderedPageBreak/>
              <w:t xml:space="preserve">Задания с </w:t>
            </w:r>
            <w:r w:rsidRPr="00586758">
              <w:rPr>
                <w:rFonts w:ascii="Arial" w:hAnsi="Arial" w:cs="Arial"/>
              </w:rPr>
              <w:lastRenderedPageBreak/>
              <w:t>кратким ответом</w:t>
            </w:r>
          </w:p>
        </w:tc>
        <w:tc>
          <w:tcPr>
            <w:tcW w:w="1134"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p>
        </w:tc>
        <w:tc>
          <w:tcPr>
            <w:tcW w:w="992" w:type="dxa"/>
            <w:gridSpan w:val="2"/>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p>
        </w:tc>
      </w:tr>
      <w:tr w:rsidR="00745C0E" w:rsidRPr="00586758" w:rsidTr="00E31584">
        <w:trPr>
          <w:tblCellSpacing w:w="0" w:type="dxa"/>
        </w:trPr>
        <w:tc>
          <w:tcPr>
            <w:tcW w:w="599" w:type="dxa"/>
            <w:tcBorders>
              <w:top w:val="outset" w:sz="6" w:space="0" w:color="000000"/>
              <w:left w:val="outset" w:sz="6" w:space="0" w:color="000000"/>
              <w:bottom w:val="outset" w:sz="6" w:space="0" w:color="000000"/>
              <w:right w:val="outset" w:sz="6" w:space="0" w:color="000000"/>
            </w:tcBorders>
            <w:vAlign w:val="center"/>
          </w:tcPr>
          <w:p w:rsidR="00745C0E" w:rsidRPr="00586758" w:rsidRDefault="00745C0E" w:rsidP="00E31584">
            <w:pPr>
              <w:pStyle w:val="a4"/>
              <w:jc w:val="both"/>
              <w:rPr>
                <w:rFonts w:ascii="Arial" w:hAnsi="Arial" w:cs="Arial"/>
              </w:rPr>
            </w:pPr>
            <w:r w:rsidRPr="00586758">
              <w:rPr>
                <w:rFonts w:ascii="Arial" w:hAnsi="Arial" w:cs="Arial"/>
              </w:rPr>
              <w:lastRenderedPageBreak/>
              <w:t>15</w:t>
            </w:r>
          </w:p>
        </w:tc>
        <w:tc>
          <w:tcPr>
            <w:tcW w:w="2698" w:type="dxa"/>
            <w:tcBorders>
              <w:top w:val="outset" w:sz="6" w:space="0" w:color="000000"/>
              <w:left w:val="outset" w:sz="6" w:space="0" w:color="000000"/>
              <w:bottom w:val="outset" w:sz="6" w:space="0" w:color="000000"/>
              <w:right w:val="outset" w:sz="6" w:space="0" w:color="000000"/>
            </w:tcBorders>
            <w:vAlign w:val="center"/>
          </w:tcPr>
          <w:p w:rsidR="00745C0E" w:rsidRPr="00586758" w:rsidRDefault="00745C0E" w:rsidP="00E31584">
            <w:pPr>
              <w:jc w:val="both"/>
              <w:rPr>
                <w:rFonts w:ascii="Arial" w:hAnsi="Arial" w:cs="Arial"/>
                <w:lang w:val="en-US"/>
              </w:rPr>
            </w:pPr>
            <w:r w:rsidRPr="00586758">
              <w:rPr>
                <w:rFonts w:ascii="Arial" w:hAnsi="Arial" w:cs="Arial"/>
              </w:rPr>
              <w:t xml:space="preserve">Крымская война </w:t>
            </w:r>
            <w:r w:rsidRPr="00586758">
              <w:rPr>
                <w:rFonts w:ascii="Arial" w:hAnsi="Arial" w:cs="Arial"/>
                <w:lang w:val="en-US"/>
              </w:rPr>
              <w:t>1853-1856</w:t>
            </w:r>
          </w:p>
        </w:tc>
        <w:tc>
          <w:tcPr>
            <w:tcW w:w="4336" w:type="dxa"/>
            <w:gridSpan w:val="2"/>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rPr>
                <w:rFonts w:ascii="Arial" w:hAnsi="Arial" w:cs="Arial"/>
              </w:rPr>
            </w:pPr>
            <w:r w:rsidRPr="00586758">
              <w:rPr>
                <w:rFonts w:ascii="Arial" w:hAnsi="Arial" w:cs="Arial"/>
              </w:rPr>
              <w:t xml:space="preserve">Причины войны, повод к войне, её основные этапы; </w:t>
            </w:r>
            <w:proofErr w:type="spellStart"/>
            <w:r w:rsidRPr="00586758">
              <w:rPr>
                <w:rFonts w:ascii="Arial" w:hAnsi="Arial" w:cs="Arial"/>
              </w:rPr>
              <w:t>П.С.Нахимов</w:t>
            </w:r>
            <w:proofErr w:type="spellEnd"/>
            <w:r w:rsidRPr="00586758">
              <w:rPr>
                <w:rFonts w:ascii="Arial" w:hAnsi="Arial" w:cs="Arial"/>
              </w:rPr>
              <w:t xml:space="preserve">, </w:t>
            </w:r>
            <w:proofErr w:type="spellStart"/>
            <w:r w:rsidRPr="00586758">
              <w:rPr>
                <w:rFonts w:ascii="Arial" w:hAnsi="Arial" w:cs="Arial"/>
              </w:rPr>
              <w:t>А.С.Меншиков</w:t>
            </w:r>
            <w:proofErr w:type="spellEnd"/>
            <w:r w:rsidRPr="00586758">
              <w:rPr>
                <w:rFonts w:ascii="Arial" w:hAnsi="Arial" w:cs="Arial"/>
              </w:rPr>
              <w:t xml:space="preserve">, </w:t>
            </w:r>
            <w:proofErr w:type="spellStart"/>
            <w:r w:rsidRPr="00586758">
              <w:rPr>
                <w:rFonts w:ascii="Arial" w:hAnsi="Arial" w:cs="Arial"/>
              </w:rPr>
              <w:t>Э.И.Тотлебен</w:t>
            </w:r>
            <w:proofErr w:type="spellEnd"/>
            <w:r w:rsidRPr="00586758">
              <w:rPr>
                <w:rFonts w:ascii="Arial" w:hAnsi="Arial" w:cs="Arial"/>
              </w:rPr>
              <w:t xml:space="preserve">, </w:t>
            </w:r>
            <w:proofErr w:type="spellStart"/>
            <w:r w:rsidRPr="00586758">
              <w:rPr>
                <w:rFonts w:ascii="Arial" w:hAnsi="Arial" w:cs="Arial"/>
              </w:rPr>
              <w:t>П.Кошка</w:t>
            </w:r>
            <w:proofErr w:type="spellEnd"/>
            <w:r w:rsidRPr="00586758">
              <w:rPr>
                <w:rFonts w:ascii="Arial" w:hAnsi="Arial" w:cs="Arial"/>
              </w:rPr>
              <w:t>, Дарья Севастопольская.</w:t>
            </w:r>
          </w:p>
          <w:p w:rsidR="00745C0E" w:rsidRPr="00586758" w:rsidRDefault="00745C0E" w:rsidP="00E31584">
            <w:pPr>
              <w:jc w:val="both"/>
              <w:rPr>
                <w:rFonts w:ascii="Arial" w:hAnsi="Arial" w:cs="Arial"/>
              </w:rPr>
            </w:pPr>
            <w:proofErr w:type="spellStart"/>
            <w:r w:rsidRPr="00586758">
              <w:rPr>
                <w:rFonts w:ascii="Arial" w:hAnsi="Arial" w:cs="Arial"/>
              </w:rPr>
              <w:t>Пон</w:t>
            </w:r>
            <w:proofErr w:type="spellEnd"/>
            <w:r w:rsidRPr="00586758">
              <w:rPr>
                <w:rFonts w:ascii="Arial" w:hAnsi="Arial" w:cs="Arial"/>
              </w:rPr>
              <w:t>.: кремневые винтовки.</w:t>
            </w:r>
          </w:p>
        </w:tc>
        <w:tc>
          <w:tcPr>
            <w:tcW w:w="2693"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r w:rsidRPr="00586758">
              <w:rPr>
                <w:rFonts w:ascii="Arial" w:hAnsi="Arial" w:cs="Arial"/>
              </w:rPr>
              <w:t>Анализировать и обобщать исторические явления, Работать с документами, картой.</w:t>
            </w:r>
          </w:p>
        </w:tc>
        <w:tc>
          <w:tcPr>
            <w:tcW w:w="1843"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r w:rsidRPr="00586758">
              <w:rPr>
                <w:rFonts w:ascii="Arial" w:hAnsi="Arial" w:cs="Arial"/>
              </w:rPr>
              <w:t>Вопросы, Тест с альтернативными ответами</w:t>
            </w:r>
          </w:p>
        </w:tc>
        <w:tc>
          <w:tcPr>
            <w:tcW w:w="1134"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p>
        </w:tc>
        <w:tc>
          <w:tcPr>
            <w:tcW w:w="992" w:type="dxa"/>
            <w:gridSpan w:val="2"/>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p>
        </w:tc>
      </w:tr>
      <w:tr w:rsidR="00745C0E" w:rsidRPr="00586758" w:rsidTr="00E31584">
        <w:trPr>
          <w:tblCellSpacing w:w="0" w:type="dxa"/>
        </w:trPr>
        <w:tc>
          <w:tcPr>
            <w:tcW w:w="599" w:type="dxa"/>
            <w:tcBorders>
              <w:top w:val="outset" w:sz="6" w:space="0" w:color="000000"/>
              <w:left w:val="outset" w:sz="6" w:space="0" w:color="000000"/>
              <w:bottom w:val="outset" w:sz="6" w:space="0" w:color="000000"/>
              <w:right w:val="outset" w:sz="6" w:space="0" w:color="000000"/>
            </w:tcBorders>
            <w:vAlign w:val="center"/>
          </w:tcPr>
          <w:p w:rsidR="00745C0E" w:rsidRPr="00586758" w:rsidRDefault="00745C0E" w:rsidP="00E31584">
            <w:pPr>
              <w:pStyle w:val="a4"/>
              <w:jc w:val="both"/>
              <w:rPr>
                <w:rFonts w:ascii="Arial" w:hAnsi="Arial" w:cs="Arial"/>
              </w:rPr>
            </w:pPr>
            <w:r w:rsidRPr="00586758">
              <w:rPr>
                <w:rFonts w:ascii="Arial" w:hAnsi="Arial" w:cs="Arial"/>
              </w:rPr>
              <w:t>16</w:t>
            </w:r>
          </w:p>
        </w:tc>
        <w:tc>
          <w:tcPr>
            <w:tcW w:w="2698" w:type="dxa"/>
            <w:tcBorders>
              <w:top w:val="outset" w:sz="6" w:space="0" w:color="000000"/>
              <w:left w:val="outset" w:sz="6" w:space="0" w:color="000000"/>
              <w:bottom w:val="outset" w:sz="6" w:space="0" w:color="000000"/>
              <w:right w:val="outset" w:sz="6" w:space="0" w:color="000000"/>
            </w:tcBorders>
            <w:vAlign w:val="center"/>
          </w:tcPr>
          <w:p w:rsidR="00745C0E" w:rsidRPr="00586758" w:rsidRDefault="00745C0E" w:rsidP="00E31584">
            <w:pPr>
              <w:jc w:val="both"/>
              <w:rPr>
                <w:rFonts w:ascii="Arial" w:hAnsi="Arial" w:cs="Arial"/>
              </w:rPr>
            </w:pPr>
            <w:r w:rsidRPr="00586758">
              <w:rPr>
                <w:rFonts w:ascii="Arial" w:hAnsi="Arial" w:cs="Arial"/>
              </w:rPr>
              <w:t>Образование и наука. Русские первооткрыватели и путешественники.</w:t>
            </w:r>
          </w:p>
        </w:tc>
        <w:tc>
          <w:tcPr>
            <w:tcW w:w="4336" w:type="dxa"/>
            <w:gridSpan w:val="2"/>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rPr>
                <w:rFonts w:ascii="Arial" w:hAnsi="Arial" w:cs="Arial"/>
              </w:rPr>
            </w:pPr>
            <w:r w:rsidRPr="00586758">
              <w:rPr>
                <w:rFonts w:ascii="Arial" w:hAnsi="Arial" w:cs="Arial"/>
              </w:rPr>
              <w:t>Роль и значение образования в ходе реформ; Система образования, лицей, сословность образования, военно-полевая хирургия, неевклидовая геометрия, паровые машины.</w:t>
            </w:r>
          </w:p>
        </w:tc>
        <w:tc>
          <w:tcPr>
            <w:tcW w:w="2693"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r w:rsidRPr="00586758">
              <w:rPr>
                <w:rFonts w:ascii="Arial" w:hAnsi="Arial" w:cs="Arial"/>
              </w:rPr>
              <w:t>Анализировать и обобщать исторические явления.</w:t>
            </w:r>
          </w:p>
        </w:tc>
        <w:tc>
          <w:tcPr>
            <w:tcW w:w="1843"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r w:rsidRPr="00586758">
              <w:rPr>
                <w:rFonts w:ascii="Arial" w:hAnsi="Arial" w:cs="Arial"/>
              </w:rPr>
              <w:t>Задания с развёрнутым ответом, таблица</w:t>
            </w:r>
          </w:p>
        </w:tc>
        <w:tc>
          <w:tcPr>
            <w:tcW w:w="1134"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p>
        </w:tc>
        <w:tc>
          <w:tcPr>
            <w:tcW w:w="992" w:type="dxa"/>
            <w:gridSpan w:val="2"/>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p>
        </w:tc>
      </w:tr>
      <w:tr w:rsidR="00745C0E" w:rsidRPr="00586758" w:rsidTr="00E31584">
        <w:trPr>
          <w:tblCellSpacing w:w="0" w:type="dxa"/>
        </w:trPr>
        <w:tc>
          <w:tcPr>
            <w:tcW w:w="599" w:type="dxa"/>
            <w:tcBorders>
              <w:top w:val="outset" w:sz="6" w:space="0" w:color="000000"/>
              <w:left w:val="outset" w:sz="6" w:space="0" w:color="000000"/>
              <w:bottom w:val="outset" w:sz="6" w:space="0" w:color="000000"/>
              <w:right w:val="outset" w:sz="6" w:space="0" w:color="000000"/>
            </w:tcBorders>
            <w:vAlign w:val="center"/>
          </w:tcPr>
          <w:p w:rsidR="00745C0E" w:rsidRPr="00586758" w:rsidRDefault="00745C0E" w:rsidP="00E31584">
            <w:pPr>
              <w:pStyle w:val="a4"/>
              <w:jc w:val="both"/>
              <w:rPr>
                <w:rFonts w:ascii="Arial" w:hAnsi="Arial" w:cs="Arial"/>
              </w:rPr>
            </w:pPr>
            <w:r w:rsidRPr="00586758">
              <w:rPr>
                <w:rFonts w:ascii="Arial" w:hAnsi="Arial" w:cs="Arial"/>
              </w:rPr>
              <w:t>17</w:t>
            </w:r>
          </w:p>
        </w:tc>
        <w:tc>
          <w:tcPr>
            <w:tcW w:w="2698" w:type="dxa"/>
            <w:tcBorders>
              <w:top w:val="outset" w:sz="6" w:space="0" w:color="000000"/>
              <w:left w:val="outset" w:sz="6" w:space="0" w:color="000000"/>
              <w:bottom w:val="outset" w:sz="6" w:space="0" w:color="000000"/>
              <w:right w:val="outset" w:sz="6" w:space="0" w:color="000000"/>
            </w:tcBorders>
            <w:vAlign w:val="center"/>
          </w:tcPr>
          <w:p w:rsidR="00745C0E" w:rsidRDefault="00745C0E" w:rsidP="00E31584">
            <w:pPr>
              <w:jc w:val="both"/>
              <w:rPr>
                <w:rFonts w:ascii="Arial" w:hAnsi="Arial" w:cs="Arial"/>
              </w:rPr>
            </w:pPr>
            <w:r w:rsidRPr="00586758">
              <w:rPr>
                <w:rFonts w:ascii="Arial" w:hAnsi="Arial" w:cs="Arial"/>
              </w:rPr>
              <w:t>Художественная культура</w:t>
            </w:r>
          </w:p>
          <w:p w:rsidR="00745C0E" w:rsidRDefault="00745C0E" w:rsidP="00E31584">
            <w:pPr>
              <w:jc w:val="both"/>
              <w:rPr>
                <w:rFonts w:ascii="Arial" w:hAnsi="Arial" w:cs="Arial"/>
              </w:rPr>
            </w:pPr>
          </w:p>
          <w:p w:rsidR="00745C0E" w:rsidRPr="00341D52" w:rsidRDefault="00745C0E" w:rsidP="00E31584">
            <w:pPr>
              <w:jc w:val="both"/>
              <w:rPr>
                <w:rFonts w:ascii="Arial" w:hAnsi="Arial" w:cs="Arial"/>
                <w:b/>
              </w:rPr>
            </w:pPr>
            <w:proofErr w:type="gramStart"/>
            <w:r w:rsidRPr="00341D52">
              <w:rPr>
                <w:rFonts w:ascii="Arial" w:hAnsi="Arial" w:cs="Arial"/>
                <w:b/>
              </w:rPr>
              <w:t>Р</w:t>
            </w:r>
            <w:proofErr w:type="gramEnd"/>
            <w:r w:rsidRPr="00341D52">
              <w:rPr>
                <w:rFonts w:ascii="Arial" w:hAnsi="Arial" w:cs="Arial"/>
                <w:b/>
              </w:rPr>
              <w:t>/К Архитектура сибирских городов – исторические памятники 19 века.</w:t>
            </w:r>
          </w:p>
        </w:tc>
        <w:tc>
          <w:tcPr>
            <w:tcW w:w="4336" w:type="dxa"/>
            <w:gridSpan w:val="2"/>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proofErr w:type="gramStart"/>
            <w:r w:rsidRPr="00586758">
              <w:rPr>
                <w:rFonts w:ascii="Arial" w:hAnsi="Arial" w:cs="Arial"/>
              </w:rPr>
              <w:lastRenderedPageBreak/>
              <w:t xml:space="preserve">Художественный стиль, классицизм, сентиментализм, романтизм, реализм, критический реализм, национальное самосознание, ансамблевая постройка, </w:t>
            </w:r>
            <w:r w:rsidRPr="00586758">
              <w:rPr>
                <w:rFonts w:ascii="Arial" w:hAnsi="Arial" w:cs="Arial"/>
              </w:rPr>
              <w:lastRenderedPageBreak/>
              <w:t>русско-византийский стиль.</w:t>
            </w:r>
            <w:proofErr w:type="gramEnd"/>
          </w:p>
        </w:tc>
        <w:tc>
          <w:tcPr>
            <w:tcW w:w="2693"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r w:rsidRPr="00586758">
              <w:rPr>
                <w:rFonts w:ascii="Arial" w:hAnsi="Arial" w:cs="Arial"/>
              </w:rPr>
              <w:lastRenderedPageBreak/>
              <w:t xml:space="preserve">Самостоятельно характеризовать произведения искусства, делать </w:t>
            </w:r>
            <w:r w:rsidRPr="00586758">
              <w:rPr>
                <w:rFonts w:ascii="Arial" w:hAnsi="Arial" w:cs="Arial"/>
              </w:rPr>
              <w:lastRenderedPageBreak/>
              <w:t>выводы</w:t>
            </w:r>
          </w:p>
        </w:tc>
        <w:tc>
          <w:tcPr>
            <w:tcW w:w="1843"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r w:rsidRPr="00586758">
              <w:rPr>
                <w:rFonts w:ascii="Arial" w:hAnsi="Arial" w:cs="Arial"/>
              </w:rPr>
              <w:lastRenderedPageBreak/>
              <w:t xml:space="preserve">Задания с развернутым ответом, Расставьте </w:t>
            </w:r>
            <w:r w:rsidRPr="00586758">
              <w:rPr>
                <w:rFonts w:ascii="Arial" w:hAnsi="Arial" w:cs="Arial"/>
              </w:rPr>
              <w:lastRenderedPageBreak/>
              <w:t>события в хронологической последовательности</w:t>
            </w:r>
          </w:p>
        </w:tc>
        <w:tc>
          <w:tcPr>
            <w:tcW w:w="1134"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p>
        </w:tc>
        <w:tc>
          <w:tcPr>
            <w:tcW w:w="992" w:type="dxa"/>
            <w:gridSpan w:val="2"/>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p>
        </w:tc>
      </w:tr>
      <w:tr w:rsidR="00745C0E" w:rsidRPr="00586758" w:rsidTr="00E31584">
        <w:trPr>
          <w:tblCellSpacing w:w="0" w:type="dxa"/>
        </w:trPr>
        <w:tc>
          <w:tcPr>
            <w:tcW w:w="599" w:type="dxa"/>
            <w:tcBorders>
              <w:top w:val="outset" w:sz="6" w:space="0" w:color="000000"/>
              <w:left w:val="outset" w:sz="6" w:space="0" w:color="000000"/>
              <w:bottom w:val="outset" w:sz="6" w:space="0" w:color="000000"/>
              <w:right w:val="outset" w:sz="6" w:space="0" w:color="000000"/>
            </w:tcBorders>
            <w:vAlign w:val="center"/>
          </w:tcPr>
          <w:p w:rsidR="00745C0E" w:rsidRPr="00586758" w:rsidRDefault="00745C0E" w:rsidP="00E31584">
            <w:pPr>
              <w:pStyle w:val="a4"/>
              <w:jc w:val="both"/>
              <w:rPr>
                <w:rFonts w:ascii="Arial" w:hAnsi="Arial" w:cs="Arial"/>
              </w:rPr>
            </w:pPr>
            <w:r w:rsidRPr="00586758">
              <w:rPr>
                <w:rFonts w:ascii="Arial" w:hAnsi="Arial" w:cs="Arial"/>
              </w:rPr>
              <w:lastRenderedPageBreak/>
              <w:t>18</w:t>
            </w:r>
          </w:p>
        </w:tc>
        <w:tc>
          <w:tcPr>
            <w:tcW w:w="2698" w:type="dxa"/>
            <w:tcBorders>
              <w:top w:val="outset" w:sz="6" w:space="0" w:color="000000"/>
              <w:left w:val="outset" w:sz="6" w:space="0" w:color="000000"/>
              <w:bottom w:val="outset" w:sz="6" w:space="0" w:color="000000"/>
              <w:right w:val="outset" w:sz="6" w:space="0" w:color="000000"/>
            </w:tcBorders>
            <w:vAlign w:val="center"/>
          </w:tcPr>
          <w:p w:rsidR="00745C0E" w:rsidRPr="00586758" w:rsidRDefault="00745C0E" w:rsidP="00E31584">
            <w:pPr>
              <w:jc w:val="both"/>
              <w:rPr>
                <w:rFonts w:ascii="Arial" w:hAnsi="Arial" w:cs="Arial"/>
              </w:rPr>
            </w:pPr>
            <w:r w:rsidRPr="00586758">
              <w:rPr>
                <w:rFonts w:ascii="Arial" w:hAnsi="Arial" w:cs="Arial"/>
              </w:rPr>
              <w:t>Быт и обычаи</w:t>
            </w:r>
          </w:p>
        </w:tc>
        <w:tc>
          <w:tcPr>
            <w:tcW w:w="4336" w:type="dxa"/>
            <w:gridSpan w:val="2"/>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rPr>
                <w:rFonts w:ascii="Arial" w:hAnsi="Arial" w:cs="Arial"/>
              </w:rPr>
            </w:pPr>
            <w:r w:rsidRPr="00586758">
              <w:rPr>
                <w:rFonts w:ascii="Arial" w:hAnsi="Arial" w:cs="Arial"/>
              </w:rPr>
              <w:t xml:space="preserve">Изменения, произошедшие в быту и обычаях народов в первой половине </w:t>
            </w:r>
            <w:r w:rsidRPr="00586758">
              <w:rPr>
                <w:rFonts w:ascii="Arial" w:hAnsi="Arial" w:cs="Arial"/>
                <w:lang w:val="en-US"/>
              </w:rPr>
              <w:t>XIX</w:t>
            </w:r>
            <w:r w:rsidRPr="00586758">
              <w:rPr>
                <w:rFonts w:ascii="Arial" w:hAnsi="Arial" w:cs="Arial"/>
              </w:rPr>
              <w:t xml:space="preserve"> в.</w:t>
            </w:r>
          </w:p>
          <w:p w:rsidR="00745C0E" w:rsidRPr="00586758" w:rsidRDefault="00745C0E" w:rsidP="00E31584">
            <w:pPr>
              <w:jc w:val="both"/>
              <w:rPr>
                <w:rFonts w:ascii="Arial" w:hAnsi="Arial" w:cs="Arial"/>
              </w:rPr>
            </w:pPr>
            <w:r w:rsidRPr="00586758">
              <w:rPr>
                <w:rFonts w:ascii="Arial" w:hAnsi="Arial" w:cs="Arial"/>
              </w:rPr>
              <w:t>Подклеть, горница, светлица, барельеф, анфилада, коридорная система, сюртук, приданое.</w:t>
            </w:r>
          </w:p>
        </w:tc>
        <w:tc>
          <w:tcPr>
            <w:tcW w:w="2693"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r w:rsidRPr="00586758">
              <w:rPr>
                <w:rFonts w:ascii="Arial" w:hAnsi="Arial" w:cs="Arial"/>
              </w:rPr>
              <w:t>Сравнивать исторические события</w:t>
            </w:r>
          </w:p>
        </w:tc>
        <w:tc>
          <w:tcPr>
            <w:tcW w:w="1843"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r w:rsidRPr="00586758">
              <w:rPr>
                <w:rFonts w:ascii="Arial" w:hAnsi="Arial" w:cs="Arial"/>
              </w:rPr>
              <w:t>Задания с развернутым ответом, Схема-задание для закрепления нового материала</w:t>
            </w:r>
          </w:p>
        </w:tc>
        <w:tc>
          <w:tcPr>
            <w:tcW w:w="1134"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p>
        </w:tc>
        <w:tc>
          <w:tcPr>
            <w:tcW w:w="992" w:type="dxa"/>
            <w:gridSpan w:val="2"/>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p>
        </w:tc>
      </w:tr>
      <w:tr w:rsidR="00745C0E" w:rsidRPr="00586758" w:rsidTr="00E31584">
        <w:trPr>
          <w:tblCellSpacing w:w="0" w:type="dxa"/>
        </w:trPr>
        <w:tc>
          <w:tcPr>
            <w:tcW w:w="599" w:type="dxa"/>
            <w:tcBorders>
              <w:top w:val="outset" w:sz="6" w:space="0" w:color="000000"/>
              <w:left w:val="outset" w:sz="6" w:space="0" w:color="000000"/>
              <w:bottom w:val="outset" w:sz="6" w:space="0" w:color="000000"/>
              <w:right w:val="outset" w:sz="6" w:space="0" w:color="000000"/>
            </w:tcBorders>
            <w:vAlign w:val="center"/>
          </w:tcPr>
          <w:p w:rsidR="00745C0E" w:rsidRPr="00586758" w:rsidRDefault="00745C0E" w:rsidP="00E31584">
            <w:pPr>
              <w:pStyle w:val="a4"/>
              <w:jc w:val="both"/>
              <w:rPr>
                <w:rFonts w:ascii="Arial" w:hAnsi="Arial" w:cs="Arial"/>
              </w:rPr>
            </w:pPr>
            <w:r w:rsidRPr="00586758">
              <w:rPr>
                <w:rFonts w:ascii="Arial" w:hAnsi="Arial" w:cs="Arial"/>
              </w:rPr>
              <w:t>19</w:t>
            </w:r>
          </w:p>
        </w:tc>
        <w:tc>
          <w:tcPr>
            <w:tcW w:w="2698" w:type="dxa"/>
            <w:tcBorders>
              <w:top w:val="outset" w:sz="6" w:space="0" w:color="000000"/>
              <w:left w:val="outset" w:sz="6" w:space="0" w:color="000000"/>
              <w:bottom w:val="outset" w:sz="6" w:space="0" w:color="000000"/>
              <w:right w:val="outset" w:sz="6" w:space="0" w:color="000000"/>
            </w:tcBorders>
            <w:vAlign w:val="center"/>
          </w:tcPr>
          <w:p w:rsidR="00745C0E" w:rsidRPr="00586758" w:rsidRDefault="00745C0E" w:rsidP="00E31584">
            <w:pPr>
              <w:jc w:val="both"/>
              <w:rPr>
                <w:rFonts w:ascii="Arial" w:hAnsi="Arial" w:cs="Arial"/>
              </w:rPr>
            </w:pPr>
            <w:r w:rsidRPr="00586758">
              <w:rPr>
                <w:rFonts w:ascii="Arial" w:hAnsi="Arial" w:cs="Arial"/>
              </w:rPr>
              <w:t>Контрольная работа по теме «</w:t>
            </w:r>
            <w:r w:rsidRPr="00586758">
              <w:rPr>
                <w:rFonts w:ascii="Arial" w:hAnsi="Arial" w:cs="Arial"/>
                <w:b/>
              </w:rPr>
              <w:t>Николаевская Россия (1825-1855)»</w:t>
            </w:r>
          </w:p>
        </w:tc>
        <w:tc>
          <w:tcPr>
            <w:tcW w:w="4336" w:type="dxa"/>
            <w:gridSpan w:val="2"/>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p>
        </w:tc>
        <w:tc>
          <w:tcPr>
            <w:tcW w:w="2693"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r w:rsidRPr="00586758">
              <w:rPr>
                <w:rFonts w:ascii="Arial" w:hAnsi="Arial" w:cs="Arial"/>
              </w:rPr>
              <w:t>Анализировать и обобщать исторические явления.</w:t>
            </w:r>
          </w:p>
        </w:tc>
        <w:tc>
          <w:tcPr>
            <w:tcW w:w="1843"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r w:rsidRPr="00586758">
              <w:rPr>
                <w:rFonts w:ascii="Arial" w:hAnsi="Arial" w:cs="Arial"/>
              </w:rPr>
              <w:t>Задания с развёрнутым ответом, тестирование</w:t>
            </w:r>
          </w:p>
        </w:tc>
        <w:tc>
          <w:tcPr>
            <w:tcW w:w="1134"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p>
        </w:tc>
        <w:tc>
          <w:tcPr>
            <w:tcW w:w="992" w:type="dxa"/>
            <w:gridSpan w:val="2"/>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p>
        </w:tc>
      </w:tr>
      <w:tr w:rsidR="00745C0E" w:rsidRPr="00586758" w:rsidTr="00E31584">
        <w:trPr>
          <w:tblCellSpacing w:w="0" w:type="dxa"/>
        </w:trPr>
        <w:tc>
          <w:tcPr>
            <w:tcW w:w="14295" w:type="dxa"/>
            <w:gridSpan w:val="9"/>
            <w:tcBorders>
              <w:top w:val="outset" w:sz="6" w:space="0" w:color="000000"/>
              <w:left w:val="outset" w:sz="6" w:space="0" w:color="000000"/>
              <w:bottom w:val="outset" w:sz="6" w:space="0" w:color="000000"/>
              <w:right w:val="outset" w:sz="6" w:space="0" w:color="000000"/>
            </w:tcBorders>
            <w:vAlign w:val="center"/>
          </w:tcPr>
          <w:p w:rsidR="00745C0E" w:rsidRPr="00586758" w:rsidRDefault="00745C0E" w:rsidP="00E31584">
            <w:pPr>
              <w:jc w:val="center"/>
              <w:rPr>
                <w:rFonts w:ascii="Arial" w:hAnsi="Arial" w:cs="Arial"/>
              </w:rPr>
            </w:pPr>
            <w:r w:rsidRPr="00586758">
              <w:rPr>
                <w:rFonts w:ascii="Arial" w:hAnsi="Arial" w:cs="Arial"/>
                <w:b/>
              </w:rPr>
              <w:t xml:space="preserve">Раздел </w:t>
            </w:r>
            <w:r w:rsidRPr="00586758">
              <w:rPr>
                <w:rFonts w:ascii="Arial" w:hAnsi="Arial" w:cs="Arial"/>
                <w:b/>
                <w:lang w:val="en-US"/>
              </w:rPr>
              <w:t>III</w:t>
            </w:r>
            <w:r w:rsidRPr="00586758">
              <w:rPr>
                <w:rFonts w:ascii="Arial" w:hAnsi="Arial" w:cs="Arial"/>
                <w:b/>
              </w:rPr>
              <w:t xml:space="preserve">. Россия в правление Александра </w:t>
            </w:r>
            <w:r w:rsidRPr="00586758">
              <w:rPr>
                <w:rFonts w:ascii="Arial" w:hAnsi="Arial" w:cs="Arial"/>
                <w:b/>
                <w:lang w:val="en-US"/>
              </w:rPr>
              <w:t>II</w:t>
            </w:r>
            <w:r w:rsidRPr="00586758">
              <w:rPr>
                <w:rFonts w:ascii="Arial" w:hAnsi="Arial" w:cs="Arial"/>
                <w:b/>
              </w:rPr>
              <w:t xml:space="preserve"> (1855-1881) (10 ч.)</w:t>
            </w:r>
          </w:p>
        </w:tc>
      </w:tr>
      <w:tr w:rsidR="00745C0E" w:rsidRPr="00586758" w:rsidTr="00E31584">
        <w:trPr>
          <w:tblCellSpacing w:w="0" w:type="dxa"/>
        </w:trPr>
        <w:tc>
          <w:tcPr>
            <w:tcW w:w="599" w:type="dxa"/>
            <w:tcBorders>
              <w:top w:val="outset" w:sz="6" w:space="0" w:color="000000"/>
              <w:left w:val="outset" w:sz="6" w:space="0" w:color="000000"/>
              <w:bottom w:val="outset" w:sz="6" w:space="0" w:color="000000"/>
              <w:right w:val="outset" w:sz="6" w:space="0" w:color="000000"/>
            </w:tcBorders>
            <w:vAlign w:val="center"/>
          </w:tcPr>
          <w:p w:rsidR="00745C0E" w:rsidRPr="00586758" w:rsidRDefault="00745C0E" w:rsidP="00E31584">
            <w:pPr>
              <w:pStyle w:val="a4"/>
              <w:jc w:val="both"/>
              <w:rPr>
                <w:rFonts w:ascii="Arial" w:hAnsi="Arial" w:cs="Arial"/>
              </w:rPr>
            </w:pPr>
            <w:r w:rsidRPr="00586758">
              <w:rPr>
                <w:rFonts w:ascii="Arial" w:hAnsi="Arial" w:cs="Arial"/>
              </w:rPr>
              <w:t>20</w:t>
            </w:r>
          </w:p>
        </w:tc>
        <w:tc>
          <w:tcPr>
            <w:tcW w:w="2698" w:type="dxa"/>
            <w:tcBorders>
              <w:top w:val="outset" w:sz="6" w:space="0" w:color="000000"/>
              <w:left w:val="outset" w:sz="6" w:space="0" w:color="000000"/>
              <w:bottom w:val="outset" w:sz="6" w:space="0" w:color="000000"/>
              <w:right w:val="outset" w:sz="6" w:space="0" w:color="000000"/>
            </w:tcBorders>
            <w:vAlign w:val="center"/>
          </w:tcPr>
          <w:p w:rsidR="00745C0E" w:rsidRPr="00586758" w:rsidRDefault="00745C0E" w:rsidP="00E31584">
            <w:pPr>
              <w:jc w:val="both"/>
              <w:rPr>
                <w:rFonts w:ascii="Arial" w:hAnsi="Arial" w:cs="Arial"/>
              </w:rPr>
            </w:pPr>
            <w:r w:rsidRPr="00586758">
              <w:rPr>
                <w:rFonts w:ascii="Arial" w:hAnsi="Arial" w:cs="Arial"/>
              </w:rPr>
              <w:t xml:space="preserve">Накануне отмены крепостного права </w:t>
            </w:r>
          </w:p>
        </w:tc>
        <w:tc>
          <w:tcPr>
            <w:tcW w:w="4336" w:type="dxa"/>
            <w:gridSpan w:val="2"/>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rPr>
                <w:rFonts w:ascii="Arial" w:hAnsi="Arial" w:cs="Arial"/>
              </w:rPr>
            </w:pPr>
            <w:r w:rsidRPr="00586758">
              <w:rPr>
                <w:rFonts w:ascii="Arial" w:hAnsi="Arial" w:cs="Arial"/>
              </w:rPr>
              <w:t>Предпосылки и причины отмены крепостного права.</w:t>
            </w:r>
          </w:p>
          <w:p w:rsidR="00745C0E" w:rsidRPr="00586758" w:rsidRDefault="00745C0E" w:rsidP="00E31584">
            <w:pPr>
              <w:jc w:val="both"/>
              <w:rPr>
                <w:rFonts w:ascii="Arial" w:hAnsi="Arial" w:cs="Arial"/>
              </w:rPr>
            </w:pPr>
            <w:r w:rsidRPr="00586758">
              <w:rPr>
                <w:rFonts w:ascii="Arial" w:hAnsi="Arial" w:cs="Arial"/>
              </w:rPr>
              <w:t xml:space="preserve">Предпосылки отмены крепостного права, причины отмены, смягчение политического режима в первые годы </w:t>
            </w:r>
            <w:r w:rsidRPr="00586758">
              <w:rPr>
                <w:rFonts w:ascii="Arial" w:hAnsi="Arial" w:cs="Arial"/>
              </w:rPr>
              <w:lastRenderedPageBreak/>
              <w:t xml:space="preserve">царствования Александра </w:t>
            </w:r>
            <w:r w:rsidRPr="00586758">
              <w:rPr>
                <w:rFonts w:ascii="Arial" w:hAnsi="Arial" w:cs="Arial"/>
                <w:lang w:val="en-US"/>
              </w:rPr>
              <w:t>II</w:t>
            </w:r>
            <w:r w:rsidRPr="00586758">
              <w:rPr>
                <w:rFonts w:ascii="Arial" w:hAnsi="Arial" w:cs="Arial"/>
              </w:rPr>
              <w:t>.</w:t>
            </w:r>
          </w:p>
        </w:tc>
        <w:tc>
          <w:tcPr>
            <w:tcW w:w="2693"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r w:rsidRPr="00586758">
              <w:rPr>
                <w:rFonts w:ascii="Arial" w:hAnsi="Arial" w:cs="Arial"/>
              </w:rPr>
              <w:lastRenderedPageBreak/>
              <w:t>Сравнивать исторические явления; работать с документами.</w:t>
            </w:r>
          </w:p>
        </w:tc>
        <w:tc>
          <w:tcPr>
            <w:tcW w:w="1843"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r w:rsidRPr="00586758">
              <w:rPr>
                <w:rFonts w:ascii="Arial" w:hAnsi="Arial" w:cs="Arial"/>
              </w:rPr>
              <w:t>Задания с кратким ответом</w:t>
            </w:r>
          </w:p>
        </w:tc>
        <w:tc>
          <w:tcPr>
            <w:tcW w:w="1134"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p>
        </w:tc>
        <w:tc>
          <w:tcPr>
            <w:tcW w:w="992" w:type="dxa"/>
            <w:gridSpan w:val="2"/>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p>
        </w:tc>
      </w:tr>
      <w:tr w:rsidR="00745C0E" w:rsidRPr="00586758" w:rsidTr="00E31584">
        <w:trPr>
          <w:tblCellSpacing w:w="0" w:type="dxa"/>
        </w:trPr>
        <w:tc>
          <w:tcPr>
            <w:tcW w:w="599" w:type="dxa"/>
            <w:tcBorders>
              <w:top w:val="outset" w:sz="6" w:space="0" w:color="000000"/>
              <w:left w:val="outset" w:sz="6" w:space="0" w:color="000000"/>
              <w:bottom w:val="outset" w:sz="6" w:space="0" w:color="000000"/>
              <w:right w:val="outset" w:sz="6" w:space="0" w:color="000000"/>
            </w:tcBorders>
            <w:vAlign w:val="center"/>
          </w:tcPr>
          <w:p w:rsidR="00745C0E" w:rsidRPr="00586758" w:rsidRDefault="00745C0E" w:rsidP="00E31584">
            <w:pPr>
              <w:pStyle w:val="a4"/>
              <w:jc w:val="both"/>
              <w:rPr>
                <w:rFonts w:ascii="Arial" w:hAnsi="Arial" w:cs="Arial"/>
              </w:rPr>
            </w:pPr>
            <w:r w:rsidRPr="00586758">
              <w:rPr>
                <w:rFonts w:ascii="Arial" w:hAnsi="Arial" w:cs="Arial"/>
              </w:rPr>
              <w:lastRenderedPageBreak/>
              <w:t>21</w:t>
            </w:r>
          </w:p>
        </w:tc>
        <w:tc>
          <w:tcPr>
            <w:tcW w:w="2698" w:type="dxa"/>
            <w:tcBorders>
              <w:top w:val="outset" w:sz="6" w:space="0" w:color="000000"/>
              <w:left w:val="outset" w:sz="6" w:space="0" w:color="000000"/>
              <w:bottom w:val="outset" w:sz="6" w:space="0" w:color="000000"/>
              <w:right w:val="outset" w:sz="6" w:space="0" w:color="000000"/>
            </w:tcBorders>
            <w:vAlign w:val="center"/>
          </w:tcPr>
          <w:p w:rsidR="00745C0E" w:rsidRPr="00586758" w:rsidRDefault="00745C0E" w:rsidP="00E31584">
            <w:pPr>
              <w:jc w:val="both"/>
              <w:rPr>
                <w:rFonts w:ascii="Arial" w:hAnsi="Arial" w:cs="Arial"/>
              </w:rPr>
            </w:pPr>
            <w:r w:rsidRPr="00586758">
              <w:rPr>
                <w:rFonts w:ascii="Arial" w:hAnsi="Arial" w:cs="Arial"/>
              </w:rPr>
              <w:t xml:space="preserve">Крестьянская реформа </w:t>
            </w:r>
            <w:smartTag w:uri="urn:schemas-microsoft-com:office:smarttags" w:element="metricconverter">
              <w:smartTagPr>
                <w:attr w:name="ProductID" w:val="1861 г"/>
              </w:smartTagPr>
              <w:r w:rsidRPr="00586758">
                <w:rPr>
                  <w:rFonts w:ascii="Arial" w:hAnsi="Arial" w:cs="Arial"/>
                </w:rPr>
                <w:t>1861 г</w:t>
              </w:r>
            </w:smartTag>
            <w:r w:rsidRPr="00586758">
              <w:rPr>
                <w:rFonts w:ascii="Arial" w:hAnsi="Arial" w:cs="Arial"/>
              </w:rPr>
              <w:t>.</w:t>
            </w:r>
          </w:p>
        </w:tc>
        <w:tc>
          <w:tcPr>
            <w:tcW w:w="4336" w:type="dxa"/>
            <w:gridSpan w:val="2"/>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rPr>
                <w:rFonts w:ascii="Arial" w:hAnsi="Arial" w:cs="Arial"/>
              </w:rPr>
            </w:pPr>
            <w:r w:rsidRPr="00586758">
              <w:rPr>
                <w:rFonts w:ascii="Arial" w:hAnsi="Arial" w:cs="Arial"/>
              </w:rPr>
              <w:t>Основные положения, значение для развития страны, оценка реформы.</w:t>
            </w:r>
          </w:p>
          <w:p w:rsidR="00745C0E" w:rsidRPr="00586758" w:rsidRDefault="00745C0E" w:rsidP="00E31584">
            <w:pPr>
              <w:jc w:val="both"/>
              <w:rPr>
                <w:rFonts w:ascii="Arial" w:hAnsi="Arial" w:cs="Arial"/>
              </w:rPr>
            </w:pPr>
            <w:proofErr w:type="spellStart"/>
            <w:r w:rsidRPr="00586758">
              <w:rPr>
                <w:rFonts w:ascii="Arial" w:hAnsi="Arial" w:cs="Arial"/>
              </w:rPr>
              <w:t>временнообязанные</w:t>
            </w:r>
            <w:proofErr w:type="spellEnd"/>
            <w:r w:rsidRPr="00586758">
              <w:rPr>
                <w:rFonts w:ascii="Arial" w:hAnsi="Arial" w:cs="Arial"/>
              </w:rPr>
              <w:t xml:space="preserve"> крестьяне, отрезки, уставные грамоты, мировые посредники.</w:t>
            </w:r>
          </w:p>
        </w:tc>
        <w:tc>
          <w:tcPr>
            <w:tcW w:w="2693"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r w:rsidRPr="00586758">
              <w:rPr>
                <w:rFonts w:ascii="Arial" w:hAnsi="Arial" w:cs="Arial"/>
              </w:rPr>
              <w:t>Работать с документами; самостоятельно анализировать исторические события</w:t>
            </w:r>
          </w:p>
        </w:tc>
        <w:tc>
          <w:tcPr>
            <w:tcW w:w="1843"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r w:rsidRPr="00586758">
              <w:rPr>
                <w:rFonts w:ascii="Arial" w:hAnsi="Arial" w:cs="Arial"/>
              </w:rPr>
              <w:t>Задания с развёрнутым ответом</w:t>
            </w:r>
          </w:p>
        </w:tc>
        <w:tc>
          <w:tcPr>
            <w:tcW w:w="1134"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p>
        </w:tc>
        <w:tc>
          <w:tcPr>
            <w:tcW w:w="992" w:type="dxa"/>
            <w:gridSpan w:val="2"/>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p>
        </w:tc>
      </w:tr>
      <w:tr w:rsidR="00745C0E" w:rsidRPr="00586758" w:rsidTr="00E31584">
        <w:trPr>
          <w:tblCellSpacing w:w="0" w:type="dxa"/>
        </w:trPr>
        <w:tc>
          <w:tcPr>
            <w:tcW w:w="599" w:type="dxa"/>
            <w:tcBorders>
              <w:top w:val="outset" w:sz="6" w:space="0" w:color="000000"/>
              <w:left w:val="outset" w:sz="6" w:space="0" w:color="000000"/>
              <w:bottom w:val="outset" w:sz="6" w:space="0" w:color="000000"/>
              <w:right w:val="outset" w:sz="6" w:space="0" w:color="000000"/>
            </w:tcBorders>
            <w:vAlign w:val="center"/>
          </w:tcPr>
          <w:p w:rsidR="00745C0E" w:rsidRPr="00586758" w:rsidRDefault="00745C0E" w:rsidP="00E31584">
            <w:pPr>
              <w:pStyle w:val="a4"/>
              <w:jc w:val="both"/>
              <w:rPr>
                <w:rFonts w:ascii="Arial" w:hAnsi="Arial" w:cs="Arial"/>
              </w:rPr>
            </w:pPr>
            <w:r w:rsidRPr="00586758">
              <w:rPr>
                <w:rFonts w:ascii="Arial" w:hAnsi="Arial" w:cs="Arial"/>
              </w:rPr>
              <w:t>22-23</w:t>
            </w:r>
          </w:p>
        </w:tc>
        <w:tc>
          <w:tcPr>
            <w:tcW w:w="2698" w:type="dxa"/>
            <w:tcBorders>
              <w:top w:val="outset" w:sz="6" w:space="0" w:color="000000"/>
              <w:left w:val="outset" w:sz="6" w:space="0" w:color="000000"/>
              <w:bottom w:val="outset" w:sz="6" w:space="0" w:color="000000"/>
              <w:right w:val="outset" w:sz="6" w:space="0" w:color="000000"/>
            </w:tcBorders>
            <w:vAlign w:val="center"/>
          </w:tcPr>
          <w:p w:rsidR="00745C0E" w:rsidRPr="00586758" w:rsidRDefault="00745C0E" w:rsidP="00E31584">
            <w:pPr>
              <w:jc w:val="both"/>
              <w:rPr>
                <w:rFonts w:ascii="Arial" w:hAnsi="Arial" w:cs="Arial"/>
              </w:rPr>
            </w:pPr>
            <w:r w:rsidRPr="00586758">
              <w:rPr>
                <w:rFonts w:ascii="Arial" w:hAnsi="Arial" w:cs="Arial"/>
              </w:rPr>
              <w:t>Либеральные реформы 1860-1870-х гг.</w:t>
            </w:r>
          </w:p>
        </w:tc>
        <w:tc>
          <w:tcPr>
            <w:tcW w:w="4336" w:type="dxa"/>
            <w:gridSpan w:val="2"/>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rPr>
                <w:rFonts w:ascii="Arial" w:hAnsi="Arial" w:cs="Arial"/>
              </w:rPr>
            </w:pPr>
            <w:r w:rsidRPr="00586758">
              <w:rPr>
                <w:rFonts w:ascii="Arial" w:hAnsi="Arial" w:cs="Arial"/>
              </w:rPr>
              <w:t>Сущность буржуазных реформ.</w:t>
            </w:r>
          </w:p>
          <w:p w:rsidR="00745C0E" w:rsidRPr="00586758" w:rsidRDefault="00745C0E" w:rsidP="00E31584">
            <w:pPr>
              <w:rPr>
                <w:rFonts w:ascii="Arial" w:hAnsi="Arial" w:cs="Arial"/>
              </w:rPr>
            </w:pPr>
            <w:proofErr w:type="spellStart"/>
            <w:r w:rsidRPr="00586758">
              <w:rPr>
                <w:rFonts w:ascii="Arial" w:hAnsi="Arial" w:cs="Arial"/>
              </w:rPr>
              <w:t>Милютин</w:t>
            </w:r>
            <w:proofErr w:type="spellEnd"/>
            <w:r w:rsidRPr="00586758">
              <w:rPr>
                <w:rFonts w:ascii="Arial" w:hAnsi="Arial" w:cs="Arial"/>
              </w:rPr>
              <w:t>.</w:t>
            </w:r>
          </w:p>
          <w:p w:rsidR="00745C0E" w:rsidRPr="00586758" w:rsidRDefault="00745C0E" w:rsidP="00E31584">
            <w:pPr>
              <w:jc w:val="both"/>
              <w:rPr>
                <w:rFonts w:ascii="Arial" w:hAnsi="Arial" w:cs="Arial"/>
              </w:rPr>
            </w:pPr>
            <w:proofErr w:type="gramStart"/>
            <w:r w:rsidRPr="00586758">
              <w:rPr>
                <w:rFonts w:ascii="Arial" w:hAnsi="Arial" w:cs="Arial"/>
              </w:rPr>
              <w:t>земство, куриальная система выборов, имущественный ценз, возрастной ценз, гражданское общество, принципы буржуазного права, суд присяжных, всеобщая воинская повинность, мировой суд, университетская автономия.</w:t>
            </w:r>
            <w:proofErr w:type="gramEnd"/>
          </w:p>
        </w:tc>
        <w:tc>
          <w:tcPr>
            <w:tcW w:w="2693"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r w:rsidRPr="00586758">
              <w:rPr>
                <w:rFonts w:ascii="Arial" w:hAnsi="Arial" w:cs="Arial"/>
              </w:rPr>
              <w:t>Работать с документами; составлять и анализировать таблицу</w:t>
            </w:r>
          </w:p>
        </w:tc>
        <w:tc>
          <w:tcPr>
            <w:tcW w:w="1843"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r w:rsidRPr="00586758">
              <w:rPr>
                <w:rFonts w:ascii="Arial" w:hAnsi="Arial" w:cs="Arial"/>
              </w:rPr>
              <w:t>Задания с кратким ответом.</w:t>
            </w:r>
          </w:p>
        </w:tc>
        <w:tc>
          <w:tcPr>
            <w:tcW w:w="1134"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p>
        </w:tc>
        <w:tc>
          <w:tcPr>
            <w:tcW w:w="992" w:type="dxa"/>
            <w:gridSpan w:val="2"/>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p>
        </w:tc>
      </w:tr>
      <w:tr w:rsidR="00745C0E" w:rsidRPr="00586758" w:rsidTr="00E31584">
        <w:trPr>
          <w:tblCellSpacing w:w="0" w:type="dxa"/>
        </w:trPr>
        <w:tc>
          <w:tcPr>
            <w:tcW w:w="599" w:type="dxa"/>
            <w:tcBorders>
              <w:top w:val="outset" w:sz="6" w:space="0" w:color="000000"/>
              <w:left w:val="outset" w:sz="6" w:space="0" w:color="000000"/>
              <w:bottom w:val="outset" w:sz="6" w:space="0" w:color="000000"/>
              <w:right w:val="outset" w:sz="6" w:space="0" w:color="000000"/>
            </w:tcBorders>
            <w:vAlign w:val="center"/>
          </w:tcPr>
          <w:p w:rsidR="00745C0E" w:rsidRPr="00586758" w:rsidRDefault="00745C0E" w:rsidP="00E31584">
            <w:pPr>
              <w:pStyle w:val="a4"/>
              <w:jc w:val="both"/>
              <w:rPr>
                <w:rFonts w:ascii="Arial" w:hAnsi="Arial" w:cs="Arial"/>
              </w:rPr>
            </w:pPr>
            <w:r w:rsidRPr="00586758">
              <w:rPr>
                <w:rFonts w:ascii="Arial" w:hAnsi="Arial" w:cs="Arial"/>
              </w:rPr>
              <w:t>24</w:t>
            </w:r>
          </w:p>
        </w:tc>
        <w:tc>
          <w:tcPr>
            <w:tcW w:w="2698" w:type="dxa"/>
            <w:tcBorders>
              <w:top w:val="outset" w:sz="6" w:space="0" w:color="000000"/>
              <w:left w:val="outset" w:sz="6" w:space="0" w:color="000000"/>
              <w:bottom w:val="outset" w:sz="6" w:space="0" w:color="000000"/>
              <w:right w:val="outset" w:sz="6" w:space="0" w:color="000000"/>
            </w:tcBorders>
            <w:vAlign w:val="center"/>
          </w:tcPr>
          <w:p w:rsidR="00745C0E" w:rsidRDefault="00745C0E" w:rsidP="00E31584">
            <w:pPr>
              <w:jc w:val="both"/>
              <w:rPr>
                <w:rFonts w:ascii="Arial" w:hAnsi="Arial" w:cs="Arial"/>
                <w:bCs/>
                <w:iCs/>
              </w:rPr>
            </w:pPr>
            <w:r w:rsidRPr="00586758">
              <w:rPr>
                <w:rFonts w:ascii="Arial" w:hAnsi="Arial" w:cs="Arial"/>
                <w:bCs/>
                <w:iCs/>
              </w:rPr>
              <w:t xml:space="preserve">Социально-экономическое развитие после </w:t>
            </w:r>
            <w:smartTag w:uri="urn:schemas-microsoft-com:office:smarttags" w:element="metricconverter">
              <w:smartTagPr>
                <w:attr w:name="ProductID" w:val="1861 г"/>
              </w:smartTagPr>
              <w:r w:rsidRPr="00586758">
                <w:rPr>
                  <w:rFonts w:ascii="Arial" w:hAnsi="Arial" w:cs="Arial"/>
                  <w:bCs/>
                  <w:iCs/>
                </w:rPr>
                <w:t>1861 г</w:t>
              </w:r>
            </w:smartTag>
            <w:r w:rsidRPr="00586758">
              <w:rPr>
                <w:rFonts w:ascii="Arial" w:hAnsi="Arial" w:cs="Arial"/>
                <w:bCs/>
                <w:iCs/>
              </w:rPr>
              <w:t>.</w:t>
            </w:r>
          </w:p>
          <w:p w:rsidR="00745C0E" w:rsidRDefault="00745C0E" w:rsidP="00E31584">
            <w:pPr>
              <w:jc w:val="both"/>
              <w:rPr>
                <w:rFonts w:ascii="Arial" w:hAnsi="Arial" w:cs="Arial"/>
                <w:bCs/>
                <w:iCs/>
              </w:rPr>
            </w:pPr>
          </w:p>
          <w:p w:rsidR="00745C0E" w:rsidRPr="00341D52" w:rsidRDefault="00745C0E" w:rsidP="00E31584">
            <w:pPr>
              <w:jc w:val="both"/>
              <w:rPr>
                <w:rFonts w:ascii="Arial" w:hAnsi="Arial" w:cs="Arial"/>
                <w:b/>
              </w:rPr>
            </w:pPr>
            <w:proofErr w:type="gramStart"/>
            <w:r w:rsidRPr="00341D52">
              <w:rPr>
                <w:rFonts w:ascii="Arial" w:hAnsi="Arial" w:cs="Arial"/>
                <w:b/>
                <w:bCs/>
                <w:iCs/>
              </w:rPr>
              <w:t>Р</w:t>
            </w:r>
            <w:proofErr w:type="gramEnd"/>
            <w:r w:rsidRPr="00341D52">
              <w:rPr>
                <w:rFonts w:ascii="Arial" w:hAnsi="Arial" w:cs="Arial"/>
                <w:b/>
                <w:bCs/>
                <w:iCs/>
              </w:rPr>
              <w:t xml:space="preserve">/К Социально-экономические изменения после отмены крепостного </w:t>
            </w:r>
            <w:r w:rsidRPr="00341D52">
              <w:rPr>
                <w:rFonts w:ascii="Arial" w:hAnsi="Arial" w:cs="Arial"/>
                <w:b/>
                <w:bCs/>
                <w:iCs/>
              </w:rPr>
              <w:lastRenderedPageBreak/>
              <w:t>права на территории Тобольской губернии.</w:t>
            </w:r>
          </w:p>
        </w:tc>
        <w:tc>
          <w:tcPr>
            <w:tcW w:w="4336" w:type="dxa"/>
            <w:gridSpan w:val="2"/>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rPr>
                <w:rFonts w:ascii="Arial" w:hAnsi="Arial" w:cs="Arial"/>
              </w:rPr>
            </w:pPr>
            <w:r w:rsidRPr="00586758">
              <w:rPr>
                <w:rFonts w:ascii="Arial" w:hAnsi="Arial" w:cs="Arial"/>
              </w:rPr>
              <w:lastRenderedPageBreak/>
              <w:t>Сущность буржуазных реформ.</w:t>
            </w:r>
          </w:p>
          <w:p w:rsidR="00745C0E" w:rsidRPr="00586758" w:rsidRDefault="00745C0E" w:rsidP="00E31584">
            <w:pPr>
              <w:rPr>
                <w:rFonts w:ascii="Arial" w:hAnsi="Arial" w:cs="Arial"/>
              </w:rPr>
            </w:pPr>
            <w:proofErr w:type="spellStart"/>
            <w:r w:rsidRPr="00586758">
              <w:rPr>
                <w:rFonts w:ascii="Arial" w:hAnsi="Arial" w:cs="Arial"/>
              </w:rPr>
              <w:t>Милютин</w:t>
            </w:r>
            <w:proofErr w:type="spellEnd"/>
            <w:r w:rsidRPr="00586758">
              <w:rPr>
                <w:rFonts w:ascii="Arial" w:hAnsi="Arial" w:cs="Arial"/>
              </w:rPr>
              <w:t>.</w:t>
            </w:r>
          </w:p>
          <w:p w:rsidR="00745C0E" w:rsidRPr="00586758" w:rsidRDefault="00745C0E" w:rsidP="00E31584">
            <w:pPr>
              <w:jc w:val="both"/>
              <w:rPr>
                <w:rFonts w:ascii="Arial" w:hAnsi="Arial" w:cs="Arial"/>
              </w:rPr>
            </w:pPr>
            <w:proofErr w:type="gramStart"/>
            <w:r w:rsidRPr="00586758">
              <w:rPr>
                <w:rFonts w:ascii="Arial" w:hAnsi="Arial" w:cs="Arial"/>
              </w:rPr>
              <w:t xml:space="preserve">земство, куриальная система выборов, имущественный ценз, возрастной ценз, гражданское общество, принципы буржуазного права, суд присяжных, всеобщая воинская повинность, мировой суд, университетская </w:t>
            </w:r>
            <w:r w:rsidRPr="00586758">
              <w:rPr>
                <w:rFonts w:ascii="Arial" w:hAnsi="Arial" w:cs="Arial"/>
              </w:rPr>
              <w:lastRenderedPageBreak/>
              <w:t>автономия.</w:t>
            </w:r>
            <w:proofErr w:type="gramEnd"/>
          </w:p>
        </w:tc>
        <w:tc>
          <w:tcPr>
            <w:tcW w:w="2693"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r w:rsidRPr="00586758">
              <w:rPr>
                <w:rFonts w:ascii="Arial" w:hAnsi="Arial" w:cs="Arial"/>
              </w:rPr>
              <w:lastRenderedPageBreak/>
              <w:t>Обобщать события и явления; делать выводы</w:t>
            </w:r>
          </w:p>
        </w:tc>
        <w:tc>
          <w:tcPr>
            <w:tcW w:w="1843"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r w:rsidRPr="00586758">
              <w:rPr>
                <w:rFonts w:ascii="Arial" w:hAnsi="Arial" w:cs="Arial"/>
              </w:rPr>
              <w:br/>
              <w:t> Задания с кратким ответом.</w:t>
            </w:r>
          </w:p>
        </w:tc>
        <w:tc>
          <w:tcPr>
            <w:tcW w:w="1134"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p>
        </w:tc>
        <w:tc>
          <w:tcPr>
            <w:tcW w:w="992" w:type="dxa"/>
            <w:gridSpan w:val="2"/>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p>
        </w:tc>
      </w:tr>
      <w:tr w:rsidR="00745C0E" w:rsidRPr="00586758" w:rsidTr="00E31584">
        <w:trPr>
          <w:tblCellSpacing w:w="0" w:type="dxa"/>
        </w:trPr>
        <w:tc>
          <w:tcPr>
            <w:tcW w:w="599" w:type="dxa"/>
            <w:tcBorders>
              <w:top w:val="outset" w:sz="6" w:space="0" w:color="000000"/>
              <w:left w:val="outset" w:sz="6" w:space="0" w:color="000000"/>
              <w:bottom w:val="outset" w:sz="6" w:space="0" w:color="000000"/>
              <w:right w:val="outset" w:sz="6" w:space="0" w:color="000000"/>
            </w:tcBorders>
            <w:vAlign w:val="center"/>
          </w:tcPr>
          <w:p w:rsidR="00745C0E" w:rsidRPr="00586758" w:rsidRDefault="00745C0E" w:rsidP="00E31584">
            <w:pPr>
              <w:pStyle w:val="a4"/>
              <w:jc w:val="both"/>
              <w:rPr>
                <w:rFonts w:ascii="Arial" w:hAnsi="Arial" w:cs="Arial"/>
              </w:rPr>
            </w:pPr>
            <w:r w:rsidRPr="00586758">
              <w:rPr>
                <w:rFonts w:ascii="Arial" w:hAnsi="Arial" w:cs="Arial"/>
              </w:rPr>
              <w:lastRenderedPageBreak/>
              <w:t>25</w:t>
            </w:r>
          </w:p>
        </w:tc>
        <w:tc>
          <w:tcPr>
            <w:tcW w:w="2698" w:type="dxa"/>
            <w:tcBorders>
              <w:top w:val="outset" w:sz="6" w:space="0" w:color="000000"/>
              <w:left w:val="outset" w:sz="6" w:space="0" w:color="000000"/>
              <w:bottom w:val="outset" w:sz="6" w:space="0" w:color="000000"/>
              <w:right w:val="outset" w:sz="6" w:space="0" w:color="000000"/>
            </w:tcBorders>
            <w:vAlign w:val="center"/>
          </w:tcPr>
          <w:p w:rsidR="00745C0E" w:rsidRPr="00586758" w:rsidRDefault="00745C0E" w:rsidP="00E31584">
            <w:pPr>
              <w:jc w:val="both"/>
              <w:rPr>
                <w:rFonts w:ascii="Arial" w:hAnsi="Arial" w:cs="Arial"/>
              </w:rPr>
            </w:pPr>
            <w:r w:rsidRPr="00586758">
              <w:rPr>
                <w:rFonts w:ascii="Arial" w:hAnsi="Arial" w:cs="Arial"/>
              </w:rPr>
              <w:t>Общественное движение: либералы и консерваторы</w:t>
            </w:r>
          </w:p>
        </w:tc>
        <w:tc>
          <w:tcPr>
            <w:tcW w:w="4336" w:type="dxa"/>
            <w:gridSpan w:val="2"/>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rPr>
                <w:rFonts w:ascii="Arial" w:hAnsi="Arial" w:cs="Arial"/>
              </w:rPr>
            </w:pPr>
            <w:r w:rsidRPr="00586758">
              <w:rPr>
                <w:rFonts w:ascii="Arial" w:hAnsi="Arial" w:cs="Arial"/>
              </w:rPr>
              <w:t>Особенности эволюционного процесса в России, сущность и роль консервативного движения, формирование либеральной оппозиции.</w:t>
            </w:r>
          </w:p>
          <w:p w:rsidR="00745C0E" w:rsidRPr="00586758" w:rsidRDefault="00745C0E" w:rsidP="00E31584">
            <w:pPr>
              <w:pStyle w:val="a4"/>
              <w:spacing w:after="0" w:afterAutospacing="0"/>
              <w:jc w:val="both"/>
              <w:rPr>
                <w:rFonts w:ascii="Arial" w:hAnsi="Arial" w:cs="Arial"/>
              </w:rPr>
            </w:pPr>
            <w:r w:rsidRPr="00586758">
              <w:rPr>
                <w:rFonts w:ascii="Arial" w:hAnsi="Arial" w:cs="Arial"/>
              </w:rPr>
              <w:t xml:space="preserve">Либералы, </w:t>
            </w:r>
            <w:proofErr w:type="gramStart"/>
            <w:r w:rsidRPr="00586758">
              <w:rPr>
                <w:rFonts w:ascii="Arial" w:hAnsi="Arial" w:cs="Arial"/>
              </w:rPr>
              <w:t>земский</w:t>
            </w:r>
            <w:proofErr w:type="gramEnd"/>
            <w:r w:rsidRPr="00586758">
              <w:rPr>
                <w:rFonts w:ascii="Arial" w:hAnsi="Arial" w:cs="Arial"/>
              </w:rPr>
              <w:t xml:space="preserve"> </w:t>
            </w:r>
            <w:proofErr w:type="spellStart"/>
            <w:r w:rsidRPr="00586758">
              <w:rPr>
                <w:rFonts w:ascii="Arial" w:hAnsi="Arial" w:cs="Arial"/>
              </w:rPr>
              <w:t>конституциализм</w:t>
            </w:r>
            <w:proofErr w:type="spellEnd"/>
            <w:r w:rsidRPr="00586758">
              <w:rPr>
                <w:rFonts w:ascii="Arial" w:hAnsi="Arial" w:cs="Arial"/>
              </w:rPr>
              <w:t>, консерваторы.</w:t>
            </w:r>
          </w:p>
        </w:tc>
        <w:tc>
          <w:tcPr>
            <w:tcW w:w="2693"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pStyle w:val="a4"/>
              <w:spacing w:after="0" w:afterAutospacing="0"/>
              <w:jc w:val="both"/>
              <w:rPr>
                <w:rFonts w:ascii="Arial" w:hAnsi="Arial" w:cs="Arial"/>
              </w:rPr>
            </w:pPr>
            <w:r w:rsidRPr="00586758">
              <w:rPr>
                <w:rFonts w:ascii="Arial" w:hAnsi="Arial" w:cs="Arial"/>
              </w:rPr>
              <w:br/>
              <w:t xml:space="preserve"> Работать с документами; анализировать и обобщать </w:t>
            </w:r>
          </w:p>
          <w:p w:rsidR="00745C0E" w:rsidRPr="00586758" w:rsidRDefault="00745C0E" w:rsidP="00E31584">
            <w:pPr>
              <w:pStyle w:val="a4"/>
              <w:jc w:val="both"/>
              <w:rPr>
                <w:rFonts w:ascii="Arial" w:hAnsi="Arial" w:cs="Arial"/>
              </w:rPr>
            </w:pPr>
            <w:r w:rsidRPr="00586758">
              <w:rPr>
                <w:rFonts w:ascii="Arial" w:hAnsi="Arial" w:cs="Arial"/>
              </w:rPr>
              <w:t>события и явления.</w:t>
            </w:r>
          </w:p>
        </w:tc>
        <w:tc>
          <w:tcPr>
            <w:tcW w:w="1843"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r w:rsidRPr="00586758">
              <w:rPr>
                <w:rFonts w:ascii="Arial" w:hAnsi="Arial" w:cs="Arial"/>
              </w:rPr>
              <w:t>Задания с кратким ответом</w:t>
            </w:r>
          </w:p>
        </w:tc>
        <w:tc>
          <w:tcPr>
            <w:tcW w:w="1134"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p>
        </w:tc>
        <w:tc>
          <w:tcPr>
            <w:tcW w:w="992" w:type="dxa"/>
            <w:gridSpan w:val="2"/>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p>
        </w:tc>
      </w:tr>
      <w:tr w:rsidR="00745C0E" w:rsidRPr="00586758" w:rsidTr="00E31584">
        <w:trPr>
          <w:tblCellSpacing w:w="0" w:type="dxa"/>
        </w:trPr>
        <w:tc>
          <w:tcPr>
            <w:tcW w:w="599" w:type="dxa"/>
            <w:tcBorders>
              <w:top w:val="outset" w:sz="6" w:space="0" w:color="000000"/>
              <w:left w:val="outset" w:sz="6" w:space="0" w:color="000000"/>
              <w:bottom w:val="outset" w:sz="6" w:space="0" w:color="000000"/>
              <w:right w:val="outset" w:sz="6" w:space="0" w:color="000000"/>
            </w:tcBorders>
            <w:vAlign w:val="center"/>
          </w:tcPr>
          <w:p w:rsidR="00745C0E" w:rsidRPr="00586758" w:rsidRDefault="00745C0E" w:rsidP="00E31584">
            <w:pPr>
              <w:pStyle w:val="a4"/>
              <w:jc w:val="both"/>
              <w:rPr>
                <w:rFonts w:ascii="Arial" w:hAnsi="Arial" w:cs="Arial"/>
              </w:rPr>
            </w:pPr>
            <w:r w:rsidRPr="00586758">
              <w:rPr>
                <w:rFonts w:ascii="Arial" w:hAnsi="Arial" w:cs="Arial"/>
              </w:rPr>
              <w:t>26</w:t>
            </w:r>
          </w:p>
        </w:tc>
        <w:tc>
          <w:tcPr>
            <w:tcW w:w="2698" w:type="dxa"/>
            <w:tcBorders>
              <w:top w:val="outset" w:sz="6" w:space="0" w:color="000000"/>
              <w:left w:val="outset" w:sz="6" w:space="0" w:color="000000"/>
              <w:bottom w:val="outset" w:sz="6" w:space="0" w:color="000000"/>
              <w:right w:val="outset" w:sz="6" w:space="0" w:color="000000"/>
            </w:tcBorders>
            <w:vAlign w:val="center"/>
          </w:tcPr>
          <w:p w:rsidR="00745C0E" w:rsidRPr="00586758" w:rsidRDefault="00745C0E" w:rsidP="00E31584">
            <w:pPr>
              <w:jc w:val="both"/>
              <w:rPr>
                <w:rFonts w:ascii="Arial" w:hAnsi="Arial" w:cs="Arial"/>
              </w:rPr>
            </w:pPr>
            <w:r w:rsidRPr="00586758">
              <w:rPr>
                <w:rFonts w:ascii="Arial" w:hAnsi="Arial" w:cs="Arial"/>
              </w:rPr>
              <w:t>Зарождение революционного народничества и его идеология</w:t>
            </w:r>
          </w:p>
        </w:tc>
        <w:tc>
          <w:tcPr>
            <w:tcW w:w="4336" w:type="dxa"/>
            <w:gridSpan w:val="2"/>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rPr>
                <w:rFonts w:ascii="Arial" w:hAnsi="Arial" w:cs="Arial"/>
              </w:rPr>
            </w:pPr>
            <w:r w:rsidRPr="00586758">
              <w:rPr>
                <w:rFonts w:ascii="Arial" w:hAnsi="Arial" w:cs="Arial"/>
              </w:rPr>
              <w:t>Причины роста радикальных настроений в обществе.</w:t>
            </w:r>
          </w:p>
          <w:p w:rsidR="00745C0E" w:rsidRPr="00586758" w:rsidRDefault="00745C0E" w:rsidP="00E31584">
            <w:pPr>
              <w:rPr>
                <w:rFonts w:ascii="Arial" w:hAnsi="Arial" w:cs="Arial"/>
              </w:rPr>
            </w:pPr>
            <w:r w:rsidRPr="00586758">
              <w:rPr>
                <w:rFonts w:ascii="Arial" w:hAnsi="Arial" w:cs="Arial"/>
              </w:rPr>
              <w:t>Особенности теоретических воззрений М.А.Бакунина, П.Л.Лаврова, П.Н.Ткачёва.</w:t>
            </w:r>
          </w:p>
          <w:p w:rsidR="00745C0E" w:rsidRPr="00586758" w:rsidRDefault="00745C0E" w:rsidP="00E31584">
            <w:pPr>
              <w:jc w:val="both"/>
              <w:rPr>
                <w:rFonts w:ascii="Arial" w:hAnsi="Arial" w:cs="Arial"/>
              </w:rPr>
            </w:pPr>
          </w:p>
        </w:tc>
        <w:tc>
          <w:tcPr>
            <w:tcW w:w="2693"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r w:rsidRPr="00586758">
              <w:rPr>
                <w:rFonts w:ascii="Arial" w:hAnsi="Arial" w:cs="Arial"/>
              </w:rPr>
              <w:t>Работать с документами, составлять и анализировать таблицу</w:t>
            </w:r>
          </w:p>
        </w:tc>
        <w:tc>
          <w:tcPr>
            <w:tcW w:w="1843"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r w:rsidRPr="00586758">
              <w:rPr>
                <w:rFonts w:ascii="Arial" w:hAnsi="Arial" w:cs="Arial"/>
              </w:rPr>
              <w:t>Таблица.</w:t>
            </w:r>
          </w:p>
        </w:tc>
        <w:tc>
          <w:tcPr>
            <w:tcW w:w="1134"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p>
        </w:tc>
        <w:tc>
          <w:tcPr>
            <w:tcW w:w="992" w:type="dxa"/>
            <w:gridSpan w:val="2"/>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p>
        </w:tc>
      </w:tr>
      <w:tr w:rsidR="00745C0E" w:rsidRPr="00586758" w:rsidTr="00E31584">
        <w:trPr>
          <w:tblCellSpacing w:w="0" w:type="dxa"/>
        </w:trPr>
        <w:tc>
          <w:tcPr>
            <w:tcW w:w="599" w:type="dxa"/>
            <w:tcBorders>
              <w:top w:val="outset" w:sz="6" w:space="0" w:color="000000"/>
              <w:left w:val="outset" w:sz="6" w:space="0" w:color="000000"/>
              <w:bottom w:val="outset" w:sz="6" w:space="0" w:color="000000"/>
              <w:right w:val="outset" w:sz="6" w:space="0" w:color="000000"/>
            </w:tcBorders>
            <w:vAlign w:val="center"/>
          </w:tcPr>
          <w:p w:rsidR="00745C0E" w:rsidRPr="00586758" w:rsidRDefault="00745C0E" w:rsidP="00E31584">
            <w:pPr>
              <w:pStyle w:val="a4"/>
              <w:jc w:val="both"/>
              <w:rPr>
                <w:rFonts w:ascii="Arial" w:hAnsi="Arial" w:cs="Arial"/>
              </w:rPr>
            </w:pPr>
            <w:r w:rsidRPr="00586758">
              <w:rPr>
                <w:rFonts w:ascii="Arial" w:hAnsi="Arial" w:cs="Arial"/>
              </w:rPr>
              <w:t>27</w:t>
            </w:r>
          </w:p>
        </w:tc>
        <w:tc>
          <w:tcPr>
            <w:tcW w:w="2698" w:type="dxa"/>
            <w:tcBorders>
              <w:top w:val="outset" w:sz="6" w:space="0" w:color="000000"/>
              <w:left w:val="outset" w:sz="6" w:space="0" w:color="000000"/>
              <w:bottom w:val="outset" w:sz="6" w:space="0" w:color="000000"/>
              <w:right w:val="outset" w:sz="6" w:space="0" w:color="000000"/>
            </w:tcBorders>
            <w:vAlign w:val="center"/>
          </w:tcPr>
          <w:p w:rsidR="00745C0E" w:rsidRPr="00586758" w:rsidRDefault="00745C0E" w:rsidP="00E31584">
            <w:pPr>
              <w:jc w:val="both"/>
              <w:rPr>
                <w:rFonts w:ascii="Arial" w:hAnsi="Arial" w:cs="Arial"/>
              </w:rPr>
            </w:pPr>
            <w:r w:rsidRPr="00586758">
              <w:rPr>
                <w:rFonts w:ascii="Arial" w:hAnsi="Arial" w:cs="Arial"/>
              </w:rPr>
              <w:t>Революционное народничество второй половины 1860-начала 1880-х гг.</w:t>
            </w:r>
          </w:p>
        </w:tc>
        <w:tc>
          <w:tcPr>
            <w:tcW w:w="4336" w:type="dxa"/>
            <w:gridSpan w:val="2"/>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r w:rsidRPr="00586758">
              <w:rPr>
                <w:rFonts w:ascii="Arial" w:hAnsi="Arial" w:cs="Arial"/>
              </w:rPr>
              <w:t>социализм, «общинный» социализм, народничество, революционеры, разночинцы, анархизм.</w:t>
            </w:r>
          </w:p>
        </w:tc>
        <w:tc>
          <w:tcPr>
            <w:tcW w:w="2693"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r w:rsidRPr="00586758">
              <w:rPr>
                <w:rFonts w:ascii="Arial" w:hAnsi="Arial" w:cs="Arial"/>
              </w:rPr>
              <w:t>Работать с документами;</w:t>
            </w:r>
          </w:p>
        </w:tc>
        <w:tc>
          <w:tcPr>
            <w:tcW w:w="1843"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r w:rsidRPr="00586758">
              <w:rPr>
                <w:rFonts w:ascii="Arial" w:hAnsi="Arial" w:cs="Arial"/>
              </w:rPr>
              <w:t>Задания с развёрнутым ответом</w:t>
            </w:r>
          </w:p>
        </w:tc>
        <w:tc>
          <w:tcPr>
            <w:tcW w:w="1134"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p>
        </w:tc>
        <w:tc>
          <w:tcPr>
            <w:tcW w:w="992" w:type="dxa"/>
            <w:gridSpan w:val="2"/>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p>
        </w:tc>
      </w:tr>
      <w:tr w:rsidR="00745C0E" w:rsidRPr="00586758" w:rsidTr="00E31584">
        <w:trPr>
          <w:tblCellSpacing w:w="0" w:type="dxa"/>
        </w:trPr>
        <w:tc>
          <w:tcPr>
            <w:tcW w:w="599" w:type="dxa"/>
            <w:tcBorders>
              <w:top w:val="outset" w:sz="6" w:space="0" w:color="000000"/>
              <w:left w:val="outset" w:sz="6" w:space="0" w:color="000000"/>
              <w:bottom w:val="outset" w:sz="6" w:space="0" w:color="000000"/>
              <w:right w:val="outset" w:sz="6" w:space="0" w:color="000000"/>
            </w:tcBorders>
            <w:vAlign w:val="center"/>
          </w:tcPr>
          <w:p w:rsidR="00745C0E" w:rsidRPr="00586758" w:rsidRDefault="00745C0E" w:rsidP="00E31584">
            <w:pPr>
              <w:pStyle w:val="a4"/>
              <w:jc w:val="both"/>
              <w:rPr>
                <w:rFonts w:ascii="Arial" w:hAnsi="Arial" w:cs="Arial"/>
              </w:rPr>
            </w:pPr>
            <w:r w:rsidRPr="00586758">
              <w:rPr>
                <w:rFonts w:ascii="Arial" w:hAnsi="Arial" w:cs="Arial"/>
              </w:rPr>
              <w:t>28</w:t>
            </w:r>
          </w:p>
        </w:tc>
        <w:tc>
          <w:tcPr>
            <w:tcW w:w="2698" w:type="dxa"/>
            <w:tcBorders>
              <w:top w:val="outset" w:sz="6" w:space="0" w:color="000000"/>
              <w:left w:val="outset" w:sz="6" w:space="0" w:color="000000"/>
              <w:bottom w:val="outset" w:sz="6" w:space="0" w:color="000000"/>
              <w:right w:val="outset" w:sz="6" w:space="0" w:color="000000"/>
            </w:tcBorders>
            <w:vAlign w:val="center"/>
          </w:tcPr>
          <w:p w:rsidR="00745C0E" w:rsidRPr="00586758" w:rsidRDefault="00745C0E" w:rsidP="00E31584">
            <w:pPr>
              <w:jc w:val="both"/>
              <w:rPr>
                <w:rFonts w:ascii="Arial" w:hAnsi="Arial" w:cs="Arial"/>
              </w:rPr>
            </w:pPr>
            <w:r w:rsidRPr="00586758">
              <w:rPr>
                <w:rFonts w:ascii="Arial" w:hAnsi="Arial" w:cs="Arial"/>
              </w:rPr>
              <w:t xml:space="preserve">Внешняя политика Александра </w:t>
            </w:r>
            <w:r w:rsidRPr="00586758">
              <w:rPr>
                <w:rFonts w:ascii="Arial" w:hAnsi="Arial" w:cs="Arial"/>
                <w:lang w:val="en-US"/>
              </w:rPr>
              <w:t>II</w:t>
            </w:r>
            <w:r w:rsidRPr="00586758">
              <w:rPr>
                <w:rFonts w:ascii="Arial" w:hAnsi="Arial" w:cs="Arial"/>
              </w:rPr>
              <w:t xml:space="preserve"> </w:t>
            </w:r>
          </w:p>
        </w:tc>
        <w:tc>
          <w:tcPr>
            <w:tcW w:w="4336" w:type="dxa"/>
            <w:gridSpan w:val="2"/>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rPr>
                <w:rFonts w:ascii="Arial" w:hAnsi="Arial" w:cs="Arial"/>
              </w:rPr>
            </w:pPr>
            <w:r w:rsidRPr="00586758">
              <w:rPr>
                <w:rFonts w:ascii="Arial" w:hAnsi="Arial" w:cs="Arial"/>
              </w:rPr>
              <w:t xml:space="preserve">Основные цели и направления внешней политики, причины отмены некоторых статей Парижского </w:t>
            </w:r>
            <w:r w:rsidRPr="00586758">
              <w:rPr>
                <w:rFonts w:ascii="Arial" w:hAnsi="Arial" w:cs="Arial"/>
              </w:rPr>
              <w:lastRenderedPageBreak/>
              <w:t>договора, причина продажи Аляски.</w:t>
            </w:r>
          </w:p>
          <w:p w:rsidR="00745C0E" w:rsidRPr="00586758" w:rsidRDefault="00745C0E" w:rsidP="00E31584">
            <w:pPr>
              <w:jc w:val="both"/>
              <w:rPr>
                <w:rFonts w:ascii="Arial" w:hAnsi="Arial" w:cs="Arial"/>
              </w:rPr>
            </w:pPr>
            <w:r w:rsidRPr="00586758">
              <w:rPr>
                <w:rFonts w:ascii="Arial" w:hAnsi="Arial" w:cs="Arial"/>
              </w:rPr>
              <w:t>Союз трёх императоров, «священная война»</w:t>
            </w:r>
          </w:p>
        </w:tc>
        <w:tc>
          <w:tcPr>
            <w:tcW w:w="2693"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r w:rsidRPr="00586758">
              <w:rPr>
                <w:rFonts w:ascii="Arial" w:hAnsi="Arial" w:cs="Arial"/>
              </w:rPr>
              <w:lastRenderedPageBreak/>
              <w:t xml:space="preserve">Работать с исторической картой; обосновывать свои </w:t>
            </w:r>
            <w:r w:rsidRPr="00586758">
              <w:rPr>
                <w:rFonts w:ascii="Arial" w:hAnsi="Arial" w:cs="Arial"/>
              </w:rPr>
              <w:lastRenderedPageBreak/>
              <w:t>выводы фактами.</w:t>
            </w:r>
          </w:p>
        </w:tc>
        <w:tc>
          <w:tcPr>
            <w:tcW w:w="1843"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r w:rsidRPr="00586758">
              <w:rPr>
                <w:rFonts w:ascii="Arial" w:hAnsi="Arial" w:cs="Arial"/>
              </w:rPr>
              <w:lastRenderedPageBreak/>
              <w:t>Задания с кратким ответом</w:t>
            </w:r>
          </w:p>
        </w:tc>
        <w:tc>
          <w:tcPr>
            <w:tcW w:w="1134"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p>
        </w:tc>
        <w:tc>
          <w:tcPr>
            <w:tcW w:w="992" w:type="dxa"/>
            <w:gridSpan w:val="2"/>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p>
        </w:tc>
      </w:tr>
      <w:tr w:rsidR="00745C0E" w:rsidRPr="00586758" w:rsidTr="00E31584">
        <w:trPr>
          <w:tblCellSpacing w:w="0" w:type="dxa"/>
        </w:trPr>
        <w:tc>
          <w:tcPr>
            <w:tcW w:w="599" w:type="dxa"/>
            <w:tcBorders>
              <w:top w:val="outset" w:sz="6" w:space="0" w:color="000000"/>
              <w:left w:val="outset" w:sz="6" w:space="0" w:color="000000"/>
              <w:bottom w:val="outset" w:sz="6" w:space="0" w:color="000000"/>
              <w:right w:val="outset" w:sz="6" w:space="0" w:color="000000"/>
            </w:tcBorders>
            <w:vAlign w:val="center"/>
          </w:tcPr>
          <w:p w:rsidR="00745C0E" w:rsidRPr="00586758" w:rsidRDefault="00745C0E" w:rsidP="00E31584">
            <w:pPr>
              <w:pStyle w:val="a4"/>
              <w:jc w:val="both"/>
              <w:rPr>
                <w:rFonts w:ascii="Arial" w:hAnsi="Arial" w:cs="Arial"/>
              </w:rPr>
            </w:pPr>
            <w:r w:rsidRPr="00586758">
              <w:rPr>
                <w:rFonts w:ascii="Arial" w:hAnsi="Arial" w:cs="Arial"/>
              </w:rPr>
              <w:lastRenderedPageBreak/>
              <w:t>29</w:t>
            </w:r>
          </w:p>
        </w:tc>
        <w:tc>
          <w:tcPr>
            <w:tcW w:w="2698" w:type="dxa"/>
            <w:tcBorders>
              <w:top w:val="outset" w:sz="6" w:space="0" w:color="000000"/>
              <w:left w:val="outset" w:sz="6" w:space="0" w:color="000000"/>
              <w:bottom w:val="outset" w:sz="6" w:space="0" w:color="000000"/>
              <w:right w:val="outset" w:sz="6" w:space="0" w:color="000000"/>
            </w:tcBorders>
            <w:vAlign w:val="center"/>
          </w:tcPr>
          <w:p w:rsidR="00745C0E" w:rsidRPr="00586758" w:rsidRDefault="00745C0E" w:rsidP="00E31584">
            <w:pPr>
              <w:jc w:val="both"/>
              <w:rPr>
                <w:rFonts w:ascii="Arial" w:hAnsi="Arial" w:cs="Arial"/>
              </w:rPr>
            </w:pPr>
            <w:r w:rsidRPr="00586758">
              <w:rPr>
                <w:rFonts w:ascii="Arial" w:hAnsi="Arial" w:cs="Arial"/>
              </w:rPr>
              <w:t>Русско-турецкая война 1877-1878 гг.</w:t>
            </w:r>
          </w:p>
        </w:tc>
        <w:tc>
          <w:tcPr>
            <w:tcW w:w="4336" w:type="dxa"/>
            <w:gridSpan w:val="2"/>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rPr>
                <w:rFonts w:ascii="Arial" w:hAnsi="Arial" w:cs="Arial"/>
              </w:rPr>
            </w:pPr>
            <w:r w:rsidRPr="00586758">
              <w:rPr>
                <w:rFonts w:ascii="Arial" w:hAnsi="Arial" w:cs="Arial"/>
              </w:rPr>
              <w:t>Сущность балканского кризиса; условия Са</w:t>
            </w:r>
            <w:proofErr w:type="gramStart"/>
            <w:r w:rsidRPr="00586758">
              <w:rPr>
                <w:rFonts w:ascii="Arial" w:hAnsi="Arial" w:cs="Arial"/>
              </w:rPr>
              <w:t>н-</w:t>
            </w:r>
            <w:proofErr w:type="gramEnd"/>
            <w:r w:rsidRPr="00586758">
              <w:rPr>
                <w:rFonts w:ascii="Arial" w:hAnsi="Arial" w:cs="Arial"/>
              </w:rPr>
              <w:t xml:space="preserve"> </w:t>
            </w:r>
            <w:proofErr w:type="spellStart"/>
            <w:r w:rsidRPr="00586758">
              <w:rPr>
                <w:rFonts w:ascii="Arial" w:hAnsi="Arial" w:cs="Arial"/>
              </w:rPr>
              <w:t>Стефанского</w:t>
            </w:r>
            <w:proofErr w:type="spellEnd"/>
            <w:r w:rsidRPr="00586758">
              <w:rPr>
                <w:rFonts w:ascii="Arial" w:hAnsi="Arial" w:cs="Arial"/>
              </w:rPr>
              <w:t xml:space="preserve"> мирного договора, Берлинский конгресс. Даты: 1877-1878гг.</w:t>
            </w:r>
          </w:p>
          <w:p w:rsidR="00745C0E" w:rsidRPr="00586758" w:rsidRDefault="00745C0E" w:rsidP="00E31584">
            <w:pPr>
              <w:jc w:val="both"/>
              <w:rPr>
                <w:rFonts w:ascii="Arial" w:hAnsi="Arial" w:cs="Arial"/>
              </w:rPr>
            </w:pPr>
            <w:r w:rsidRPr="00586758">
              <w:rPr>
                <w:rFonts w:ascii="Arial" w:hAnsi="Arial" w:cs="Arial"/>
              </w:rPr>
              <w:t>Балканский кризис, национально-освободительная борьба, справедливые и несправедливые войны, Берлинский конгресс.</w:t>
            </w:r>
          </w:p>
        </w:tc>
        <w:tc>
          <w:tcPr>
            <w:tcW w:w="2693"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r w:rsidRPr="00586758">
              <w:rPr>
                <w:rFonts w:ascii="Arial" w:hAnsi="Arial" w:cs="Arial"/>
              </w:rPr>
              <w:t>Работать с исторической картой; обосновывать свои выводы фактами.</w:t>
            </w:r>
          </w:p>
        </w:tc>
        <w:tc>
          <w:tcPr>
            <w:tcW w:w="1843"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r w:rsidRPr="00586758">
              <w:rPr>
                <w:rFonts w:ascii="Arial" w:hAnsi="Arial" w:cs="Arial"/>
              </w:rPr>
              <w:t>Задания с кратким ответом</w:t>
            </w:r>
          </w:p>
        </w:tc>
        <w:tc>
          <w:tcPr>
            <w:tcW w:w="1134"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p>
        </w:tc>
        <w:tc>
          <w:tcPr>
            <w:tcW w:w="992" w:type="dxa"/>
            <w:gridSpan w:val="2"/>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p>
        </w:tc>
      </w:tr>
      <w:tr w:rsidR="00745C0E" w:rsidRPr="00586758" w:rsidTr="00E31584">
        <w:trPr>
          <w:tblCellSpacing w:w="0" w:type="dxa"/>
        </w:trPr>
        <w:tc>
          <w:tcPr>
            <w:tcW w:w="14295" w:type="dxa"/>
            <w:gridSpan w:val="9"/>
            <w:tcBorders>
              <w:top w:val="outset" w:sz="6" w:space="0" w:color="000000"/>
              <w:left w:val="outset" w:sz="6" w:space="0" w:color="000000"/>
              <w:bottom w:val="outset" w:sz="6" w:space="0" w:color="000000"/>
              <w:right w:val="outset" w:sz="6" w:space="0" w:color="000000"/>
            </w:tcBorders>
            <w:vAlign w:val="center"/>
          </w:tcPr>
          <w:p w:rsidR="00745C0E" w:rsidRPr="00586758" w:rsidRDefault="00745C0E" w:rsidP="00E31584">
            <w:pPr>
              <w:jc w:val="center"/>
              <w:rPr>
                <w:rFonts w:ascii="Arial" w:hAnsi="Arial" w:cs="Arial"/>
              </w:rPr>
            </w:pPr>
            <w:r w:rsidRPr="00586758">
              <w:rPr>
                <w:rFonts w:ascii="Arial" w:hAnsi="Arial" w:cs="Arial"/>
                <w:b/>
              </w:rPr>
              <w:t xml:space="preserve">Раздел </w:t>
            </w:r>
            <w:r w:rsidRPr="00586758">
              <w:rPr>
                <w:rFonts w:ascii="Arial" w:hAnsi="Arial" w:cs="Arial"/>
                <w:b/>
                <w:lang w:val="en-US"/>
              </w:rPr>
              <w:t>IV</w:t>
            </w:r>
            <w:r w:rsidRPr="00586758">
              <w:rPr>
                <w:rFonts w:ascii="Arial" w:hAnsi="Arial" w:cs="Arial"/>
                <w:b/>
              </w:rPr>
              <w:t xml:space="preserve">. Россия в период правления Александра </w:t>
            </w:r>
            <w:r w:rsidRPr="00586758">
              <w:rPr>
                <w:rFonts w:ascii="Arial" w:hAnsi="Arial" w:cs="Arial"/>
                <w:b/>
                <w:lang w:val="en-US"/>
              </w:rPr>
              <w:t>III</w:t>
            </w:r>
            <w:r w:rsidRPr="00586758">
              <w:rPr>
                <w:rFonts w:ascii="Arial" w:hAnsi="Arial" w:cs="Arial"/>
                <w:b/>
              </w:rPr>
              <w:t xml:space="preserve"> (1881-1894) (11ч.)</w:t>
            </w:r>
          </w:p>
        </w:tc>
      </w:tr>
      <w:tr w:rsidR="00745C0E" w:rsidRPr="00586758" w:rsidTr="00E31584">
        <w:trPr>
          <w:tblCellSpacing w:w="0" w:type="dxa"/>
        </w:trPr>
        <w:tc>
          <w:tcPr>
            <w:tcW w:w="599" w:type="dxa"/>
            <w:tcBorders>
              <w:top w:val="outset" w:sz="6" w:space="0" w:color="000000"/>
              <w:left w:val="outset" w:sz="6" w:space="0" w:color="000000"/>
              <w:bottom w:val="outset" w:sz="6" w:space="0" w:color="000000"/>
              <w:right w:val="outset" w:sz="6" w:space="0" w:color="000000"/>
            </w:tcBorders>
            <w:vAlign w:val="center"/>
          </w:tcPr>
          <w:p w:rsidR="00745C0E" w:rsidRPr="00586758" w:rsidRDefault="00745C0E" w:rsidP="00E31584">
            <w:pPr>
              <w:pStyle w:val="a4"/>
              <w:jc w:val="both"/>
              <w:rPr>
                <w:rFonts w:ascii="Arial" w:hAnsi="Arial" w:cs="Arial"/>
              </w:rPr>
            </w:pPr>
            <w:r w:rsidRPr="00586758">
              <w:rPr>
                <w:rFonts w:ascii="Arial" w:hAnsi="Arial" w:cs="Arial"/>
              </w:rPr>
              <w:t>30</w:t>
            </w:r>
          </w:p>
        </w:tc>
        <w:tc>
          <w:tcPr>
            <w:tcW w:w="2698" w:type="dxa"/>
            <w:tcBorders>
              <w:top w:val="outset" w:sz="6" w:space="0" w:color="000000"/>
              <w:left w:val="outset" w:sz="6" w:space="0" w:color="000000"/>
              <w:bottom w:val="outset" w:sz="6" w:space="0" w:color="000000"/>
              <w:right w:val="outset" w:sz="6" w:space="0" w:color="000000"/>
            </w:tcBorders>
            <w:vAlign w:val="center"/>
          </w:tcPr>
          <w:p w:rsidR="00745C0E" w:rsidRPr="00586758" w:rsidRDefault="00745C0E" w:rsidP="00E31584">
            <w:pPr>
              <w:jc w:val="both"/>
              <w:rPr>
                <w:rFonts w:ascii="Arial" w:hAnsi="Arial" w:cs="Arial"/>
                <w:lang w:val="en-US"/>
              </w:rPr>
            </w:pPr>
            <w:r w:rsidRPr="00586758">
              <w:rPr>
                <w:rFonts w:ascii="Arial" w:hAnsi="Arial" w:cs="Arial"/>
              </w:rPr>
              <w:t xml:space="preserve">Внутренняя политика Александра </w:t>
            </w:r>
            <w:r w:rsidRPr="00586758">
              <w:rPr>
                <w:rFonts w:ascii="Arial" w:hAnsi="Arial" w:cs="Arial"/>
                <w:lang w:val="en-US"/>
              </w:rPr>
              <w:t>III</w:t>
            </w:r>
          </w:p>
        </w:tc>
        <w:tc>
          <w:tcPr>
            <w:tcW w:w="4336" w:type="dxa"/>
            <w:gridSpan w:val="2"/>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rPr>
                <w:rFonts w:ascii="Arial" w:hAnsi="Arial" w:cs="Arial"/>
              </w:rPr>
            </w:pPr>
            <w:r w:rsidRPr="00586758">
              <w:rPr>
                <w:rFonts w:ascii="Arial" w:hAnsi="Arial" w:cs="Arial"/>
              </w:rPr>
              <w:t>Сущность крестьянского вопроса, содержание фабричных законов, содержание и сущность «Положения о мерах к охранению государственного порядка и общественного спокойствия».</w:t>
            </w:r>
          </w:p>
          <w:p w:rsidR="00745C0E" w:rsidRPr="00586758" w:rsidRDefault="00745C0E" w:rsidP="00E31584">
            <w:pPr>
              <w:jc w:val="both"/>
              <w:rPr>
                <w:rFonts w:ascii="Arial" w:hAnsi="Arial" w:cs="Arial"/>
              </w:rPr>
            </w:pPr>
            <w:r w:rsidRPr="00586758">
              <w:rPr>
                <w:rFonts w:ascii="Arial" w:hAnsi="Arial" w:cs="Arial"/>
              </w:rPr>
              <w:t>Переселенческая политика</w:t>
            </w:r>
          </w:p>
        </w:tc>
        <w:tc>
          <w:tcPr>
            <w:tcW w:w="2693"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r w:rsidRPr="00586758">
              <w:rPr>
                <w:rFonts w:ascii="Arial" w:hAnsi="Arial" w:cs="Arial"/>
              </w:rPr>
              <w:t>Работать с документами; составлять и анализировать таблицу. Сравнивать исторические явления.</w:t>
            </w:r>
          </w:p>
        </w:tc>
        <w:tc>
          <w:tcPr>
            <w:tcW w:w="1843"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r w:rsidRPr="00586758">
              <w:rPr>
                <w:rFonts w:ascii="Arial" w:hAnsi="Arial" w:cs="Arial"/>
              </w:rPr>
              <w:t xml:space="preserve">Таблица. </w:t>
            </w:r>
          </w:p>
        </w:tc>
        <w:tc>
          <w:tcPr>
            <w:tcW w:w="1134"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p>
        </w:tc>
        <w:tc>
          <w:tcPr>
            <w:tcW w:w="992" w:type="dxa"/>
            <w:gridSpan w:val="2"/>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p>
        </w:tc>
      </w:tr>
      <w:tr w:rsidR="00745C0E" w:rsidRPr="00586758" w:rsidTr="00E31584">
        <w:trPr>
          <w:trHeight w:val="2400"/>
          <w:tblCellSpacing w:w="0" w:type="dxa"/>
        </w:trPr>
        <w:tc>
          <w:tcPr>
            <w:tcW w:w="599" w:type="dxa"/>
            <w:tcBorders>
              <w:top w:val="outset" w:sz="6" w:space="0" w:color="000000"/>
              <w:left w:val="outset" w:sz="6" w:space="0" w:color="000000"/>
              <w:bottom w:val="outset" w:sz="6" w:space="0" w:color="000000"/>
              <w:right w:val="outset" w:sz="6" w:space="0" w:color="000000"/>
            </w:tcBorders>
            <w:vAlign w:val="center"/>
          </w:tcPr>
          <w:p w:rsidR="00745C0E" w:rsidRPr="00586758" w:rsidRDefault="00745C0E" w:rsidP="00E31584">
            <w:pPr>
              <w:pStyle w:val="a4"/>
              <w:jc w:val="both"/>
              <w:rPr>
                <w:rFonts w:ascii="Arial" w:hAnsi="Arial" w:cs="Arial"/>
              </w:rPr>
            </w:pPr>
            <w:r w:rsidRPr="00586758">
              <w:rPr>
                <w:rFonts w:ascii="Arial" w:hAnsi="Arial" w:cs="Arial"/>
              </w:rPr>
              <w:lastRenderedPageBreak/>
              <w:t>31</w:t>
            </w:r>
          </w:p>
        </w:tc>
        <w:tc>
          <w:tcPr>
            <w:tcW w:w="2698" w:type="dxa"/>
            <w:tcBorders>
              <w:top w:val="outset" w:sz="6" w:space="0" w:color="000000"/>
              <w:left w:val="outset" w:sz="6" w:space="0" w:color="000000"/>
              <w:bottom w:val="outset" w:sz="6" w:space="0" w:color="000000"/>
              <w:right w:val="outset" w:sz="6" w:space="0" w:color="000000"/>
            </w:tcBorders>
            <w:vAlign w:val="center"/>
          </w:tcPr>
          <w:p w:rsidR="00745C0E" w:rsidRPr="00586758" w:rsidRDefault="00745C0E" w:rsidP="00E31584">
            <w:pPr>
              <w:jc w:val="both"/>
              <w:rPr>
                <w:rFonts w:ascii="Arial" w:hAnsi="Arial" w:cs="Arial"/>
              </w:rPr>
            </w:pPr>
            <w:r w:rsidRPr="00586758">
              <w:rPr>
                <w:rFonts w:ascii="Arial" w:hAnsi="Arial" w:cs="Arial"/>
              </w:rPr>
              <w:t xml:space="preserve">Экономическое развитие в годы правления Александра </w:t>
            </w:r>
            <w:r w:rsidRPr="00586758">
              <w:rPr>
                <w:rFonts w:ascii="Arial" w:hAnsi="Arial" w:cs="Arial"/>
                <w:lang w:val="en-US"/>
              </w:rPr>
              <w:t>III</w:t>
            </w:r>
            <w:r w:rsidRPr="00586758">
              <w:rPr>
                <w:rFonts w:ascii="Arial" w:hAnsi="Arial" w:cs="Arial"/>
              </w:rPr>
              <w:t xml:space="preserve"> </w:t>
            </w:r>
          </w:p>
        </w:tc>
        <w:tc>
          <w:tcPr>
            <w:tcW w:w="4336" w:type="dxa"/>
            <w:gridSpan w:val="2"/>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rPr>
                <w:rFonts w:ascii="Arial" w:hAnsi="Arial" w:cs="Arial"/>
              </w:rPr>
            </w:pPr>
            <w:r w:rsidRPr="00586758">
              <w:rPr>
                <w:rFonts w:ascii="Arial" w:hAnsi="Arial" w:cs="Arial"/>
              </w:rPr>
              <w:t xml:space="preserve">Сущность экономической политики, основные направления политики </w:t>
            </w:r>
            <w:proofErr w:type="spellStart"/>
            <w:r w:rsidRPr="00586758">
              <w:rPr>
                <w:rFonts w:ascii="Arial" w:hAnsi="Arial" w:cs="Arial"/>
              </w:rPr>
              <w:t>Бунге</w:t>
            </w:r>
            <w:proofErr w:type="spellEnd"/>
            <w:r w:rsidRPr="00586758">
              <w:rPr>
                <w:rFonts w:ascii="Arial" w:hAnsi="Arial" w:cs="Arial"/>
              </w:rPr>
              <w:t xml:space="preserve">, </w:t>
            </w:r>
            <w:proofErr w:type="spellStart"/>
            <w:r w:rsidRPr="00586758">
              <w:rPr>
                <w:rFonts w:ascii="Arial" w:hAnsi="Arial" w:cs="Arial"/>
              </w:rPr>
              <w:t>Вышнеградского</w:t>
            </w:r>
            <w:proofErr w:type="spellEnd"/>
            <w:r w:rsidRPr="00586758">
              <w:rPr>
                <w:rFonts w:ascii="Arial" w:hAnsi="Arial" w:cs="Arial"/>
              </w:rPr>
              <w:t>, Витте; сущность денежной реформы; новые черты в развитии сельского хозяйства.</w:t>
            </w:r>
          </w:p>
          <w:p w:rsidR="00745C0E" w:rsidRPr="00586758" w:rsidRDefault="00745C0E" w:rsidP="00E31584">
            <w:pPr>
              <w:jc w:val="both"/>
              <w:rPr>
                <w:rFonts w:ascii="Arial" w:hAnsi="Arial" w:cs="Arial"/>
              </w:rPr>
            </w:pPr>
            <w:proofErr w:type="gramStart"/>
            <w:r w:rsidRPr="00586758">
              <w:rPr>
                <w:rFonts w:ascii="Arial" w:hAnsi="Arial" w:cs="Arial"/>
              </w:rPr>
              <w:t>протекционизм, таможенный тариф, косвенные налоги, акцизные сборы, государственная монополия, винная монополия, биржевая торговля, акция.</w:t>
            </w:r>
            <w:proofErr w:type="gramEnd"/>
          </w:p>
        </w:tc>
        <w:tc>
          <w:tcPr>
            <w:tcW w:w="2693"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r w:rsidRPr="00586758">
              <w:rPr>
                <w:rFonts w:ascii="Arial" w:hAnsi="Arial" w:cs="Arial"/>
              </w:rPr>
              <w:t>Сравнивать исторические явления; работать с документами.</w:t>
            </w:r>
          </w:p>
        </w:tc>
        <w:tc>
          <w:tcPr>
            <w:tcW w:w="1843"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r w:rsidRPr="00586758">
              <w:rPr>
                <w:rFonts w:ascii="Arial" w:hAnsi="Arial" w:cs="Arial"/>
              </w:rPr>
              <w:t>Задания с кратким ответом</w:t>
            </w:r>
          </w:p>
        </w:tc>
        <w:tc>
          <w:tcPr>
            <w:tcW w:w="1134"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p>
        </w:tc>
        <w:tc>
          <w:tcPr>
            <w:tcW w:w="992" w:type="dxa"/>
            <w:gridSpan w:val="2"/>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p>
        </w:tc>
      </w:tr>
      <w:tr w:rsidR="00745C0E" w:rsidRPr="00586758" w:rsidTr="00E31584">
        <w:trPr>
          <w:trHeight w:val="465"/>
          <w:tblCellSpacing w:w="0" w:type="dxa"/>
        </w:trPr>
        <w:tc>
          <w:tcPr>
            <w:tcW w:w="599" w:type="dxa"/>
            <w:tcBorders>
              <w:top w:val="outset" w:sz="6" w:space="0" w:color="000000"/>
              <w:left w:val="outset" w:sz="6" w:space="0" w:color="000000"/>
              <w:bottom w:val="outset" w:sz="6" w:space="0" w:color="000000"/>
              <w:right w:val="outset" w:sz="6" w:space="0" w:color="000000"/>
            </w:tcBorders>
            <w:vAlign w:val="center"/>
          </w:tcPr>
          <w:p w:rsidR="00745C0E" w:rsidRPr="00586758" w:rsidRDefault="00745C0E" w:rsidP="00E31584">
            <w:pPr>
              <w:pStyle w:val="a4"/>
              <w:jc w:val="both"/>
              <w:rPr>
                <w:rFonts w:ascii="Arial" w:hAnsi="Arial" w:cs="Arial"/>
              </w:rPr>
            </w:pPr>
            <w:r w:rsidRPr="00586758">
              <w:rPr>
                <w:rFonts w:ascii="Arial" w:hAnsi="Arial" w:cs="Arial"/>
              </w:rPr>
              <w:t>32</w:t>
            </w:r>
          </w:p>
        </w:tc>
        <w:tc>
          <w:tcPr>
            <w:tcW w:w="2698" w:type="dxa"/>
            <w:tcBorders>
              <w:top w:val="outset" w:sz="6" w:space="0" w:color="000000"/>
              <w:left w:val="outset" w:sz="6" w:space="0" w:color="000000"/>
              <w:bottom w:val="outset" w:sz="6" w:space="0" w:color="000000"/>
              <w:right w:val="outset" w:sz="6" w:space="0" w:color="000000"/>
            </w:tcBorders>
            <w:vAlign w:val="center"/>
          </w:tcPr>
          <w:p w:rsidR="00745C0E" w:rsidRDefault="00745C0E" w:rsidP="00E31584">
            <w:pPr>
              <w:jc w:val="both"/>
              <w:rPr>
                <w:rFonts w:ascii="Arial" w:hAnsi="Arial" w:cs="Arial"/>
              </w:rPr>
            </w:pPr>
            <w:r w:rsidRPr="00586758">
              <w:rPr>
                <w:rFonts w:ascii="Arial" w:hAnsi="Arial" w:cs="Arial"/>
              </w:rPr>
              <w:t xml:space="preserve">Положение основных слоев общества </w:t>
            </w:r>
          </w:p>
          <w:p w:rsidR="00745C0E" w:rsidRDefault="00745C0E" w:rsidP="00E31584">
            <w:pPr>
              <w:jc w:val="both"/>
              <w:rPr>
                <w:rFonts w:ascii="Arial" w:hAnsi="Arial" w:cs="Arial"/>
              </w:rPr>
            </w:pPr>
          </w:p>
          <w:p w:rsidR="00745C0E" w:rsidRPr="00586758" w:rsidRDefault="00745C0E" w:rsidP="00E31584">
            <w:pPr>
              <w:jc w:val="both"/>
              <w:rPr>
                <w:rFonts w:ascii="Arial" w:hAnsi="Arial" w:cs="Arial"/>
              </w:rPr>
            </w:pPr>
            <w:proofErr w:type="gramStart"/>
            <w:r w:rsidRPr="00341D52">
              <w:rPr>
                <w:rFonts w:ascii="Arial" w:hAnsi="Arial" w:cs="Arial"/>
                <w:b/>
              </w:rPr>
              <w:t>Р</w:t>
            </w:r>
            <w:proofErr w:type="gramEnd"/>
            <w:r w:rsidRPr="00341D52">
              <w:rPr>
                <w:rFonts w:ascii="Arial" w:hAnsi="Arial" w:cs="Arial"/>
                <w:b/>
              </w:rPr>
              <w:t>/К Положение различных слоев населения Тобольской губернии.</w:t>
            </w:r>
          </w:p>
        </w:tc>
        <w:tc>
          <w:tcPr>
            <w:tcW w:w="4336" w:type="dxa"/>
            <w:gridSpan w:val="2"/>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rPr>
                <w:rFonts w:ascii="Arial" w:hAnsi="Arial" w:cs="Arial"/>
              </w:rPr>
            </w:pPr>
            <w:r w:rsidRPr="00586758">
              <w:rPr>
                <w:rFonts w:ascii="Arial" w:hAnsi="Arial" w:cs="Arial"/>
              </w:rPr>
              <w:t>процессы, происходившие в социальной сфере; вовлечение крестьянства в рыночные отношения.</w:t>
            </w:r>
          </w:p>
          <w:p w:rsidR="00745C0E" w:rsidRPr="00586758" w:rsidRDefault="00745C0E" w:rsidP="00E31584">
            <w:pPr>
              <w:jc w:val="both"/>
              <w:rPr>
                <w:rFonts w:ascii="Arial" w:hAnsi="Arial" w:cs="Arial"/>
              </w:rPr>
            </w:pPr>
            <w:r w:rsidRPr="00586758">
              <w:rPr>
                <w:rFonts w:ascii="Arial" w:hAnsi="Arial" w:cs="Arial"/>
              </w:rPr>
              <w:t>сословия, классы, общинная психология, имущественное расслоение, земельные переделы, отходничество.</w:t>
            </w:r>
          </w:p>
        </w:tc>
        <w:tc>
          <w:tcPr>
            <w:tcW w:w="2693"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r w:rsidRPr="00586758">
              <w:rPr>
                <w:rFonts w:ascii="Arial" w:hAnsi="Arial" w:cs="Arial"/>
              </w:rPr>
              <w:t>Сравнивать исторические явления.</w:t>
            </w:r>
          </w:p>
        </w:tc>
        <w:tc>
          <w:tcPr>
            <w:tcW w:w="1843"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r w:rsidRPr="00586758">
              <w:rPr>
                <w:rFonts w:ascii="Arial" w:hAnsi="Arial" w:cs="Arial"/>
              </w:rPr>
              <w:t>Вопросы.</w:t>
            </w:r>
          </w:p>
        </w:tc>
        <w:tc>
          <w:tcPr>
            <w:tcW w:w="1134"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p>
        </w:tc>
        <w:tc>
          <w:tcPr>
            <w:tcW w:w="992" w:type="dxa"/>
            <w:gridSpan w:val="2"/>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p>
        </w:tc>
      </w:tr>
      <w:tr w:rsidR="00745C0E" w:rsidRPr="00586758" w:rsidTr="00E31584">
        <w:trPr>
          <w:tblCellSpacing w:w="0" w:type="dxa"/>
        </w:trPr>
        <w:tc>
          <w:tcPr>
            <w:tcW w:w="599" w:type="dxa"/>
            <w:tcBorders>
              <w:top w:val="outset" w:sz="6" w:space="0" w:color="000000"/>
              <w:left w:val="outset" w:sz="6" w:space="0" w:color="000000"/>
              <w:bottom w:val="outset" w:sz="6" w:space="0" w:color="000000"/>
              <w:right w:val="outset" w:sz="6" w:space="0" w:color="000000"/>
            </w:tcBorders>
            <w:vAlign w:val="center"/>
          </w:tcPr>
          <w:p w:rsidR="00745C0E" w:rsidRPr="00586758" w:rsidRDefault="00745C0E" w:rsidP="00E31584">
            <w:pPr>
              <w:pStyle w:val="a4"/>
              <w:jc w:val="both"/>
              <w:rPr>
                <w:rFonts w:ascii="Arial" w:hAnsi="Arial" w:cs="Arial"/>
              </w:rPr>
            </w:pPr>
            <w:r w:rsidRPr="00586758">
              <w:rPr>
                <w:rFonts w:ascii="Arial" w:hAnsi="Arial" w:cs="Arial"/>
              </w:rPr>
              <w:t>33</w:t>
            </w:r>
          </w:p>
        </w:tc>
        <w:tc>
          <w:tcPr>
            <w:tcW w:w="2698" w:type="dxa"/>
            <w:tcBorders>
              <w:top w:val="outset" w:sz="6" w:space="0" w:color="000000"/>
              <w:left w:val="outset" w:sz="6" w:space="0" w:color="000000"/>
              <w:bottom w:val="outset" w:sz="6" w:space="0" w:color="000000"/>
              <w:right w:val="outset" w:sz="6" w:space="0" w:color="000000"/>
            </w:tcBorders>
            <w:vAlign w:val="center"/>
          </w:tcPr>
          <w:p w:rsidR="00745C0E" w:rsidRPr="00586758" w:rsidRDefault="00745C0E" w:rsidP="00E31584">
            <w:pPr>
              <w:jc w:val="both"/>
              <w:rPr>
                <w:rFonts w:ascii="Arial" w:hAnsi="Arial" w:cs="Arial"/>
              </w:rPr>
            </w:pPr>
            <w:r w:rsidRPr="00586758">
              <w:rPr>
                <w:rFonts w:ascii="Arial" w:hAnsi="Arial" w:cs="Arial"/>
              </w:rPr>
              <w:t xml:space="preserve">Общественное движение в 1880-1890-х </w:t>
            </w:r>
            <w:proofErr w:type="spellStart"/>
            <w:proofErr w:type="gramStart"/>
            <w:r w:rsidRPr="00586758">
              <w:rPr>
                <w:rFonts w:ascii="Arial" w:hAnsi="Arial" w:cs="Arial"/>
              </w:rPr>
              <w:t>гг</w:t>
            </w:r>
            <w:proofErr w:type="spellEnd"/>
            <w:proofErr w:type="gramEnd"/>
          </w:p>
        </w:tc>
        <w:tc>
          <w:tcPr>
            <w:tcW w:w="4336" w:type="dxa"/>
            <w:gridSpan w:val="2"/>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rPr>
                <w:rFonts w:ascii="Arial" w:hAnsi="Arial" w:cs="Arial"/>
              </w:rPr>
            </w:pPr>
            <w:r w:rsidRPr="00586758">
              <w:rPr>
                <w:rFonts w:ascii="Arial" w:hAnsi="Arial" w:cs="Arial"/>
              </w:rPr>
              <w:br/>
              <w:t xml:space="preserve"> Причины разгрома революционного народничества, разногласия в либеральном обществе после убийства Александра </w:t>
            </w:r>
            <w:r w:rsidRPr="00586758">
              <w:rPr>
                <w:rFonts w:ascii="Arial" w:hAnsi="Arial" w:cs="Arial"/>
                <w:lang w:val="en-US"/>
              </w:rPr>
              <w:t>II</w:t>
            </w:r>
            <w:r w:rsidRPr="00586758">
              <w:rPr>
                <w:rFonts w:ascii="Arial" w:hAnsi="Arial" w:cs="Arial"/>
              </w:rPr>
              <w:t>.</w:t>
            </w:r>
          </w:p>
          <w:p w:rsidR="00745C0E" w:rsidRPr="00586758" w:rsidRDefault="00745C0E" w:rsidP="00E31584">
            <w:pPr>
              <w:jc w:val="both"/>
              <w:rPr>
                <w:rFonts w:ascii="Arial" w:hAnsi="Arial" w:cs="Arial"/>
              </w:rPr>
            </w:pPr>
            <w:r w:rsidRPr="00586758">
              <w:rPr>
                <w:rFonts w:ascii="Arial" w:hAnsi="Arial" w:cs="Arial"/>
              </w:rPr>
              <w:t>марксизм</w:t>
            </w:r>
          </w:p>
        </w:tc>
        <w:tc>
          <w:tcPr>
            <w:tcW w:w="2693"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r w:rsidRPr="00586758">
              <w:rPr>
                <w:rFonts w:ascii="Arial" w:hAnsi="Arial" w:cs="Arial"/>
              </w:rPr>
              <w:t>Сравнивать исторические явления; работать с документами.</w:t>
            </w:r>
          </w:p>
        </w:tc>
        <w:tc>
          <w:tcPr>
            <w:tcW w:w="1843"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r w:rsidRPr="00586758">
              <w:rPr>
                <w:rFonts w:ascii="Arial" w:hAnsi="Arial" w:cs="Arial"/>
              </w:rPr>
              <w:t>Задания с кратким ответом</w:t>
            </w:r>
          </w:p>
        </w:tc>
        <w:tc>
          <w:tcPr>
            <w:tcW w:w="1134"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p>
        </w:tc>
        <w:tc>
          <w:tcPr>
            <w:tcW w:w="992" w:type="dxa"/>
            <w:gridSpan w:val="2"/>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p>
        </w:tc>
      </w:tr>
      <w:tr w:rsidR="00745C0E" w:rsidRPr="00586758" w:rsidTr="00E31584">
        <w:trPr>
          <w:tblCellSpacing w:w="0" w:type="dxa"/>
        </w:trPr>
        <w:tc>
          <w:tcPr>
            <w:tcW w:w="599" w:type="dxa"/>
            <w:tcBorders>
              <w:top w:val="outset" w:sz="6" w:space="0" w:color="000000"/>
              <w:left w:val="outset" w:sz="6" w:space="0" w:color="000000"/>
              <w:bottom w:val="outset" w:sz="6" w:space="0" w:color="000000"/>
              <w:right w:val="outset" w:sz="6" w:space="0" w:color="000000"/>
            </w:tcBorders>
            <w:vAlign w:val="center"/>
          </w:tcPr>
          <w:p w:rsidR="00745C0E" w:rsidRPr="00586758" w:rsidRDefault="00745C0E" w:rsidP="00E31584">
            <w:pPr>
              <w:pStyle w:val="a4"/>
              <w:jc w:val="both"/>
              <w:rPr>
                <w:rFonts w:ascii="Arial" w:hAnsi="Arial" w:cs="Arial"/>
              </w:rPr>
            </w:pPr>
            <w:r w:rsidRPr="00586758">
              <w:rPr>
                <w:rFonts w:ascii="Arial" w:hAnsi="Arial" w:cs="Arial"/>
              </w:rPr>
              <w:t>34</w:t>
            </w:r>
          </w:p>
        </w:tc>
        <w:tc>
          <w:tcPr>
            <w:tcW w:w="2698" w:type="dxa"/>
            <w:tcBorders>
              <w:top w:val="outset" w:sz="6" w:space="0" w:color="000000"/>
              <w:left w:val="outset" w:sz="6" w:space="0" w:color="000000"/>
              <w:bottom w:val="outset" w:sz="6" w:space="0" w:color="000000"/>
              <w:right w:val="outset" w:sz="6" w:space="0" w:color="000000"/>
            </w:tcBorders>
            <w:vAlign w:val="center"/>
          </w:tcPr>
          <w:p w:rsidR="00745C0E" w:rsidRPr="00586758" w:rsidRDefault="00745C0E" w:rsidP="00E31584">
            <w:pPr>
              <w:jc w:val="both"/>
              <w:rPr>
                <w:rFonts w:ascii="Arial" w:hAnsi="Arial" w:cs="Arial"/>
                <w:lang w:val="en-US"/>
              </w:rPr>
            </w:pPr>
            <w:r w:rsidRPr="00586758">
              <w:rPr>
                <w:rFonts w:ascii="Arial" w:hAnsi="Arial" w:cs="Arial"/>
                <w:bCs/>
                <w:iCs/>
              </w:rPr>
              <w:t xml:space="preserve">Внешняя политика </w:t>
            </w:r>
            <w:r w:rsidRPr="00586758">
              <w:rPr>
                <w:rFonts w:ascii="Arial" w:hAnsi="Arial" w:cs="Arial"/>
                <w:bCs/>
                <w:iCs/>
              </w:rPr>
              <w:lastRenderedPageBreak/>
              <w:t xml:space="preserve">Александра </w:t>
            </w:r>
            <w:r w:rsidRPr="00586758">
              <w:rPr>
                <w:rFonts w:ascii="Arial" w:hAnsi="Arial" w:cs="Arial"/>
                <w:bCs/>
                <w:iCs/>
                <w:lang w:val="en-US"/>
              </w:rPr>
              <w:t>III</w:t>
            </w:r>
          </w:p>
        </w:tc>
        <w:tc>
          <w:tcPr>
            <w:tcW w:w="4336" w:type="dxa"/>
            <w:gridSpan w:val="2"/>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rPr>
                <w:rFonts w:ascii="Arial" w:hAnsi="Arial" w:cs="Arial"/>
              </w:rPr>
            </w:pPr>
            <w:r w:rsidRPr="00586758">
              <w:rPr>
                <w:rFonts w:ascii="Arial" w:hAnsi="Arial" w:cs="Arial"/>
              </w:rPr>
              <w:lastRenderedPageBreak/>
              <w:t xml:space="preserve">Особенности внешней политики, </w:t>
            </w:r>
            <w:r w:rsidRPr="00586758">
              <w:rPr>
                <w:rFonts w:ascii="Arial" w:hAnsi="Arial" w:cs="Arial"/>
              </w:rPr>
              <w:lastRenderedPageBreak/>
              <w:t>сущность политики на Балканах, причины русско-французского сближения, особенности завершения завоевания Средней Азии, обострения русско-японских отношений.</w:t>
            </w:r>
          </w:p>
          <w:p w:rsidR="00745C0E" w:rsidRPr="00586758" w:rsidRDefault="00745C0E" w:rsidP="00E31584">
            <w:pPr>
              <w:jc w:val="both"/>
              <w:rPr>
                <w:rFonts w:ascii="Arial" w:hAnsi="Arial" w:cs="Arial"/>
              </w:rPr>
            </w:pPr>
            <w:r w:rsidRPr="00586758">
              <w:rPr>
                <w:rFonts w:ascii="Arial" w:hAnsi="Arial" w:cs="Arial"/>
              </w:rPr>
              <w:t>военная конвенция, мобилизация, сепаратный мир.</w:t>
            </w:r>
          </w:p>
        </w:tc>
        <w:tc>
          <w:tcPr>
            <w:tcW w:w="2693"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r w:rsidRPr="00586758">
              <w:rPr>
                <w:rFonts w:ascii="Arial" w:hAnsi="Arial" w:cs="Arial"/>
              </w:rPr>
              <w:lastRenderedPageBreak/>
              <w:t xml:space="preserve">Анализировать </w:t>
            </w:r>
            <w:r w:rsidRPr="00586758">
              <w:rPr>
                <w:rFonts w:ascii="Arial" w:hAnsi="Arial" w:cs="Arial"/>
              </w:rPr>
              <w:lastRenderedPageBreak/>
              <w:t>исторические события.</w:t>
            </w:r>
          </w:p>
        </w:tc>
        <w:tc>
          <w:tcPr>
            <w:tcW w:w="1843"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r w:rsidRPr="00586758">
              <w:rPr>
                <w:rFonts w:ascii="Arial" w:hAnsi="Arial" w:cs="Arial"/>
              </w:rPr>
              <w:lastRenderedPageBreak/>
              <w:t>Тест</w:t>
            </w:r>
          </w:p>
        </w:tc>
        <w:tc>
          <w:tcPr>
            <w:tcW w:w="1134"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p>
        </w:tc>
        <w:tc>
          <w:tcPr>
            <w:tcW w:w="992" w:type="dxa"/>
            <w:gridSpan w:val="2"/>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p>
        </w:tc>
      </w:tr>
      <w:tr w:rsidR="00745C0E" w:rsidRPr="00586758" w:rsidTr="00E31584">
        <w:trPr>
          <w:tblCellSpacing w:w="0" w:type="dxa"/>
        </w:trPr>
        <w:tc>
          <w:tcPr>
            <w:tcW w:w="599" w:type="dxa"/>
            <w:tcBorders>
              <w:top w:val="outset" w:sz="6" w:space="0" w:color="000000"/>
              <w:left w:val="outset" w:sz="6" w:space="0" w:color="000000"/>
              <w:bottom w:val="outset" w:sz="6" w:space="0" w:color="000000"/>
              <w:right w:val="outset" w:sz="6" w:space="0" w:color="000000"/>
            </w:tcBorders>
            <w:vAlign w:val="center"/>
          </w:tcPr>
          <w:p w:rsidR="00745C0E" w:rsidRPr="00586758" w:rsidRDefault="00745C0E" w:rsidP="00E31584">
            <w:pPr>
              <w:pStyle w:val="a4"/>
              <w:jc w:val="both"/>
              <w:rPr>
                <w:rFonts w:ascii="Arial" w:hAnsi="Arial" w:cs="Arial"/>
              </w:rPr>
            </w:pPr>
            <w:r w:rsidRPr="00586758">
              <w:rPr>
                <w:rFonts w:ascii="Arial" w:hAnsi="Arial" w:cs="Arial"/>
                <w:b/>
                <w:bCs/>
              </w:rPr>
              <w:lastRenderedPageBreak/>
              <w:t>35</w:t>
            </w:r>
          </w:p>
        </w:tc>
        <w:tc>
          <w:tcPr>
            <w:tcW w:w="2698" w:type="dxa"/>
            <w:tcBorders>
              <w:top w:val="outset" w:sz="6" w:space="0" w:color="000000"/>
              <w:left w:val="outset" w:sz="6" w:space="0" w:color="000000"/>
              <w:bottom w:val="outset" w:sz="6" w:space="0" w:color="000000"/>
              <w:right w:val="outset" w:sz="6" w:space="0" w:color="000000"/>
            </w:tcBorders>
            <w:vAlign w:val="center"/>
          </w:tcPr>
          <w:p w:rsidR="00745C0E" w:rsidRPr="00586758" w:rsidRDefault="00745C0E" w:rsidP="00E31584">
            <w:pPr>
              <w:jc w:val="both"/>
              <w:rPr>
                <w:rFonts w:ascii="Arial" w:hAnsi="Arial" w:cs="Arial"/>
              </w:rPr>
            </w:pPr>
            <w:r w:rsidRPr="00586758">
              <w:rPr>
                <w:rFonts w:ascii="Arial" w:hAnsi="Arial" w:cs="Arial"/>
              </w:rPr>
              <w:t>Просвещение и наука</w:t>
            </w:r>
          </w:p>
        </w:tc>
        <w:tc>
          <w:tcPr>
            <w:tcW w:w="4336" w:type="dxa"/>
            <w:gridSpan w:val="2"/>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p>
        </w:tc>
        <w:tc>
          <w:tcPr>
            <w:tcW w:w="2693"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r w:rsidRPr="00586758">
              <w:rPr>
                <w:rFonts w:ascii="Arial" w:hAnsi="Arial" w:cs="Arial"/>
              </w:rPr>
              <w:t>Работать с документами; составлять и анализировать таблицу.</w:t>
            </w:r>
          </w:p>
        </w:tc>
        <w:tc>
          <w:tcPr>
            <w:tcW w:w="1843"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rPr>
                <w:rFonts w:ascii="Arial" w:hAnsi="Arial" w:cs="Arial"/>
              </w:rPr>
            </w:pPr>
            <w:r w:rsidRPr="00586758">
              <w:rPr>
                <w:rFonts w:ascii="Arial" w:hAnsi="Arial" w:cs="Arial"/>
              </w:rPr>
              <w:t>.Задания с развернутым ответом, Тест.</w:t>
            </w:r>
          </w:p>
          <w:p w:rsidR="00745C0E" w:rsidRPr="00586758" w:rsidRDefault="00745C0E" w:rsidP="00E31584">
            <w:pPr>
              <w:jc w:val="both"/>
              <w:rPr>
                <w:rFonts w:ascii="Arial" w:hAnsi="Arial" w:cs="Arial"/>
              </w:rPr>
            </w:pPr>
            <w:r w:rsidRPr="00586758">
              <w:rPr>
                <w:rFonts w:ascii="Arial" w:hAnsi="Arial" w:cs="Arial"/>
              </w:rPr>
              <w:t>Соотнеси имя учёного и его открытие.</w:t>
            </w:r>
          </w:p>
        </w:tc>
        <w:tc>
          <w:tcPr>
            <w:tcW w:w="1134"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p>
        </w:tc>
        <w:tc>
          <w:tcPr>
            <w:tcW w:w="992" w:type="dxa"/>
            <w:gridSpan w:val="2"/>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p>
        </w:tc>
      </w:tr>
      <w:tr w:rsidR="00745C0E" w:rsidRPr="00586758" w:rsidTr="00E31584">
        <w:trPr>
          <w:tblCellSpacing w:w="0" w:type="dxa"/>
        </w:trPr>
        <w:tc>
          <w:tcPr>
            <w:tcW w:w="599" w:type="dxa"/>
            <w:tcBorders>
              <w:top w:val="outset" w:sz="6" w:space="0" w:color="000000"/>
              <w:left w:val="outset" w:sz="6" w:space="0" w:color="000000"/>
              <w:bottom w:val="outset" w:sz="6" w:space="0" w:color="000000"/>
              <w:right w:val="outset" w:sz="6" w:space="0" w:color="000000"/>
            </w:tcBorders>
            <w:vAlign w:val="center"/>
          </w:tcPr>
          <w:p w:rsidR="00745C0E" w:rsidRPr="00586758" w:rsidRDefault="00745C0E" w:rsidP="00E31584">
            <w:pPr>
              <w:pStyle w:val="a4"/>
              <w:jc w:val="both"/>
              <w:rPr>
                <w:rFonts w:ascii="Arial" w:hAnsi="Arial" w:cs="Arial"/>
                <w:b/>
                <w:bCs/>
              </w:rPr>
            </w:pPr>
            <w:r w:rsidRPr="00586758">
              <w:rPr>
                <w:rFonts w:ascii="Arial" w:hAnsi="Arial" w:cs="Arial"/>
                <w:b/>
                <w:bCs/>
              </w:rPr>
              <w:t>36</w:t>
            </w:r>
          </w:p>
        </w:tc>
        <w:tc>
          <w:tcPr>
            <w:tcW w:w="2698" w:type="dxa"/>
            <w:tcBorders>
              <w:top w:val="outset" w:sz="6" w:space="0" w:color="000000"/>
              <w:left w:val="outset" w:sz="6" w:space="0" w:color="000000"/>
              <w:bottom w:val="outset" w:sz="6" w:space="0" w:color="000000"/>
              <w:right w:val="outset" w:sz="6" w:space="0" w:color="000000"/>
            </w:tcBorders>
            <w:vAlign w:val="center"/>
          </w:tcPr>
          <w:p w:rsidR="00745C0E" w:rsidRDefault="00745C0E" w:rsidP="00E31584">
            <w:pPr>
              <w:jc w:val="both"/>
              <w:rPr>
                <w:rFonts w:ascii="Arial" w:hAnsi="Arial" w:cs="Arial"/>
              </w:rPr>
            </w:pPr>
            <w:r w:rsidRPr="00586758">
              <w:rPr>
                <w:rFonts w:ascii="Arial" w:hAnsi="Arial" w:cs="Arial"/>
              </w:rPr>
              <w:t>Художественная культура</w:t>
            </w:r>
            <w:r>
              <w:rPr>
                <w:rFonts w:ascii="Arial" w:hAnsi="Arial" w:cs="Arial"/>
              </w:rPr>
              <w:t xml:space="preserve"> во 2 пол 19 века.</w:t>
            </w:r>
          </w:p>
          <w:p w:rsidR="00745C0E" w:rsidRDefault="00745C0E" w:rsidP="00E31584">
            <w:pPr>
              <w:jc w:val="both"/>
              <w:rPr>
                <w:rFonts w:ascii="Arial" w:hAnsi="Arial" w:cs="Arial"/>
              </w:rPr>
            </w:pPr>
          </w:p>
          <w:p w:rsidR="00745C0E" w:rsidRPr="00341D52" w:rsidRDefault="00745C0E" w:rsidP="00E31584">
            <w:pPr>
              <w:jc w:val="both"/>
              <w:rPr>
                <w:rFonts w:ascii="Arial" w:hAnsi="Arial" w:cs="Arial"/>
                <w:b/>
              </w:rPr>
            </w:pPr>
            <w:proofErr w:type="gramStart"/>
            <w:r w:rsidRPr="00341D52">
              <w:rPr>
                <w:rFonts w:ascii="Arial" w:hAnsi="Arial" w:cs="Arial"/>
                <w:b/>
              </w:rPr>
              <w:t>Р</w:t>
            </w:r>
            <w:proofErr w:type="gramEnd"/>
            <w:r w:rsidRPr="00341D52">
              <w:rPr>
                <w:rFonts w:ascii="Arial" w:hAnsi="Arial" w:cs="Arial"/>
                <w:b/>
              </w:rPr>
              <w:t>/К Образование, литература и искусство в Сибири во 2 пол 19 века.</w:t>
            </w:r>
            <w:r>
              <w:rPr>
                <w:rFonts w:ascii="Arial" w:hAnsi="Arial" w:cs="Arial"/>
                <w:b/>
              </w:rPr>
              <w:t xml:space="preserve"> Театральные традиции в Сибири.</w:t>
            </w:r>
          </w:p>
        </w:tc>
        <w:tc>
          <w:tcPr>
            <w:tcW w:w="4336" w:type="dxa"/>
            <w:gridSpan w:val="2"/>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proofErr w:type="gramStart"/>
            <w:r w:rsidRPr="00586758">
              <w:rPr>
                <w:rFonts w:ascii="Arial" w:hAnsi="Arial" w:cs="Arial"/>
              </w:rPr>
              <w:t>Критический реализм, передвижники, эклектика, типовая архитектура, Могучая кучка, народные промыслы, урбанизация, сословный быт</w:t>
            </w:r>
            <w:proofErr w:type="gramEnd"/>
          </w:p>
        </w:tc>
        <w:tc>
          <w:tcPr>
            <w:tcW w:w="2693"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r w:rsidRPr="00586758">
              <w:rPr>
                <w:rFonts w:ascii="Arial" w:hAnsi="Arial" w:cs="Arial"/>
              </w:rPr>
              <w:t>Самостоятельно характеризовать произведения искусства, делать выводы</w:t>
            </w:r>
          </w:p>
        </w:tc>
        <w:tc>
          <w:tcPr>
            <w:tcW w:w="1843"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rPr>
                <w:rFonts w:ascii="Arial" w:hAnsi="Arial" w:cs="Arial"/>
              </w:rPr>
            </w:pPr>
            <w:r w:rsidRPr="00586758">
              <w:rPr>
                <w:rFonts w:ascii="Arial" w:hAnsi="Arial" w:cs="Arial"/>
              </w:rPr>
              <w:t>Задания с развернутым ответом</w:t>
            </w:r>
            <w:proofErr w:type="gramStart"/>
            <w:r w:rsidRPr="00586758">
              <w:rPr>
                <w:rFonts w:ascii="Arial" w:hAnsi="Arial" w:cs="Arial"/>
              </w:rPr>
              <w:t xml:space="preserve"> ,</w:t>
            </w:r>
            <w:proofErr w:type="gramEnd"/>
            <w:r w:rsidRPr="00586758">
              <w:rPr>
                <w:rFonts w:ascii="Arial" w:hAnsi="Arial" w:cs="Arial"/>
              </w:rPr>
              <w:t xml:space="preserve"> «Новый материал преподаёт … класс».</w:t>
            </w:r>
          </w:p>
          <w:p w:rsidR="00745C0E" w:rsidRPr="00586758" w:rsidRDefault="00745C0E" w:rsidP="00E31584">
            <w:pPr>
              <w:jc w:val="both"/>
              <w:rPr>
                <w:rFonts w:ascii="Arial" w:hAnsi="Arial" w:cs="Arial"/>
              </w:rPr>
            </w:pPr>
          </w:p>
        </w:tc>
        <w:tc>
          <w:tcPr>
            <w:tcW w:w="1134"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p>
        </w:tc>
        <w:tc>
          <w:tcPr>
            <w:tcW w:w="992" w:type="dxa"/>
            <w:gridSpan w:val="2"/>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p>
        </w:tc>
      </w:tr>
      <w:tr w:rsidR="00745C0E" w:rsidRPr="00586758" w:rsidTr="00E31584">
        <w:trPr>
          <w:tblCellSpacing w:w="0" w:type="dxa"/>
        </w:trPr>
        <w:tc>
          <w:tcPr>
            <w:tcW w:w="599" w:type="dxa"/>
            <w:tcBorders>
              <w:top w:val="outset" w:sz="6" w:space="0" w:color="000000"/>
              <w:left w:val="outset" w:sz="6" w:space="0" w:color="000000"/>
              <w:bottom w:val="outset" w:sz="6" w:space="0" w:color="000000"/>
              <w:right w:val="outset" w:sz="6" w:space="0" w:color="000000"/>
            </w:tcBorders>
            <w:vAlign w:val="center"/>
          </w:tcPr>
          <w:p w:rsidR="00745C0E" w:rsidRPr="00586758" w:rsidRDefault="00745C0E" w:rsidP="00E31584">
            <w:pPr>
              <w:pStyle w:val="a4"/>
              <w:jc w:val="both"/>
              <w:rPr>
                <w:rFonts w:ascii="Arial" w:hAnsi="Arial" w:cs="Arial"/>
                <w:b/>
                <w:bCs/>
              </w:rPr>
            </w:pPr>
            <w:r w:rsidRPr="00586758">
              <w:rPr>
                <w:rFonts w:ascii="Arial" w:hAnsi="Arial" w:cs="Arial"/>
                <w:b/>
                <w:bCs/>
              </w:rPr>
              <w:lastRenderedPageBreak/>
              <w:t>37</w:t>
            </w:r>
          </w:p>
        </w:tc>
        <w:tc>
          <w:tcPr>
            <w:tcW w:w="2698" w:type="dxa"/>
            <w:tcBorders>
              <w:top w:val="outset" w:sz="6" w:space="0" w:color="000000"/>
              <w:left w:val="outset" w:sz="6" w:space="0" w:color="000000"/>
              <w:bottom w:val="outset" w:sz="6" w:space="0" w:color="000000"/>
              <w:right w:val="outset" w:sz="6" w:space="0" w:color="000000"/>
            </w:tcBorders>
            <w:vAlign w:val="center"/>
          </w:tcPr>
          <w:p w:rsidR="00745C0E" w:rsidRDefault="00745C0E" w:rsidP="00E31584">
            <w:pPr>
              <w:jc w:val="both"/>
              <w:rPr>
                <w:rFonts w:ascii="Arial" w:hAnsi="Arial" w:cs="Arial"/>
              </w:rPr>
            </w:pPr>
            <w:r w:rsidRPr="00586758">
              <w:rPr>
                <w:rFonts w:ascii="Arial" w:hAnsi="Arial" w:cs="Arial"/>
              </w:rPr>
              <w:t>Сословный быт</w:t>
            </w:r>
          </w:p>
          <w:p w:rsidR="00745C0E" w:rsidRDefault="00745C0E" w:rsidP="00E31584">
            <w:pPr>
              <w:jc w:val="both"/>
              <w:rPr>
                <w:rFonts w:ascii="Arial" w:hAnsi="Arial" w:cs="Arial"/>
              </w:rPr>
            </w:pPr>
          </w:p>
          <w:p w:rsidR="00745C0E" w:rsidRPr="00341D52" w:rsidRDefault="00745C0E" w:rsidP="00E31584">
            <w:pPr>
              <w:jc w:val="both"/>
              <w:rPr>
                <w:rFonts w:ascii="Arial" w:hAnsi="Arial" w:cs="Arial"/>
                <w:b/>
              </w:rPr>
            </w:pPr>
          </w:p>
        </w:tc>
        <w:tc>
          <w:tcPr>
            <w:tcW w:w="4336" w:type="dxa"/>
            <w:gridSpan w:val="2"/>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r w:rsidRPr="00586758">
              <w:rPr>
                <w:rFonts w:ascii="Arial" w:hAnsi="Arial" w:cs="Arial"/>
              </w:rPr>
              <w:t>Сословия, быт</w:t>
            </w:r>
          </w:p>
        </w:tc>
        <w:tc>
          <w:tcPr>
            <w:tcW w:w="2693"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r w:rsidRPr="00586758">
              <w:rPr>
                <w:rFonts w:ascii="Arial" w:hAnsi="Arial" w:cs="Arial"/>
              </w:rPr>
              <w:t>Анализировать и обобщать исторические явления.</w:t>
            </w:r>
          </w:p>
        </w:tc>
        <w:tc>
          <w:tcPr>
            <w:tcW w:w="1843"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r w:rsidRPr="00586758">
              <w:rPr>
                <w:rFonts w:ascii="Arial" w:hAnsi="Arial" w:cs="Arial"/>
              </w:rPr>
              <w:t>Задания с развернутым ответом, Игры «Переводчик», «Найди ошибки», «Три направления»</w:t>
            </w:r>
          </w:p>
        </w:tc>
        <w:tc>
          <w:tcPr>
            <w:tcW w:w="1134"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p>
        </w:tc>
        <w:tc>
          <w:tcPr>
            <w:tcW w:w="992" w:type="dxa"/>
            <w:gridSpan w:val="2"/>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p>
        </w:tc>
      </w:tr>
      <w:tr w:rsidR="00745C0E" w:rsidRPr="00586758" w:rsidTr="00E31584">
        <w:trPr>
          <w:tblCellSpacing w:w="0" w:type="dxa"/>
        </w:trPr>
        <w:tc>
          <w:tcPr>
            <w:tcW w:w="599" w:type="dxa"/>
            <w:tcBorders>
              <w:top w:val="outset" w:sz="6" w:space="0" w:color="000000"/>
              <w:left w:val="outset" w:sz="6" w:space="0" w:color="000000"/>
              <w:bottom w:val="outset" w:sz="6" w:space="0" w:color="000000"/>
              <w:right w:val="outset" w:sz="6" w:space="0" w:color="000000"/>
            </w:tcBorders>
            <w:vAlign w:val="center"/>
          </w:tcPr>
          <w:p w:rsidR="00745C0E" w:rsidRPr="00586758" w:rsidRDefault="00745C0E" w:rsidP="00E31584">
            <w:pPr>
              <w:pStyle w:val="a4"/>
              <w:jc w:val="both"/>
              <w:rPr>
                <w:rFonts w:ascii="Arial" w:hAnsi="Arial" w:cs="Arial"/>
                <w:b/>
                <w:bCs/>
              </w:rPr>
            </w:pPr>
            <w:r>
              <w:rPr>
                <w:rFonts w:ascii="Arial" w:hAnsi="Arial" w:cs="Arial"/>
                <w:b/>
                <w:bCs/>
              </w:rPr>
              <w:t>38-</w:t>
            </w:r>
            <w:r w:rsidRPr="00586758">
              <w:rPr>
                <w:rFonts w:ascii="Arial" w:hAnsi="Arial" w:cs="Arial"/>
                <w:b/>
                <w:bCs/>
              </w:rPr>
              <w:t>39</w:t>
            </w:r>
          </w:p>
        </w:tc>
        <w:tc>
          <w:tcPr>
            <w:tcW w:w="2698" w:type="dxa"/>
            <w:tcBorders>
              <w:top w:val="outset" w:sz="6" w:space="0" w:color="000000"/>
              <w:left w:val="outset" w:sz="6" w:space="0" w:color="000000"/>
              <w:bottom w:val="outset" w:sz="6" w:space="0" w:color="000000"/>
              <w:right w:val="outset" w:sz="6" w:space="0" w:color="000000"/>
            </w:tcBorders>
            <w:vAlign w:val="center"/>
          </w:tcPr>
          <w:p w:rsidR="00745C0E" w:rsidRPr="00586758" w:rsidRDefault="00745C0E" w:rsidP="00E31584">
            <w:pPr>
              <w:jc w:val="both"/>
              <w:rPr>
                <w:rFonts w:ascii="Arial" w:hAnsi="Arial" w:cs="Arial"/>
              </w:rPr>
            </w:pPr>
            <w:r w:rsidRPr="00586758">
              <w:rPr>
                <w:rFonts w:ascii="Arial" w:hAnsi="Arial" w:cs="Arial"/>
              </w:rPr>
              <w:t xml:space="preserve">Повторение «Россия в  </w:t>
            </w:r>
            <w:r w:rsidRPr="00586758">
              <w:rPr>
                <w:rFonts w:ascii="Arial" w:hAnsi="Arial" w:cs="Arial"/>
                <w:lang w:val="en-US"/>
              </w:rPr>
              <w:t>XIX</w:t>
            </w:r>
            <w:proofErr w:type="gramStart"/>
            <w:r w:rsidRPr="00586758">
              <w:rPr>
                <w:rFonts w:ascii="Arial" w:hAnsi="Arial" w:cs="Arial"/>
              </w:rPr>
              <w:t>в</w:t>
            </w:r>
            <w:proofErr w:type="gramEnd"/>
            <w:r w:rsidRPr="00586758">
              <w:rPr>
                <w:rFonts w:ascii="Arial" w:hAnsi="Arial" w:cs="Arial"/>
              </w:rPr>
              <w:t>.»</w:t>
            </w:r>
          </w:p>
        </w:tc>
        <w:tc>
          <w:tcPr>
            <w:tcW w:w="4336" w:type="dxa"/>
            <w:gridSpan w:val="2"/>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p>
        </w:tc>
        <w:tc>
          <w:tcPr>
            <w:tcW w:w="2693"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r w:rsidRPr="00586758">
              <w:rPr>
                <w:rFonts w:ascii="Arial" w:hAnsi="Arial" w:cs="Arial"/>
              </w:rPr>
              <w:t>Обобщать и систематизировать изученный материал.</w:t>
            </w:r>
          </w:p>
        </w:tc>
        <w:tc>
          <w:tcPr>
            <w:tcW w:w="1843"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r w:rsidRPr="00586758">
              <w:rPr>
                <w:rFonts w:ascii="Arial" w:hAnsi="Arial" w:cs="Arial"/>
              </w:rPr>
              <w:t>Вопросы, тест</w:t>
            </w:r>
          </w:p>
        </w:tc>
        <w:tc>
          <w:tcPr>
            <w:tcW w:w="1134"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p>
        </w:tc>
        <w:tc>
          <w:tcPr>
            <w:tcW w:w="992" w:type="dxa"/>
            <w:gridSpan w:val="2"/>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p>
        </w:tc>
      </w:tr>
      <w:tr w:rsidR="00745C0E" w:rsidRPr="00586758" w:rsidTr="00E31584">
        <w:trPr>
          <w:tblCellSpacing w:w="0" w:type="dxa"/>
        </w:trPr>
        <w:tc>
          <w:tcPr>
            <w:tcW w:w="599" w:type="dxa"/>
            <w:tcBorders>
              <w:top w:val="outset" w:sz="6" w:space="0" w:color="000000"/>
              <w:left w:val="outset" w:sz="6" w:space="0" w:color="000000"/>
              <w:bottom w:val="outset" w:sz="6" w:space="0" w:color="000000"/>
              <w:right w:val="outset" w:sz="6" w:space="0" w:color="000000"/>
            </w:tcBorders>
            <w:vAlign w:val="center"/>
          </w:tcPr>
          <w:p w:rsidR="00745C0E" w:rsidRPr="00586758" w:rsidRDefault="00745C0E" w:rsidP="00E31584">
            <w:pPr>
              <w:pStyle w:val="a4"/>
              <w:jc w:val="both"/>
              <w:rPr>
                <w:rFonts w:ascii="Arial" w:hAnsi="Arial" w:cs="Arial"/>
                <w:b/>
                <w:bCs/>
              </w:rPr>
            </w:pPr>
            <w:r w:rsidRPr="00586758">
              <w:rPr>
                <w:rFonts w:ascii="Arial" w:hAnsi="Arial" w:cs="Arial"/>
                <w:b/>
                <w:bCs/>
              </w:rPr>
              <w:t>40</w:t>
            </w:r>
          </w:p>
        </w:tc>
        <w:tc>
          <w:tcPr>
            <w:tcW w:w="2698" w:type="dxa"/>
            <w:tcBorders>
              <w:top w:val="outset" w:sz="6" w:space="0" w:color="000000"/>
              <w:left w:val="outset" w:sz="6" w:space="0" w:color="000000"/>
              <w:bottom w:val="outset" w:sz="6" w:space="0" w:color="000000"/>
              <w:right w:val="outset" w:sz="6" w:space="0" w:color="000000"/>
            </w:tcBorders>
            <w:vAlign w:val="center"/>
          </w:tcPr>
          <w:p w:rsidR="00745C0E" w:rsidRPr="00586758" w:rsidRDefault="00745C0E" w:rsidP="00E31584">
            <w:pPr>
              <w:jc w:val="both"/>
              <w:rPr>
                <w:rFonts w:ascii="Arial" w:hAnsi="Arial" w:cs="Arial"/>
              </w:rPr>
            </w:pPr>
            <w:r w:rsidRPr="00586758">
              <w:rPr>
                <w:rFonts w:ascii="Arial" w:hAnsi="Arial" w:cs="Arial"/>
              </w:rPr>
              <w:t xml:space="preserve">Контрольная работа по теме «Россия в  </w:t>
            </w:r>
            <w:r w:rsidRPr="00586758">
              <w:rPr>
                <w:rFonts w:ascii="Arial" w:hAnsi="Arial" w:cs="Arial"/>
                <w:lang w:val="en-US"/>
              </w:rPr>
              <w:t>XIX</w:t>
            </w:r>
            <w:proofErr w:type="gramStart"/>
            <w:r w:rsidRPr="00586758">
              <w:rPr>
                <w:rFonts w:ascii="Arial" w:hAnsi="Arial" w:cs="Arial"/>
              </w:rPr>
              <w:t>в</w:t>
            </w:r>
            <w:proofErr w:type="gramEnd"/>
            <w:r w:rsidRPr="00586758">
              <w:rPr>
                <w:rFonts w:ascii="Arial" w:hAnsi="Arial" w:cs="Arial"/>
              </w:rPr>
              <w:t>.»</w:t>
            </w:r>
          </w:p>
        </w:tc>
        <w:tc>
          <w:tcPr>
            <w:tcW w:w="4336" w:type="dxa"/>
            <w:gridSpan w:val="2"/>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p>
        </w:tc>
        <w:tc>
          <w:tcPr>
            <w:tcW w:w="2693"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r w:rsidRPr="00586758">
              <w:rPr>
                <w:rFonts w:ascii="Arial" w:hAnsi="Arial" w:cs="Arial"/>
              </w:rPr>
              <w:t>Обобщать и систематизировать изученный материал.</w:t>
            </w:r>
          </w:p>
        </w:tc>
        <w:tc>
          <w:tcPr>
            <w:tcW w:w="1843"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r w:rsidRPr="00586758">
              <w:rPr>
                <w:rFonts w:ascii="Arial" w:hAnsi="Arial" w:cs="Arial"/>
              </w:rPr>
              <w:t>Вопросы, тест</w:t>
            </w:r>
          </w:p>
        </w:tc>
        <w:tc>
          <w:tcPr>
            <w:tcW w:w="1134" w:type="dxa"/>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p>
        </w:tc>
        <w:tc>
          <w:tcPr>
            <w:tcW w:w="992" w:type="dxa"/>
            <w:gridSpan w:val="2"/>
            <w:tcBorders>
              <w:top w:val="outset" w:sz="6" w:space="0" w:color="000000"/>
              <w:left w:val="outset" w:sz="6" w:space="0" w:color="000000"/>
              <w:bottom w:val="outset" w:sz="6" w:space="0" w:color="000000"/>
              <w:right w:val="outset" w:sz="6" w:space="0" w:color="000000"/>
            </w:tcBorders>
          </w:tcPr>
          <w:p w:rsidR="00745C0E" w:rsidRPr="00586758" w:rsidRDefault="00745C0E" w:rsidP="00E31584">
            <w:pPr>
              <w:jc w:val="both"/>
              <w:rPr>
                <w:rFonts w:ascii="Arial" w:hAnsi="Arial" w:cs="Arial"/>
              </w:rPr>
            </w:pPr>
          </w:p>
        </w:tc>
      </w:tr>
    </w:tbl>
    <w:p w:rsidR="00745C0E" w:rsidRPr="00427D0E" w:rsidRDefault="00745C0E" w:rsidP="00F44E9A">
      <w:pPr>
        <w:shd w:val="clear" w:color="auto" w:fill="FFFFFF"/>
        <w:spacing w:after="0" w:line="240" w:lineRule="auto"/>
        <w:jc w:val="both"/>
        <w:rPr>
          <w:rFonts w:ascii="Times New Roman" w:eastAsia="Times New Roman" w:hAnsi="Times New Roman" w:cs="Times New Roman"/>
          <w:b/>
          <w:color w:val="000000"/>
          <w:sz w:val="28"/>
          <w:szCs w:val="28"/>
        </w:rPr>
      </w:pPr>
    </w:p>
    <w:sectPr w:rsidR="00745C0E" w:rsidRPr="00427D0E" w:rsidSect="00A461D1">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07481"/>
    <w:multiLevelType w:val="multilevel"/>
    <w:tmpl w:val="A9FCD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B726E8"/>
    <w:multiLevelType w:val="multilevel"/>
    <w:tmpl w:val="A6662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287F9C"/>
    <w:multiLevelType w:val="multilevel"/>
    <w:tmpl w:val="58482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E9A"/>
    <w:rsid w:val="0000015D"/>
    <w:rsid w:val="0000084D"/>
    <w:rsid w:val="00000983"/>
    <w:rsid w:val="00000E06"/>
    <w:rsid w:val="00001AA0"/>
    <w:rsid w:val="00002330"/>
    <w:rsid w:val="0000248F"/>
    <w:rsid w:val="00002822"/>
    <w:rsid w:val="00002E86"/>
    <w:rsid w:val="00003426"/>
    <w:rsid w:val="000034A0"/>
    <w:rsid w:val="00003CDB"/>
    <w:rsid w:val="00003CF8"/>
    <w:rsid w:val="00003FE6"/>
    <w:rsid w:val="000040E9"/>
    <w:rsid w:val="00004469"/>
    <w:rsid w:val="00004897"/>
    <w:rsid w:val="000049EA"/>
    <w:rsid w:val="00005C18"/>
    <w:rsid w:val="00005F00"/>
    <w:rsid w:val="00006D29"/>
    <w:rsid w:val="00006E43"/>
    <w:rsid w:val="000076AB"/>
    <w:rsid w:val="00007820"/>
    <w:rsid w:val="000105AA"/>
    <w:rsid w:val="00010764"/>
    <w:rsid w:val="000107B6"/>
    <w:rsid w:val="00011329"/>
    <w:rsid w:val="00011BC6"/>
    <w:rsid w:val="00011E71"/>
    <w:rsid w:val="00012F4F"/>
    <w:rsid w:val="00012F93"/>
    <w:rsid w:val="00013965"/>
    <w:rsid w:val="000145B9"/>
    <w:rsid w:val="000145CA"/>
    <w:rsid w:val="00014887"/>
    <w:rsid w:val="00014BB0"/>
    <w:rsid w:val="00014CE5"/>
    <w:rsid w:val="00014E45"/>
    <w:rsid w:val="0001527B"/>
    <w:rsid w:val="00015803"/>
    <w:rsid w:val="0001590B"/>
    <w:rsid w:val="000159B5"/>
    <w:rsid w:val="00015B4B"/>
    <w:rsid w:val="00015BF2"/>
    <w:rsid w:val="000161D2"/>
    <w:rsid w:val="000164BD"/>
    <w:rsid w:val="000168D8"/>
    <w:rsid w:val="00016A4A"/>
    <w:rsid w:val="000175C9"/>
    <w:rsid w:val="00017AAF"/>
    <w:rsid w:val="00017DCF"/>
    <w:rsid w:val="000202A1"/>
    <w:rsid w:val="000203CF"/>
    <w:rsid w:val="000204A0"/>
    <w:rsid w:val="00021831"/>
    <w:rsid w:val="000219B9"/>
    <w:rsid w:val="00021AF6"/>
    <w:rsid w:val="00021CC7"/>
    <w:rsid w:val="00023A58"/>
    <w:rsid w:val="00023B75"/>
    <w:rsid w:val="000246DC"/>
    <w:rsid w:val="00024F72"/>
    <w:rsid w:val="0002545C"/>
    <w:rsid w:val="00025A5F"/>
    <w:rsid w:val="00026118"/>
    <w:rsid w:val="00026D12"/>
    <w:rsid w:val="00026D5A"/>
    <w:rsid w:val="00027475"/>
    <w:rsid w:val="00030247"/>
    <w:rsid w:val="00030723"/>
    <w:rsid w:val="0003074D"/>
    <w:rsid w:val="00031169"/>
    <w:rsid w:val="000311CF"/>
    <w:rsid w:val="0003182E"/>
    <w:rsid w:val="000330E5"/>
    <w:rsid w:val="00033CE2"/>
    <w:rsid w:val="000343CA"/>
    <w:rsid w:val="00034570"/>
    <w:rsid w:val="000345F9"/>
    <w:rsid w:val="000346AC"/>
    <w:rsid w:val="00034FC0"/>
    <w:rsid w:val="000352E3"/>
    <w:rsid w:val="000362AE"/>
    <w:rsid w:val="0003664E"/>
    <w:rsid w:val="00036878"/>
    <w:rsid w:val="000368EE"/>
    <w:rsid w:val="00036B03"/>
    <w:rsid w:val="00037268"/>
    <w:rsid w:val="00037837"/>
    <w:rsid w:val="00037E12"/>
    <w:rsid w:val="00040580"/>
    <w:rsid w:val="0004096C"/>
    <w:rsid w:val="00040DF7"/>
    <w:rsid w:val="000411D6"/>
    <w:rsid w:val="00041A89"/>
    <w:rsid w:val="00042541"/>
    <w:rsid w:val="000437FF"/>
    <w:rsid w:val="00043BD9"/>
    <w:rsid w:val="00044ABB"/>
    <w:rsid w:val="00045578"/>
    <w:rsid w:val="000459D5"/>
    <w:rsid w:val="000465BF"/>
    <w:rsid w:val="0004668B"/>
    <w:rsid w:val="00046E48"/>
    <w:rsid w:val="000470BD"/>
    <w:rsid w:val="00047111"/>
    <w:rsid w:val="00047333"/>
    <w:rsid w:val="00050836"/>
    <w:rsid w:val="00050995"/>
    <w:rsid w:val="000513D4"/>
    <w:rsid w:val="00051448"/>
    <w:rsid w:val="00051652"/>
    <w:rsid w:val="000521D6"/>
    <w:rsid w:val="000522D1"/>
    <w:rsid w:val="00052775"/>
    <w:rsid w:val="00052785"/>
    <w:rsid w:val="00052E68"/>
    <w:rsid w:val="00054990"/>
    <w:rsid w:val="0005507A"/>
    <w:rsid w:val="000550F1"/>
    <w:rsid w:val="000560B1"/>
    <w:rsid w:val="000560D6"/>
    <w:rsid w:val="000562A2"/>
    <w:rsid w:val="0005692C"/>
    <w:rsid w:val="00056BD5"/>
    <w:rsid w:val="00056C9E"/>
    <w:rsid w:val="00057471"/>
    <w:rsid w:val="000575D6"/>
    <w:rsid w:val="00057757"/>
    <w:rsid w:val="00057A8E"/>
    <w:rsid w:val="00057AB7"/>
    <w:rsid w:val="000600C7"/>
    <w:rsid w:val="000614B2"/>
    <w:rsid w:val="00061C94"/>
    <w:rsid w:val="0006248A"/>
    <w:rsid w:val="00064DDB"/>
    <w:rsid w:val="00065C9D"/>
    <w:rsid w:val="0006627B"/>
    <w:rsid w:val="00066722"/>
    <w:rsid w:val="00070410"/>
    <w:rsid w:val="000716C8"/>
    <w:rsid w:val="00071EBD"/>
    <w:rsid w:val="00072157"/>
    <w:rsid w:val="0007257A"/>
    <w:rsid w:val="00072D85"/>
    <w:rsid w:val="0007366A"/>
    <w:rsid w:val="00073A76"/>
    <w:rsid w:val="00074F48"/>
    <w:rsid w:val="000750BC"/>
    <w:rsid w:val="00075BC4"/>
    <w:rsid w:val="000760B6"/>
    <w:rsid w:val="00076E8F"/>
    <w:rsid w:val="00076EB1"/>
    <w:rsid w:val="000779C5"/>
    <w:rsid w:val="0008015F"/>
    <w:rsid w:val="0008093C"/>
    <w:rsid w:val="00080A9C"/>
    <w:rsid w:val="00080F9B"/>
    <w:rsid w:val="0008129C"/>
    <w:rsid w:val="000822DF"/>
    <w:rsid w:val="00082563"/>
    <w:rsid w:val="00082726"/>
    <w:rsid w:val="00083375"/>
    <w:rsid w:val="00083BB2"/>
    <w:rsid w:val="00083E7E"/>
    <w:rsid w:val="0008417A"/>
    <w:rsid w:val="0008450F"/>
    <w:rsid w:val="0008479D"/>
    <w:rsid w:val="00084C62"/>
    <w:rsid w:val="0008546C"/>
    <w:rsid w:val="000863AB"/>
    <w:rsid w:val="0008739F"/>
    <w:rsid w:val="00087C95"/>
    <w:rsid w:val="0009000E"/>
    <w:rsid w:val="000901AD"/>
    <w:rsid w:val="000907B8"/>
    <w:rsid w:val="00090D87"/>
    <w:rsid w:val="000910DC"/>
    <w:rsid w:val="000918AE"/>
    <w:rsid w:val="0009191F"/>
    <w:rsid w:val="00091BA5"/>
    <w:rsid w:val="00091C9E"/>
    <w:rsid w:val="000929BD"/>
    <w:rsid w:val="00092D3D"/>
    <w:rsid w:val="00093483"/>
    <w:rsid w:val="00093677"/>
    <w:rsid w:val="00093BA6"/>
    <w:rsid w:val="00093FBC"/>
    <w:rsid w:val="0009455A"/>
    <w:rsid w:val="0009460F"/>
    <w:rsid w:val="00094A38"/>
    <w:rsid w:val="00094F48"/>
    <w:rsid w:val="00095574"/>
    <w:rsid w:val="0009608A"/>
    <w:rsid w:val="00096DE7"/>
    <w:rsid w:val="0009735E"/>
    <w:rsid w:val="00097921"/>
    <w:rsid w:val="000A0620"/>
    <w:rsid w:val="000A06C8"/>
    <w:rsid w:val="000A0C20"/>
    <w:rsid w:val="000A1049"/>
    <w:rsid w:val="000A19F8"/>
    <w:rsid w:val="000A1D7A"/>
    <w:rsid w:val="000A1E1E"/>
    <w:rsid w:val="000A2465"/>
    <w:rsid w:val="000A24AF"/>
    <w:rsid w:val="000A2DB2"/>
    <w:rsid w:val="000A3C49"/>
    <w:rsid w:val="000A3F48"/>
    <w:rsid w:val="000A4CBC"/>
    <w:rsid w:val="000A5521"/>
    <w:rsid w:val="000A587F"/>
    <w:rsid w:val="000A5BE0"/>
    <w:rsid w:val="000A5DF5"/>
    <w:rsid w:val="000A5E6C"/>
    <w:rsid w:val="000A5F2B"/>
    <w:rsid w:val="000A62C4"/>
    <w:rsid w:val="000A7283"/>
    <w:rsid w:val="000A75B9"/>
    <w:rsid w:val="000A7D46"/>
    <w:rsid w:val="000B08FE"/>
    <w:rsid w:val="000B0ADA"/>
    <w:rsid w:val="000B0F01"/>
    <w:rsid w:val="000B0F25"/>
    <w:rsid w:val="000B1712"/>
    <w:rsid w:val="000B2027"/>
    <w:rsid w:val="000B204E"/>
    <w:rsid w:val="000B2142"/>
    <w:rsid w:val="000B25FF"/>
    <w:rsid w:val="000B2757"/>
    <w:rsid w:val="000B2FF4"/>
    <w:rsid w:val="000B392E"/>
    <w:rsid w:val="000B3A7B"/>
    <w:rsid w:val="000B4C51"/>
    <w:rsid w:val="000B4F30"/>
    <w:rsid w:val="000B609C"/>
    <w:rsid w:val="000B6361"/>
    <w:rsid w:val="000B6DC2"/>
    <w:rsid w:val="000B7186"/>
    <w:rsid w:val="000B72F3"/>
    <w:rsid w:val="000B7DAB"/>
    <w:rsid w:val="000C035E"/>
    <w:rsid w:val="000C0D3E"/>
    <w:rsid w:val="000C18BF"/>
    <w:rsid w:val="000C1B35"/>
    <w:rsid w:val="000C23A8"/>
    <w:rsid w:val="000C243A"/>
    <w:rsid w:val="000C2772"/>
    <w:rsid w:val="000C2FF7"/>
    <w:rsid w:val="000C3210"/>
    <w:rsid w:val="000C441C"/>
    <w:rsid w:val="000C4D60"/>
    <w:rsid w:val="000C5C96"/>
    <w:rsid w:val="000C68CC"/>
    <w:rsid w:val="000C6F8F"/>
    <w:rsid w:val="000C7558"/>
    <w:rsid w:val="000C75BE"/>
    <w:rsid w:val="000C7604"/>
    <w:rsid w:val="000C7B6E"/>
    <w:rsid w:val="000D00EF"/>
    <w:rsid w:val="000D0717"/>
    <w:rsid w:val="000D0F28"/>
    <w:rsid w:val="000D1087"/>
    <w:rsid w:val="000D1F5B"/>
    <w:rsid w:val="000D2CF2"/>
    <w:rsid w:val="000D35E9"/>
    <w:rsid w:val="000D3F0D"/>
    <w:rsid w:val="000D4275"/>
    <w:rsid w:val="000D5536"/>
    <w:rsid w:val="000D5570"/>
    <w:rsid w:val="000D5615"/>
    <w:rsid w:val="000D56A1"/>
    <w:rsid w:val="000D577A"/>
    <w:rsid w:val="000D589C"/>
    <w:rsid w:val="000D649A"/>
    <w:rsid w:val="000D64AF"/>
    <w:rsid w:val="000D689E"/>
    <w:rsid w:val="000D6CD2"/>
    <w:rsid w:val="000D6D41"/>
    <w:rsid w:val="000D75AE"/>
    <w:rsid w:val="000D7FF4"/>
    <w:rsid w:val="000E0192"/>
    <w:rsid w:val="000E085B"/>
    <w:rsid w:val="000E15F1"/>
    <w:rsid w:val="000E1B40"/>
    <w:rsid w:val="000E1D68"/>
    <w:rsid w:val="000E2643"/>
    <w:rsid w:val="000E2902"/>
    <w:rsid w:val="000E2F2A"/>
    <w:rsid w:val="000E2F84"/>
    <w:rsid w:val="000E3160"/>
    <w:rsid w:val="000E3686"/>
    <w:rsid w:val="000E4B35"/>
    <w:rsid w:val="000E4FB8"/>
    <w:rsid w:val="000E5153"/>
    <w:rsid w:val="000E530F"/>
    <w:rsid w:val="000E566A"/>
    <w:rsid w:val="000E5BA7"/>
    <w:rsid w:val="000E6315"/>
    <w:rsid w:val="000E65DE"/>
    <w:rsid w:val="000E74E8"/>
    <w:rsid w:val="000E7F2E"/>
    <w:rsid w:val="000F01DB"/>
    <w:rsid w:val="000F02B0"/>
    <w:rsid w:val="000F0438"/>
    <w:rsid w:val="000F0A70"/>
    <w:rsid w:val="000F1150"/>
    <w:rsid w:val="000F2038"/>
    <w:rsid w:val="000F2316"/>
    <w:rsid w:val="000F24E4"/>
    <w:rsid w:val="000F265F"/>
    <w:rsid w:val="000F2725"/>
    <w:rsid w:val="000F28A8"/>
    <w:rsid w:val="000F2980"/>
    <w:rsid w:val="000F329D"/>
    <w:rsid w:val="000F346A"/>
    <w:rsid w:val="000F3C15"/>
    <w:rsid w:val="000F425B"/>
    <w:rsid w:val="000F42AF"/>
    <w:rsid w:val="000F4981"/>
    <w:rsid w:val="000F4CDE"/>
    <w:rsid w:val="000F4EE8"/>
    <w:rsid w:val="000F5408"/>
    <w:rsid w:val="000F5469"/>
    <w:rsid w:val="000F5BAC"/>
    <w:rsid w:val="000F75C1"/>
    <w:rsid w:val="000F7C4E"/>
    <w:rsid w:val="00101780"/>
    <w:rsid w:val="00101869"/>
    <w:rsid w:val="00101C6A"/>
    <w:rsid w:val="0010228A"/>
    <w:rsid w:val="001022F8"/>
    <w:rsid w:val="00102B23"/>
    <w:rsid w:val="00102BFF"/>
    <w:rsid w:val="00102D30"/>
    <w:rsid w:val="00103039"/>
    <w:rsid w:val="00103E11"/>
    <w:rsid w:val="00104C14"/>
    <w:rsid w:val="00104CDE"/>
    <w:rsid w:val="00104F00"/>
    <w:rsid w:val="0010546D"/>
    <w:rsid w:val="0010583F"/>
    <w:rsid w:val="00105E72"/>
    <w:rsid w:val="0010680E"/>
    <w:rsid w:val="00106A29"/>
    <w:rsid w:val="001100EA"/>
    <w:rsid w:val="0011045A"/>
    <w:rsid w:val="0011072F"/>
    <w:rsid w:val="00110D58"/>
    <w:rsid w:val="00111632"/>
    <w:rsid w:val="0011221E"/>
    <w:rsid w:val="00112ECF"/>
    <w:rsid w:val="00113396"/>
    <w:rsid w:val="00114060"/>
    <w:rsid w:val="001143F7"/>
    <w:rsid w:val="00114BDC"/>
    <w:rsid w:val="00114DFB"/>
    <w:rsid w:val="00115185"/>
    <w:rsid w:val="0011551F"/>
    <w:rsid w:val="0011618B"/>
    <w:rsid w:val="001165F9"/>
    <w:rsid w:val="00116A39"/>
    <w:rsid w:val="00116DC6"/>
    <w:rsid w:val="0011708B"/>
    <w:rsid w:val="001170CD"/>
    <w:rsid w:val="00117412"/>
    <w:rsid w:val="00117E06"/>
    <w:rsid w:val="00120115"/>
    <w:rsid w:val="00120162"/>
    <w:rsid w:val="001211B8"/>
    <w:rsid w:val="0012160F"/>
    <w:rsid w:val="00121891"/>
    <w:rsid w:val="001229B3"/>
    <w:rsid w:val="00122E26"/>
    <w:rsid w:val="00122F95"/>
    <w:rsid w:val="0012459D"/>
    <w:rsid w:val="00125191"/>
    <w:rsid w:val="001254BC"/>
    <w:rsid w:val="001255CC"/>
    <w:rsid w:val="00125D8C"/>
    <w:rsid w:val="00126066"/>
    <w:rsid w:val="00126641"/>
    <w:rsid w:val="00126719"/>
    <w:rsid w:val="00127EF3"/>
    <w:rsid w:val="001314B9"/>
    <w:rsid w:val="00131C9E"/>
    <w:rsid w:val="00132253"/>
    <w:rsid w:val="00132338"/>
    <w:rsid w:val="00132453"/>
    <w:rsid w:val="00132E7F"/>
    <w:rsid w:val="001340F6"/>
    <w:rsid w:val="00134492"/>
    <w:rsid w:val="00134A0C"/>
    <w:rsid w:val="00134E1F"/>
    <w:rsid w:val="00135490"/>
    <w:rsid w:val="00135AB6"/>
    <w:rsid w:val="0013620C"/>
    <w:rsid w:val="00136424"/>
    <w:rsid w:val="00136494"/>
    <w:rsid w:val="00136976"/>
    <w:rsid w:val="00136C55"/>
    <w:rsid w:val="00140A12"/>
    <w:rsid w:val="0014106D"/>
    <w:rsid w:val="00142296"/>
    <w:rsid w:val="001428AA"/>
    <w:rsid w:val="001429F5"/>
    <w:rsid w:val="0014304F"/>
    <w:rsid w:val="00143076"/>
    <w:rsid w:val="001433B0"/>
    <w:rsid w:val="00144DC6"/>
    <w:rsid w:val="001453BE"/>
    <w:rsid w:val="00145A25"/>
    <w:rsid w:val="00145CD1"/>
    <w:rsid w:val="001465FD"/>
    <w:rsid w:val="00146B38"/>
    <w:rsid w:val="00146F6E"/>
    <w:rsid w:val="0014717C"/>
    <w:rsid w:val="00147AFA"/>
    <w:rsid w:val="001505FA"/>
    <w:rsid w:val="00150D9C"/>
    <w:rsid w:val="00150E31"/>
    <w:rsid w:val="00151104"/>
    <w:rsid w:val="001514DF"/>
    <w:rsid w:val="00151503"/>
    <w:rsid w:val="00151590"/>
    <w:rsid w:val="00152428"/>
    <w:rsid w:val="00152A2F"/>
    <w:rsid w:val="0015325E"/>
    <w:rsid w:val="0015339D"/>
    <w:rsid w:val="001534B0"/>
    <w:rsid w:val="001541FA"/>
    <w:rsid w:val="00154570"/>
    <w:rsid w:val="00154E16"/>
    <w:rsid w:val="00155582"/>
    <w:rsid w:val="00156076"/>
    <w:rsid w:val="001561CA"/>
    <w:rsid w:val="001568A5"/>
    <w:rsid w:val="001569A5"/>
    <w:rsid w:val="001573E9"/>
    <w:rsid w:val="00157557"/>
    <w:rsid w:val="00157C35"/>
    <w:rsid w:val="00160316"/>
    <w:rsid w:val="0016074F"/>
    <w:rsid w:val="001607B3"/>
    <w:rsid w:val="00160DF5"/>
    <w:rsid w:val="00161C4C"/>
    <w:rsid w:val="00161EB7"/>
    <w:rsid w:val="0016212B"/>
    <w:rsid w:val="0016236B"/>
    <w:rsid w:val="00162E0A"/>
    <w:rsid w:val="001647BD"/>
    <w:rsid w:val="0016547F"/>
    <w:rsid w:val="00165835"/>
    <w:rsid w:val="00165B18"/>
    <w:rsid w:val="00166249"/>
    <w:rsid w:val="00166406"/>
    <w:rsid w:val="001665FA"/>
    <w:rsid w:val="00166834"/>
    <w:rsid w:val="00166AE8"/>
    <w:rsid w:val="00167B1E"/>
    <w:rsid w:val="00167B73"/>
    <w:rsid w:val="00167EB8"/>
    <w:rsid w:val="00170136"/>
    <w:rsid w:val="0017019F"/>
    <w:rsid w:val="001702DA"/>
    <w:rsid w:val="0017032E"/>
    <w:rsid w:val="00170372"/>
    <w:rsid w:val="001708DA"/>
    <w:rsid w:val="00170F86"/>
    <w:rsid w:val="0017109A"/>
    <w:rsid w:val="0017134A"/>
    <w:rsid w:val="0017151D"/>
    <w:rsid w:val="00171C50"/>
    <w:rsid w:val="00172144"/>
    <w:rsid w:val="0017241C"/>
    <w:rsid w:val="00172FD0"/>
    <w:rsid w:val="001730E4"/>
    <w:rsid w:val="001732E4"/>
    <w:rsid w:val="00173EA0"/>
    <w:rsid w:val="0017504C"/>
    <w:rsid w:val="001757EB"/>
    <w:rsid w:val="00175BEA"/>
    <w:rsid w:val="0017670B"/>
    <w:rsid w:val="0017673F"/>
    <w:rsid w:val="00176C1F"/>
    <w:rsid w:val="00176DC0"/>
    <w:rsid w:val="001777C2"/>
    <w:rsid w:val="0017784F"/>
    <w:rsid w:val="00177BAE"/>
    <w:rsid w:val="00177F3D"/>
    <w:rsid w:val="00180482"/>
    <w:rsid w:val="001809E0"/>
    <w:rsid w:val="00180C9D"/>
    <w:rsid w:val="00180DDA"/>
    <w:rsid w:val="0018124D"/>
    <w:rsid w:val="0018145D"/>
    <w:rsid w:val="00181862"/>
    <w:rsid w:val="00181E17"/>
    <w:rsid w:val="0018289F"/>
    <w:rsid w:val="001829A4"/>
    <w:rsid w:val="00182B04"/>
    <w:rsid w:val="001831EA"/>
    <w:rsid w:val="001845FB"/>
    <w:rsid w:val="0018464A"/>
    <w:rsid w:val="00185258"/>
    <w:rsid w:val="00185D21"/>
    <w:rsid w:val="00186468"/>
    <w:rsid w:val="001866D6"/>
    <w:rsid w:val="001868CF"/>
    <w:rsid w:val="00186DA8"/>
    <w:rsid w:val="0018741E"/>
    <w:rsid w:val="00187505"/>
    <w:rsid w:val="001901E3"/>
    <w:rsid w:val="001915F7"/>
    <w:rsid w:val="00193120"/>
    <w:rsid w:val="001932C5"/>
    <w:rsid w:val="001942E1"/>
    <w:rsid w:val="0019443C"/>
    <w:rsid w:val="001954ED"/>
    <w:rsid w:val="00196149"/>
    <w:rsid w:val="0019789A"/>
    <w:rsid w:val="00197A63"/>
    <w:rsid w:val="00197C4B"/>
    <w:rsid w:val="001A0554"/>
    <w:rsid w:val="001A0657"/>
    <w:rsid w:val="001A0C0B"/>
    <w:rsid w:val="001A15F2"/>
    <w:rsid w:val="001A162D"/>
    <w:rsid w:val="001A1838"/>
    <w:rsid w:val="001A25B3"/>
    <w:rsid w:val="001A3346"/>
    <w:rsid w:val="001A3EBE"/>
    <w:rsid w:val="001A4041"/>
    <w:rsid w:val="001A4FA7"/>
    <w:rsid w:val="001A4FBD"/>
    <w:rsid w:val="001A5014"/>
    <w:rsid w:val="001A572B"/>
    <w:rsid w:val="001A6078"/>
    <w:rsid w:val="001A67B7"/>
    <w:rsid w:val="001A6CC7"/>
    <w:rsid w:val="001A704A"/>
    <w:rsid w:val="001A782C"/>
    <w:rsid w:val="001A7D07"/>
    <w:rsid w:val="001A7D15"/>
    <w:rsid w:val="001A7D92"/>
    <w:rsid w:val="001B0E81"/>
    <w:rsid w:val="001B19B6"/>
    <w:rsid w:val="001B1D99"/>
    <w:rsid w:val="001B1EF2"/>
    <w:rsid w:val="001B34CB"/>
    <w:rsid w:val="001B375F"/>
    <w:rsid w:val="001B377F"/>
    <w:rsid w:val="001B39DF"/>
    <w:rsid w:val="001B3FB4"/>
    <w:rsid w:val="001B406E"/>
    <w:rsid w:val="001B4171"/>
    <w:rsid w:val="001B42A1"/>
    <w:rsid w:val="001B44F4"/>
    <w:rsid w:val="001B479F"/>
    <w:rsid w:val="001B5866"/>
    <w:rsid w:val="001B6090"/>
    <w:rsid w:val="001B6248"/>
    <w:rsid w:val="001B64A3"/>
    <w:rsid w:val="001B65EB"/>
    <w:rsid w:val="001B7249"/>
    <w:rsid w:val="001B72DB"/>
    <w:rsid w:val="001B7801"/>
    <w:rsid w:val="001C031E"/>
    <w:rsid w:val="001C087D"/>
    <w:rsid w:val="001C1B71"/>
    <w:rsid w:val="001C3881"/>
    <w:rsid w:val="001C45DE"/>
    <w:rsid w:val="001C4D68"/>
    <w:rsid w:val="001C5000"/>
    <w:rsid w:val="001C558D"/>
    <w:rsid w:val="001C5B11"/>
    <w:rsid w:val="001C5B3D"/>
    <w:rsid w:val="001C5C68"/>
    <w:rsid w:val="001C64DC"/>
    <w:rsid w:val="001C671F"/>
    <w:rsid w:val="001C6D5A"/>
    <w:rsid w:val="001D01CA"/>
    <w:rsid w:val="001D06B7"/>
    <w:rsid w:val="001D0B49"/>
    <w:rsid w:val="001D0D45"/>
    <w:rsid w:val="001D0E2A"/>
    <w:rsid w:val="001D1034"/>
    <w:rsid w:val="001D1206"/>
    <w:rsid w:val="001D1953"/>
    <w:rsid w:val="001D1A89"/>
    <w:rsid w:val="001D1ADF"/>
    <w:rsid w:val="001D2308"/>
    <w:rsid w:val="001D2B60"/>
    <w:rsid w:val="001D2CA4"/>
    <w:rsid w:val="001D3850"/>
    <w:rsid w:val="001D4F27"/>
    <w:rsid w:val="001D5A79"/>
    <w:rsid w:val="001D5DE7"/>
    <w:rsid w:val="001D7274"/>
    <w:rsid w:val="001E2754"/>
    <w:rsid w:val="001E30F5"/>
    <w:rsid w:val="001E3A90"/>
    <w:rsid w:val="001E3B9F"/>
    <w:rsid w:val="001E583A"/>
    <w:rsid w:val="001E5E3B"/>
    <w:rsid w:val="001E6366"/>
    <w:rsid w:val="001E67E1"/>
    <w:rsid w:val="001E6BC8"/>
    <w:rsid w:val="001E7733"/>
    <w:rsid w:val="001F0F51"/>
    <w:rsid w:val="001F1090"/>
    <w:rsid w:val="001F127F"/>
    <w:rsid w:val="001F1410"/>
    <w:rsid w:val="001F20F1"/>
    <w:rsid w:val="001F24A5"/>
    <w:rsid w:val="001F33E3"/>
    <w:rsid w:val="001F3586"/>
    <w:rsid w:val="001F38ED"/>
    <w:rsid w:val="001F3D2F"/>
    <w:rsid w:val="001F452F"/>
    <w:rsid w:val="001F4B1E"/>
    <w:rsid w:val="001F4D8C"/>
    <w:rsid w:val="001F4F25"/>
    <w:rsid w:val="001F5295"/>
    <w:rsid w:val="001F53A8"/>
    <w:rsid w:val="001F584E"/>
    <w:rsid w:val="001F5A80"/>
    <w:rsid w:val="001F5E55"/>
    <w:rsid w:val="001F65E2"/>
    <w:rsid w:val="001F6D0B"/>
    <w:rsid w:val="001F77BD"/>
    <w:rsid w:val="001F794E"/>
    <w:rsid w:val="0020130B"/>
    <w:rsid w:val="00201503"/>
    <w:rsid w:val="0020201A"/>
    <w:rsid w:val="002021DF"/>
    <w:rsid w:val="002024F0"/>
    <w:rsid w:val="00202D1B"/>
    <w:rsid w:val="002039D5"/>
    <w:rsid w:val="002041D3"/>
    <w:rsid w:val="00204C78"/>
    <w:rsid w:val="00205E38"/>
    <w:rsid w:val="002062EA"/>
    <w:rsid w:val="0020673A"/>
    <w:rsid w:val="002068A3"/>
    <w:rsid w:val="00206EAD"/>
    <w:rsid w:val="002071C4"/>
    <w:rsid w:val="00207333"/>
    <w:rsid w:val="0020795D"/>
    <w:rsid w:val="002079C0"/>
    <w:rsid w:val="00210674"/>
    <w:rsid w:val="00210C29"/>
    <w:rsid w:val="00210CE5"/>
    <w:rsid w:val="00210FFF"/>
    <w:rsid w:val="00211F4C"/>
    <w:rsid w:val="002122DF"/>
    <w:rsid w:val="00212522"/>
    <w:rsid w:val="00212781"/>
    <w:rsid w:val="002130E4"/>
    <w:rsid w:val="002134F2"/>
    <w:rsid w:val="0021475D"/>
    <w:rsid w:val="00214E8E"/>
    <w:rsid w:val="00215E76"/>
    <w:rsid w:val="00216090"/>
    <w:rsid w:val="002165E1"/>
    <w:rsid w:val="002166FB"/>
    <w:rsid w:val="00216C66"/>
    <w:rsid w:val="00217079"/>
    <w:rsid w:val="00217467"/>
    <w:rsid w:val="002174CA"/>
    <w:rsid w:val="00217DDB"/>
    <w:rsid w:val="00217E51"/>
    <w:rsid w:val="002208B6"/>
    <w:rsid w:val="00220FB5"/>
    <w:rsid w:val="00221520"/>
    <w:rsid w:val="002215C6"/>
    <w:rsid w:val="00221D5E"/>
    <w:rsid w:val="002220EC"/>
    <w:rsid w:val="00222E25"/>
    <w:rsid w:val="00223230"/>
    <w:rsid w:val="00223552"/>
    <w:rsid w:val="0022367F"/>
    <w:rsid w:val="00223726"/>
    <w:rsid w:val="00223E81"/>
    <w:rsid w:val="00223FF7"/>
    <w:rsid w:val="00224023"/>
    <w:rsid w:val="00224C67"/>
    <w:rsid w:val="0022504D"/>
    <w:rsid w:val="002251FC"/>
    <w:rsid w:val="00225ACF"/>
    <w:rsid w:val="0022612B"/>
    <w:rsid w:val="0022640E"/>
    <w:rsid w:val="002264CA"/>
    <w:rsid w:val="00227258"/>
    <w:rsid w:val="002274F8"/>
    <w:rsid w:val="002278D9"/>
    <w:rsid w:val="00227E64"/>
    <w:rsid w:val="002311A4"/>
    <w:rsid w:val="002316E1"/>
    <w:rsid w:val="002324FB"/>
    <w:rsid w:val="002326DE"/>
    <w:rsid w:val="002337F2"/>
    <w:rsid w:val="00235C1F"/>
    <w:rsid w:val="00236211"/>
    <w:rsid w:val="0023772A"/>
    <w:rsid w:val="00237D98"/>
    <w:rsid w:val="00237FBB"/>
    <w:rsid w:val="002409AA"/>
    <w:rsid w:val="002412BF"/>
    <w:rsid w:val="00241911"/>
    <w:rsid w:val="0024275F"/>
    <w:rsid w:val="0024405A"/>
    <w:rsid w:val="00244563"/>
    <w:rsid w:val="002450DF"/>
    <w:rsid w:val="00246AA8"/>
    <w:rsid w:val="00246C50"/>
    <w:rsid w:val="00247507"/>
    <w:rsid w:val="00247693"/>
    <w:rsid w:val="00247F51"/>
    <w:rsid w:val="00250957"/>
    <w:rsid w:val="00250CE5"/>
    <w:rsid w:val="00250DF6"/>
    <w:rsid w:val="002513EF"/>
    <w:rsid w:val="0025148A"/>
    <w:rsid w:val="002515D9"/>
    <w:rsid w:val="002516C7"/>
    <w:rsid w:val="00251714"/>
    <w:rsid w:val="002519C5"/>
    <w:rsid w:val="0025266F"/>
    <w:rsid w:val="00252933"/>
    <w:rsid w:val="00252E65"/>
    <w:rsid w:val="002534A9"/>
    <w:rsid w:val="00253556"/>
    <w:rsid w:val="00253E2D"/>
    <w:rsid w:val="002542E5"/>
    <w:rsid w:val="002547A9"/>
    <w:rsid w:val="00254E38"/>
    <w:rsid w:val="00256DCD"/>
    <w:rsid w:val="00257763"/>
    <w:rsid w:val="00260038"/>
    <w:rsid w:val="0026028A"/>
    <w:rsid w:val="00260345"/>
    <w:rsid w:val="00260606"/>
    <w:rsid w:val="002610E4"/>
    <w:rsid w:val="00261919"/>
    <w:rsid w:val="00261A29"/>
    <w:rsid w:val="00261A5D"/>
    <w:rsid w:val="00261F36"/>
    <w:rsid w:val="002622A0"/>
    <w:rsid w:val="00263B51"/>
    <w:rsid w:val="00263E4F"/>
    <w:rsid w:val="002655A8"/>
    <w:rsid w:val="00265844"/>
    <w:rsid w:val="00265DB0"/>
    <w:rsid w:val="00265FF4"/>
    <w:rsid w:val="00266B1F"/>
    <w:rsid w:val="00266E30"/>
    <w:rsid w:val="00267171"/>
    <w:rsid w:val="00267412"/>
    <w:rsid w:val="0026776B"/>
    <w:rsid w:val="002679C7"/>
    <w:rsid w:val="00267A13"/>
    <w:rsid w:val="00267B7F"/>
    <w:rsid w:val="00270124"/>
    <w:rsid w:val="00270884"/>
    <w:rsid w:val="00271532"/>
    <w:rsid w:val="0027165F"/>
    <w:rsid w:val="0027226A"/>
    <w:rsid w:val="00272692"/>
    <w:rsid w:val="00272798"/>
    <w:rsid w:val="002728EA"/>
    <w:rsid w:val="00272912"/>
    <w:rsid w:val="00272B6E"/>
    <w:rsid w:val="00272BCF"/>
    <w:rsid w:val="00272DB8"/>
    <w:rsid w:val="002732A4"/>
    <w:rsid w:val="00273735"/>
    <w:rsid w:val="00273CA6"/>
    <w:rsid w:val="002740EF"/>
    <w:rsid w:val="00274A77"/>
    <w:rsid w:val="00274F93"/>
    <w:rsid w:val="002750D4"/>
    <w:rsid w:val="00275D6A"/>
    <w:rsid w:val="00276D47"/>
    <w:rsid w:val="00276ECF"/>
    <w:rsid w:val="00277491"/>
    <w:rsid w:val="0027775A"/>
    <w:rsid w:val="002777CF"/>
    <w:rsid w:val="0027794A"/>
    <w:rsid w:val="00277AB8"/>
    <w:rsid w:val="0028013F"/>
    <w:rsid w:val="00280A46"/>
    <w:rsid w:val="00280E86"/>
    <w:rsid w:val="002817B2"/>
    <w:rsid w:val="002822A7"/>
    <w:rsid w:val="00282C62"/>
    <w:rsid w:val="0028341D"/>
    <w:rsid w:val="002839DF"/>
    <w:rsid w:val="00283CCD"/>
    <w:rsid w:val="0028472B"/>
    <w:rsid w:val="002851C8"/>
    <w:rsid w:val="00285839"/>
    <w:rsid w:val="00285C06"/>
    <w:rsid w:val="00286F9D"/>
    <w:rsid w:val="002874DA"/>
    <w:rsid w:val="00287641"/>
    <w:rsid w:val="002879EE"/>
    <w:rsid w:val="00290458"/>
    <w:rsid w:val="00290C2C"/>
    <w:rsid w:val="00290FCD"/>
    <w:rsid w:val="00291D13"/>
    <w:rsid w:val="00293CD4"/>
    <w:rsid w:val="00293D46"/>
    <w:rsid w:val="00293D9A"/>
    <w:rsid w:val="0029445D"/>
    <w:rsid w:val="002946C8"/>
    <w:rsid w:val="0029471F"/>
    <w:rsid w:val="002949A0"/>
    <w:rsid w:val="00294DE0"/>
    <w:rsid w:val="002954A8"/>
    <w:rsid w:val="002954AE"/>
    <w:rsid w:val="00295550"/>
    <w:rsid w:val="002957A0"/>
    <w:rsid w:val="00295C82"/>
    <w:rsid w:val="0029654D"/>
    <w:rsid w:val="00296B53"/>
    <w:rsid w:val="002978D2"/>
    <w:rsid w:val="00297AEA"/>
    <w:rsid w:val="00297C2B"/>
    <w:rsid w:val="002A0323"/>
    <w:rsid w:val="002A045C"/>
    <w:rsid w:val="002A0A47"/>
    <w:rsid w:val="002A11B7"/>
    <w:rsid w:val="002A1979"/>
    <w:rsid w:val="002A1FBF"/>
    <w:rsid w:val="002A284B"/>
    <w:rsid w:val="002A2E86"/>
    <w:rsid w:val="002A2FEA"/>
    <w:rsid w:val="002A33C8"/>
    <w:rsid w:val="002A3CE3"/>
    <w:rsid w:val="002A3FFA"/>
    <w:rsid w:val="002A4AB3"/>
    <w:rsid w:val="002A7328"/>
    <w:rsid w:val="002A7FAE"/>
    <w:rsid w:val="002B0DEA"/>
    <w:rsid w:val="002B155C"/>
    <w:rsid w:val="002B1EFE"/>
    <w:rsid w:val="002B20FF"/>
    <w:rsid w:val="002B26F8"/>
    <w:rsid w:val="002B298F"/>
    <w:rsid w:val="002B3592"/>
    <w:rsid w:val="002B5321"/>
    <w:rsid w:val="002B58F0"/>
    <w:rsid w:val="002B5A05"/>
    <w:rsid w:val="002B5C21"/>
    <w:rsid w:val="002B5C9A"/>
    <w:rsid w:val="002B6093"/>
    <w:rsid w:val="002B655F"/>
    <w:rsid w:val="002B6A63"/>
    <w:rsid w:val="002B6D18"/>
    <w:rsid w:val="002B6DBB"/>
    <w:rsid w:val="002B7885"/>
    <w:rsid w:val="002B7C21"/>
    <w:rsid w:val="002C055B"/>
    <w:rsid w:val="002C183D"/>
    <w:rsid w:val="002C1A61"/>
    <w:rsid w:val="002C262B"/>
    <w:rsid w:val="002C26CE"/>
    <w:rsid w:val="002C270A"/>
    <w:rsid w:val="002C2D9D"/>
    <w:rsid w:val="002C4AF2"/>
    <w:rsid w:val="002C4D4A"/>
    <w:rsid w:val="002C4D9B"/>
    <w:rsid w:val="002C4DA6"/>
    <w:rsid w:val="002C5B3C"/>
    <w:rsid w:val="002C5F14"/>
    <w:rsid w:val="002C61F1"/>
    <w:rsid w:val="002C693B"/>
    <w:rsid w:val="002C6D0C"/>
    <w:rsid w:val="002C7527"/>
    <w:rsid w:val="002C7638"/>
    <w:rsid w:val="002C790C"/>
    <w:rsid w:val="002D0005"/>
    <w:rsid w:val="002D00B5"/>
    <w:rsid w:val="002D0BC4"/>
    <w:rsid w:val="002D1001"/>
    <w:rsid w:val="002D16A2"/>
    <w:rsid w:val="002D2AA2"/>
    <w:rsid w:val="002D3B71"/>
    <w:rsid w:val="002D4EF8"/>
    <w:rsid w:val="002D51C2"/>
    <w:rsid w:val="002D530A"/>
    <w:rsid w:val="002D570A"/>
    <w:rsid w:val="002D66E9"/>
    <w:rsid w:val="002D6750"/>
    <w:rsid w:val="002D69C1"/>
    <w:rsid w:val="002D7037"/>
    <w:rsid w:val="002D78A4"/>
    <w:rsid w:val="002E0414"/>
    <w:rsid w:val="002E0786"/>
    <w:rsid w:val="002E07C6"/>
    <w:rsid w:val="002E0B9F"/>
    <w:rsid w:val="002E22F8"/>
    <w:rsid w:val="002E30EC"/>
    <w:rsid w:val="002E3733"/>
    <w:rsid w:val="002E3AC0"/>
    <w:rsid w:val="002E3E5A"/>
    <w:rsid w:val="002E3F0E"/>
    <w:rsid w:val="002E40BC"/>
    <w:rsid w:val="002E46D9"/>
    <w:rsid w:val="002E49DB"/>
    <w:rsid w:val="002E7BE1"/>
    <w:rsid w:val="002E7DCA"/>
    <w:rsid w:val="002E7FC2"/>
    <w:rsid w:val="002F0C40"/>
    <w:rsid w:val="002F1026"/>
    <w:rsid w:val="002F2996"/>
    <w:rsid w:val="002F2E2D"/>
    <w:rsid w:val="002F3E98"/>
    <w:rsid w:val="002F427A"/>
    <w:rsid w:val="002F5D07"/>
    <w:rsid w:val="002F6494"/>
    <w:rsid w:val="002F703C"/>
    <w:rsid w:val="002F7438"/>
    <w:rsid w:val="002F7812"/>
    <w:rsid w:val="002F7A79"/>
    <w:rsid w:val="002F7F83"/>
    <w:rsid w:val="00300570"/>
    <w:rsid w:val="00300723"/>
    <w:rsid w:val="00300996"/>
    <w:rsid w:val="00300B50"/>
    <w:rsid w:val="0030159F"/>
    <w:rsid w:val="003015AC"/>
    <w:rsid w:val="003022A6"/>
    <w:rsid w:val="0030332A"/>
    <w:rsid w:val="00303424"/>
    <w:rsid w:val="003039C4"/>
    <w:rsid w:val="003042BF"/>
    <w:rsid w:val="00305345"/>
    <w:rsid w:val="00305A1C"/>
    <w:rsid w:val="00305BBF"/>
    <w:rsid w:val="003063CC"/>
    <w:rsid w:val="0030759C"/>
    <w:rsid w:val="00307BA2"/>
    <w:rsid w:val="00307C6A"/>
    <w:rsid w:val="00307CC5"/>
    <w:rsid w:val="00307CCD"/>
    <w:rsid w:val="00307E6F"/>
    <w:rsid w:val="00310654"/>
    <w:rsid w:val="003110F7"/>
    <w:rsid w:val="003115B6"/>
    <w:rsid w:val="00311757"/>
    <w:rsid w:val="00312090"/>
    <w:rsid w:val="0031237C"/>
    <w:rsid w:val="0031244A"/>
    <w:rsid w:val="003133B5"/>
    <w:rsid w:val="003136A0"/>
    <w:rsid w:val="00313CE6"/>
    <w:rsid w:val="00313F56"/>
    <w:rsid w:val="00314FD8"/>
    <w:rsid w:val="003158EF"/>
    <w:rsid w:val="003167DD"/>
    <w:rsid w:val="003170DD"/>
    <w:rsid w:val="00320809"/>
    <w:rsid w:val="003208F6"/>
    <w:rsid w:val="00321DE3"/>
    <w:rsid w:val="003230D9"/>
    <w:rsid w:val="00323327"/>
    <w:rsid w:val="003236F6"/>
    <w:rsid w:val="00324823"/>
    <w:rsid w:val="003254D3"/>
    <w:rsid w:val="00326C00"/>
    <w:rsid w:val="00326EEB"/>
    <w:rsid w:val="00327654"/>
    <w:rsid w:val="003301C6"/>
    <w:rsid w:val="00330267"/>
    <w:rsid w:val="00330338"/>
    <w:rsid w:val="00330997"/>
    <w:rsid w:val="00330F62"/>
    <w:rsid w:val="00331132"/>
    <w:rsid w:val="00331627"/>
    <w:rsid w:val="0033191A"/>
    <w:rsid w:val="00332147"/>
    <w:rsid w:val="00332598"/>
    <w:rsid w:val="0033285C"/>
    <w:rsid w:val="003329E8"/>
    <w:rsid w:val="00333F0F"/>
    <w:rsid w:val="003347DD"/>
    <w:rsid w:val="003348D0"/>
    <w:rsid w:val="00334DD1"/>
    <w:rsid w:val="00334E51"/>
    <w:rsid w:val="003356A3"/>
    <w:rsid w:val="00335C7E"/>
    <w:rsid w:val="00335F32"/>
    <w:rsid w:val="00336229"/>
    <w:rsid w:val="003362D4"/>
    <w:rsid w:val="00336531"/>
    <w:rsid w:val="00336C8A"/>
    <w:rsid w:val="00336CF4"/>
    <w:rsid w:val="00336EA9"/>
    <w:rsid w:val="00336FB6"/>
    <w:rsid w:val="00337706"/>
    <w:rsid w:val="003377E6"/>
    <w:rsid w:val="003401C4"/>
    <w:rsid w:val="00340A0A"/>
    <w:rsid w:val="00340FCB"/>
    <w:rsid w:val="003418C5"/>
    <w:rsid w:val="00341C59"/>
    <w:rsid w:val="00342342"/>
    <w:rsid w:val="00342FF8"/>
    <w:rsid w:val="0034313C"/>
    <w:rsid w:val="003435E9"/>
    <w:rsid w:val="0034378A"/>
    <w:rsid w:val="0034472B"/>
    <w:rsid w:val="0034574D"/>
    <w:rsid w:val="00345EF2"/>
    <w:rsid w:val="00346251"/>
    <w:rsid w:val="0034695C"/>
    <w:rsid w:val="00346D3C"/>
    <w:rsid w:val="00347D62"/>
    <w:rsid w:val="00347FB3"/>
    <w:rsid w:val="003508A6"/>
    <w:rsid w:val="00350AA1"/>
    <w:rsid w:val="00350CB3"/>
    <w:rsid w:val="00350CF3"/>
    <w:rsid w:val="003517EB"/>
    <w:rsid w:val="00352263"/>
    <w:rsid w:val="003522B9"/>
    <w:rsid w:val="003526D0"/>
    <w:rsid w:val="00352E2C"/>
    <w:rsid w:val="00352E6B"/>
    <w:rsid w:val="00352E84"/>
    <w:rsid w:val="00353362"/>
    <w:rsid w:val="0035345D"/>
    <w:rsid w:val="003535A1"/>
    <w:rsid w:val="00353C06"/>
    <w:rsid w:val="00353CCB"/>
    <w:rsid w:val="003540B5"/>
    <w:rsid w:val="00356711"/>
    <w:rsid w:val="00356743"/>
    <w:rsid w:val="0035699B"/>
    <w:rsid w:val="003572F4"/>
    <w:rsid w:val="0035740E"/>
    <w:rsid w:val="00360A36"/>
    <w:rsid w:val="003623A2"/>
    <w:rsid w:val="0036381B"/>
    <w:rsid w:val="00363B63"/>
    <w:rsid w:val="00363CA8"/>
    <w:rsid w:val="00364B0B"/>
    <w:rsid w:val="00365536"/>
    <w:rsid w:val="0036589E"/>
    <w:rsid w:val="00365A9D"/>
    <w:rsid w:val="00366411"/>
    <w:rsid w:val="00366AF8"/>
    <w:rsid w:val="00366E13"/>
    <w:rsid w:val="00366FAE"/>
    <w:rsid w:val="00366FE8"/>
    <w:rsid w:val="00367010"/>
    <w:rsid w:val="00367706"/>
    <w:rsid w:val="00367729"/>
    <w:rsid w:val="00367C40"/>
    <w:rsid w:val="0037011A"/>
    <w:rsid w:val="00371163"/>
    <w:rsid w:val="0037151A"/>
    <w:rsid w:val="0037151F"/>
    <w:rsid w:val="00371555"/>
    <w:rsid w:val="00371B16"/>
    <w:rsid w:val="00372306"/>
    <w:rsid w:val="00373501"/>
    <w:rsid w:val="0037624D"/>
    <w:rsid w:val="00376805"/>
    <w:rsid w:val="00376BFF"/>
    <w:rsid w:val="00377431"/>
    <w:rsid w:val="00377591"/>
    <w:rsid w:val="00377D26"/>
    <w:rsid w:val="0038004E"/>
    <w:rsid w:val="00380903"/>
    <w:rsid w:val="00380D6C"/>
    <w:rsid w:val="00380FEA"/>
    <w:rsid w:val="003815C4"/>
    <w:rsid w:val="00382421"/>
    <w:rsid w:val="00382EE7"/>
    <w:rsid w:val="00383107"/>
    <w:rsid w:val="003835EE"/>
    <w:rsid w:val="00384148"/>
    <w:rsid w:val="003843A7"/>
    <w:rsid w:val="00384431"/>
    <w:rsid w:val="00384691"/>
    <w:rsid w:val="00384C2B"/>
    <w:rsid w:val="00384FF1"/>
    <w:rsid w:val="003859B7"/>
    <w:rsid w:val="00385BE7"/>
    <w:rsid w:val="00386107"/>
    <w:rsid w:val="00387418"/>
    <w:rsid w:val="00387CC2"/>
    <w:rsid w:val="00390633"/>
    <w:rsid w:val="0039093E"/>
    <w:rsid w:val="00391AA4"/>
    <w:rsid w:val="00391E93"/>
    <w:rsid w:val="0039294D"/>
    <w:rsid w:val="00392AF5"/>
    <w:rsid w:val="003934A6"/>
    <w:rsid w:val="0039371C"/>
    <w:rsid w:val="003947E7"/>
    <w:rsid w:val="00394BE5"/>
    <w:rsid w:val="003953F8"/>
    <w:rsid w:val="00395787"/>
    <w:rsid w:val="003957EF"/>
    <w:rsid w:val="00395872"/>
    <w:rsid w:val="00396385"/>
    <w:rsid w:val="003969C8"/>
    <w:rsid w:val="00397776"/>
    <w:rsid w:val="0039777B"/>
    <w:rsid w:val="0039792D"/>
    <w:rsid w:val="00397A81"/>
    <w:rsid w:val="00397CED"/>
    <w:rsid w:val="00397D7F"/>
    <w:rsid w:val="003A0161"/>
    <w:rsid w:val="003A0517"/>
    <w:rsid w:val="003A0A9E"/>
    <w:rsid w:val="003A0B76"/>
    <w:rsid w:val="003A0DA2"/>
    <w:rsid w:val="003A17B5"/>
    <w:rsid w:val="003A1B7F"/>
    <w:rsid w:val="003A1E67"/>
    <w:rsid w:val="003A2250"/>
    <w:rsid w:val="003A2509"/>
    <w:rsid w:val="003A26C6"/>
    <w:rsid w:val="003A34B3"/>
    <w:rsid w:val="003A3501"/>
    <w:rsid w:val="003A389E"/>
    <w:rsid w:val="003A3919"/>
    <w:rsid w:val="003A40E9"/>
    <w:rsid w:val="003A5260"/>
    <w:rsid w:val="003A54D2"/>
    <w:rsid w:val="003A5D5B"/>
    <w:rsid w:val="003A5FA7"/>
    <w:rsid w:val="003A638E"/>
    <w:rsid w:val="003A752B"/>
    <w:rsid w:val="003A7906"/>
    <w:rsid w:val="003B015D"/>
    <w:rsid w:val="003B1162"/>
    <w:rsid w:val="003B1292"/>
    <w:rsid w:val="003B13B1"/>
    <w:rsid w:val="003B1894"/>
    <w:rsid w:val="003B23C7"/>
    <w:rsid w:val="003B25DB"/>
    <w:rsid w:val="003B357D"/>
    <w:rsid w:val="003B37FB"/>
    <w:rsid w:val="003B4AE8"/>
    <w:rsid w:val="003B4BB9"/>
    <w:rsid w:val="003B5052"/>
    <w:rsid w:val="003B59C9"/>
    <w:rsid w:val="003B5A1A"/>
    <w:rsid w:val="003B5F89"/>
    <w:rsid w:val="003B74FA"/>
    <w:rsid w:val="003C1105"/>
    <w:rsid w:val="003C1117"/>
    <w:rsid w:val="003C1324"/>
    <w:rsid w:val="003C1F14"/>
    <w:rsid w:val="003C28D6"/>
    <w:rsid w:val="003C29D3"/>
    <w:rsid w:val="003C332A"/>
    <w:rsid w:val="003C33EB"/>
    <w:rsid w:val="003C3908"/>
    <w:rsid w:val="003C3AFA"/>
    <w:rsid w:val="003C539E"/>
    <w:rsid w:val="003C55C5"/>
    <w:rsid w:val="003C56EC"/>
    <w:rsid w:val="003C59B0"/>
    <w:rsid w:val="003C6035"/>
    <w:rsid w:val="003C6465"/>
    <w:rsid w:val="003C7040"/>
    <w:rsid w:val="003C7358"/>
    <w:rsid w:val="003C78FD"/>
    <w:rsid w:val="003C795F"/>
    <w:rsid w:val="003D0589"/>
    <w:rsid w:val="003D1172"/>
    <w:rsid w:val="003D1E4B"/>
    <w:rsid w:val="003D28E3"/>
    <w:rsid w:val="003D2A3B"/>
    <w:rsid w:val="003D2B2C"/>
    <w:rsid w:val="003D2C89"/>
    <w:rsid w:val="003D37CD"/>
    <w:rsid w:val="003D3BC6"/>
    <w:rsid w:val="003D4158"/>
    <w:rsid w:val="003D4497"/>
    <w:rsid w:val="003D54AC"/>
    <w:rsid w:val="003D5C5B"/>
    <w:rsid w:val="003D5DB5"/>
    <w:rsid w:val="003D64DE"/>
    <w:rsid w:val="003D65F2"/>
    <w:rsid w:val="003D6A24"/>
    <w:rsid w:val="003D6E2F"/>
    <w:rsid w:val="003D6FF3"/>
    <w:rsid w:val="003D7151"/>
    <w:rsid w:val="003D724A"/>
    <w:rsid w:val="003D79C4"/>
    <w:rsid w:val="003D7B05"/>
    <w:rsid w:val="003E030F"/>
    <w:rsid w:val="003E067F"/>
    <w:rsid w:val="003E098D"/>
    <w:rsid w:val="003E0D3A"/>
    <w:rsid w:val="003E0D9E"/>
    <w:rsid w:val="003E12F0"/>
    <w:rsid w:val="003E1695"/>
    <w:rsid w:val="003E18F3"/>
    <w:rsid w:val="003E1F8B"/>
    <w:rsid w:val="003E2366"/>
    <w:rsid w:val="003E2A82"/>
    <w:rsid w:val="003E2C0C"/>
    <w:rsid w:val="003E3858"/>
    <w:rsid w:val="003E3C5E"/>
    <w:rsid w:val="003E3D63"/>
    <w:rsid w:val="003E41D3"/>
    <w:rsid w:val="003E4A9A"/>
    <w:rsid w:val="003E4BB4"/>
    <w:rsid w:val="003E5B96"/>
    <w:rsid w:val="003E5D68"/>
    <w:rsid w:val="003E62D9"/>
    <w:rsid w:val="003E6754"/>
    <w:rsid w:val="003E732E"/>
    <w:rsid w:val="003E7518"/>
    <w:rsid w:val="003E76C5"/>
    <w:rsid w:val="003E7855"/>
    <w:rsid w:val="003E7B3C"/>
    <w:rsid w:val="003F07EF"/>
    <w:rsid w:val="003F0AB4"/>
    <w:rsid w:val="003F0B3D"/>
    <w:rsid w:val="003F144A"/>
    <w:rsid w:val="003F30EE"/>
    <w:rsid w:val="003F31D1"/>
    <w:rsid w:val="003F332F"/>
    <w:rsid w:val="003F396E"/>
    <w:rsid w:val="003F3AB7"/>
    <w:rsid w:val="003F40B9"/>
    <w:rsid w:val="003F4E1F"/>
    <w:rsid w:val="003F5BD5"/>
    <w:rsid w:val="003F608F"/>
    <w:rsid w:val="003F73D3"/>
    <w:rsid w:val="003F7754"/>
    <w:rsid w:val="004001EC"/>
    <w:rsid w:val="00400583"/>
    <w:rsid w:val="00400643"/>
    <w:rsid w:val="00400960"/>
    <w:rsid w:val="00400E83"/>
    <w:rsid w:val="00401D4A"/>
    <w:rsid w:val="00402C38"/>
    <w:rsid w:val="004033F9"/>
    <w:rsid w:val="004039BA"/>
    <w:rsid w:val="00403BD0"/>
    <w:rsid w:val="00403EE2"/>
    <w:rsid w:val="00405452"/>
    <w:rsid w:val="00405D94"/>
    <w:rsid w:val="0040772D"/>
    <w:rsid w:val="00407AC7"/>
    <w:rsid w:val="0041062A"/>
    <w:rsid w:val="004106D4"/>
    <w:rsid w:val="00410AAA"/>
    <w:rsid w:val="00411BC7"/>
    <w:rsid w:val="00411CEA"/>
    <w:rsid w:val="00411FCA"/>
    <w:rsid w:val="004127B9"/>
    <w:rsid w:val="00412A18"/>
    <w:rsid w:val="0041380F"/>
    <w:rsid w:val="00413842"/>
    <w:rsid w:val="00413D71"/>
    <w:rsid w:val="0041448F"/>
    <w:rsid w:val="00414E00"/>
    <w:rsid w:val="00414EBF"/>
    <w:rsid w:val="004162EE"/>
    <w:rsid w:val="00416DA2"/>
    <w:rsid w:val="00417535"/>
    <w:rsid w:val="00417993"/>
    <w:rsid w:val="00420902"/>
    <w:rsid w:val="00421817"/>
    <w:rsid w:val="00421826"/>
    <w:rsid w:val="004218D7"/>
    <w:rsid w:val="004236FB"/>
    <w:rsid w:val="004243E1"/>
    <w:rsid w:val="00424632"/>
    <w:rsid w:val="00424C99"/>
    <w:rsid w:val="00424D66"/>
    <w:rsid w:val="00425870"/>
    <w:rsid w:val="00425DB7"/>
    <w:rsid w:val="00425F72"/>
    <w:rsid w:val="00426CD0"/>
    <w:rsid w:val="00427486"/>
    <w:rsid w:val="00427D0E"/>
    <w:rsid w:val="00427DEA"/>
    <w:rsid w:val="00430524"/>
    <w:rsid w:val="00430687"/>
    <w:rsid w:val="00430A9C"/>
    <w:rsid w:val="004316F0"/>
    <w:rsid w:val="00432225"/>
    <w:rsid w:val="00432572"/>
    <w:rsid w:val="0043339C"/>
    <w:rsid w:val="00433E20"/>
    <w:rsid w:val="0043407E"/>
    <w:rsid w:val="00434A95"/>
    <w:rsid w:val="00434D52"/>
    <w:rsid w:val="00435026"/>
    <w:rsid w:val="004365EC"/>
    <w:rsid w:val="00436852"/>
    <w:rsid w:val="00436DD5"/>
    <w:rsid w:val="004410A3"/>
    <w:rsid w:val="0044157C"/>
    <w:rsid w:val="0044184D"/>
    <w:rsid w:val="004418D5"/>
    <w:rsid w:val="00441D51"/>
    <w:rsid w:val="0044219C"/>
    <w:rsid w:val="004434A9"/>
    <w:rsid w:val="004436D0"/>
    <w:rsid w:val="00443ED8"/>
    <w:rsid w:val="00444543"/>
    <w:rsid w:val="00444BD5"/>
    <w:rsid w:val="00445B66"/>
    <w:rsid w:val="0044611C"/>
    <w:rsid w:val="004462B6"/>
    <w:rsid w:val="00446473"/>
    <w:rsid w:val="00446C92"/>
    <w:rsid w:val="00447155"/>
    <w:rsid w:val="00450A3F"/>
    <w:rsid w:val="00450FF0"/>
    <w:rsid w:val="00451837"/>
    <w:rsid w:val="00451B63"/>
    <w:rsid w:val="004536EA"/>
    <w:rsid w:val="004542C0"/>
    <w:rsid w:val="00454BE0"/>
    <w:rsid w:val="00455031"/>
    <w:rsid w:val="00455B6B"/>
    <w:rsid w:val="00455CAE"/>
    <w:rsid w:val="00456111"/>
    <w:rsid w:val="00456858"/>
    <w:rsid w:val="004569DA"/>
    <w:rsid w:val="00456D69"/>
    <w:rsid w:val="00456D94"/>
    <w:rsid w:val="00457396"/>
    <w:rsid w:val="004574BA"/>
    <w:rsid w:val="0045772A"/>
    <w:rsid w:val="00457FCC"/>
    <w:rsid w:val="00460AB8"/>
    <w:rsid w:val="004612B2"/>
    <w:rsid w:val="004615F6"/>
    <w:rsid w:val="0046166E"/>
    <w:rsid w:val="00461A94"/>
    <w:rsid w:val="00461AD3"/>
    <w:rsid w:val="00461E0F"/>
    <w:rsid w:val="0046219E"/>
    <w:rsid w:val="00463436"/>
    <w:rsid w:val="0046347B"/>
    <w:rsid w:val="00463F3A"/>
    <w:rsid w:val="004640CE"/>
    <w:rsid w:val="0046412D"/>
    <w:rsid w:val="004641EA"/>
    <w:rsid w:val="004647C0"/>
    <w:rsid w:val="00464CE8"/>
    <w:rsid w:val="0046561B"/>
    <w:rsid w:val="00465C8A"/>
    <w:rsid w:val="00465C96"/>
    <w:rsid w:val="004666AE"/>
    <w:rsid w:val="00466C16"/>
    <w:rsid w:val="00466DEE"/>
    <w:rsid w:val="00467429"/>
    <w:rsid w:val="00467F86"/>
    <w:rsid w:val="00470875"/>
    <w:rsid w:val="00471072"/>
    <w:rsid w:val="004712CC"/>
    <w:rsid w:val="00471FDB"/>
    <w:rsid w:val="00473205"/>
    <w:rsid w:val="0047337C"/>
    <w:rsid w:val="004733AF"/>
    <w:rsid w:val="004733F0"/>
    <w:rsid w:val="004735A9"/>
    <w:rsid w:val="00473E71"/>
    <w:rsid w:val="00473F4D"/>
    <w:rsid w:val="004761A3"/>
    <w:rsid w:val="0047673D"/>
    <w:rsid w:val="00476AC4"/>
    <w:rsid w:val="004773F2"/>
    <w:rsid w:val="00477CDE"/>
    <w:rsid w:val="004801C2"/>
    <w:rsid w:val="00480AB4"/>
    <w:rsid w:val="00481F99"/>
    <w:rsid w:val="004836D6"/>
    <w:rsid w:val="00483BB0"/>
    <w:rsid w:val="00483DB0"/>
    <w:rsid w:val="0048413F"/>
    <w:rsid w:val="004841E7"/>
    <w:rsid w:val="00484783"/>
    <w:rsid w:val="004847C3"/>
    <w:rsid w:val="00485933"/>
    <w:rsid w:val="00485D26"/>
    <w:rsid w:val="004866AA"/>
    <w:rsid w:val="004901FB"/>
    <w:rsid w:val="004903FA"/>
    <w:rsid w:val="0049047B"/>
    <w:rsid w:val="0049145B"/>
    <w:rsid w:val="00491A93"/>
    <w:rsid w:val="00491F94"/>
    <w:rsid w:val="00492301"/>
    <w:rsid w:val="00492474"/>
    <w:rsid w:val="00492625"/>
    <w:rsid w:val="00492686"/>
    <w:rsid w:val="004928B3"/>
    <w:rsid w:val="00493184"/>
    <w:rsid w:val="004932C5"/>
    <w:rsid w:val="004932DA"/>
    <w:rsid w:val="00493C62"/>
    <w:rsid w:val="00494AAB"/>
    <w:rsid w:val="004959E3"/>
    <w:rsid w:val="00495AF0"/>
    <w:rsid w:val="00495E64"/>
    <w:rsid w:val="0049666A"/>
    <w:rsid w:val="00496B34"/>
    <w:rsid w:val="00496CFA"/>
    <w:rsid w:val="004976BF"/>
    <w:rsid w:val="00497AAB"/>
    <w:rsid w:val="004A00C2"/>
    <w:rsid w:val="004A0127"/>
    <w:rsid w:val="004A0B5A"/>
    <w:rsid w:val="004A107D"/>
    <w:rsid w:val="004A1133"/>
    <w:rsid w:val="004A1F9B"/>
    <w:rsid w:val="004A2512"/>
    <w:rsid w:val="004A2F13"/>
    <w:rsid w:val="004A32FF"/>
    <w:rsid w:val="004A3D0F"/>
    <w:rsid w:val="004A4C6B"/>
    <w:rsid w:val="004A513F"/>
    <w:rsid w:val="004A7C41"/>
    <w:rsid w:val="004B0549"/>
    <w:rsid w:val="004B125B"/>
    <w:rsid w:val="004B13CA"/>
    <w:rsid w:val="004B1D53"/>
    <w:rsid w:val="004B2279"/>
    <w:rsid w:val="004B2427"/>
    <w:rsid w:val="004B25F7"/>
    <w:rsid w:val="004B268D"/>
    <w:rsid w:val="004B3310"/>
    <w:rsid w:val="004B36C2"/>
    <w:rsid w:val="004B3F0D"/>
    <w:rsid w:val="004B4CE8"/>
    <w:rsid w:val="004B54AA"/>
    <w:rsid w:val="004B6667"/>
    <w:rsid w:val="004B680B"/>
    <w:rsid w:val="004B6A00"/>
    <w:rsid w:val="004B7352"/>
    <w:rsid w:val="004B76AC"/>
    <w:rsid w:val="004B784F"/>
    <w:rsid w:val="004B796A"/>
    <w:rsid w:val="004C0141"/>
    <w:rsid w:val="004C13B9"/>
    <w:rsid w:val="004C1CB3"/>
    <w:rsid w:val="004C3EFB"/>
    <w:rsid w:val="004C43C1"/>
    <w:rsid w:val="004C4D7B"/>
    <w:rsid w:val="004C4E5E"/>
    <w:rsid w:val="004C54F7"/>
    <w:rsid w:val="004C5707"/>
    <w:rsid w:val="004C58F5"/>
    <w:rsid w:val="004C59C2"/>
    <w:rsid w:val="004C63A7"/>
    <w:rsid w:val="004C642D"/>
    <w:rsid w:val="004C64E9"/>
    <w:rsid w:val="004C657A"/>
    <w:rsid w:val="004C67D2"/>
    <w:rsid w:val="004C6CA2"/>
    <w:rsid w:val="004C7050"/>
    <w:rsid w:val="004C792E"/>
    <w:rsid w:val="004C7A50"/>
    <w:rsid w:val="004D0021"/>
    <w:rsid w:val="004D0174"/>
    <w:rsid w:val="004D0367"/>
    <w:rsid w:val="004D0700"/>
    <w:rsid w:val="004D1052"/>
    <w:rsid w:val="004D30A5"/>
    <w:rsid w:val="004D35D1"/>
    <w:rsid w:val="004D38F5"/>
    <w:rsid w:val="004D4466"/>
    <w:rsid w:val="004D4740"/>
    <w:rsid w:val="004D47FC"/>
    <w:rsid w:val="004D5101"/>
    <w:rsid w:val="004D52D0"/>
    <w:rsid w:val="004D5589"/>
    <w:rsid w:val="004D58B4"/>
    <w:rsid w:val="004D69C6"/>
    <w:rsid w:val="004E066C"/>
    <w:rsid w:val="004E0AC5"/>
    <w:rsid w:val="004E0EC1"/>
    <w:rsid w:val="004E11D8"/>
    <w:rsid w:val="004E2011"/>
    <w:rsid w:val="004E2185"/>
    <w:rsid w:val="004E2369"/>
    <w:rsid w:val="004E349C"/>
    <w:rsid w:val="004E37EB"/>
    <w:rsid w:val="004E3996"/>
    <w:rsid w:val="004E4175"/>
    <w:rsid w:val="004E5257"/>
    <w:rsid w:val="004E5462"/>
    <w:rsid w:val="004E5EDF"/>
    <w:rsid w:val="004E652B"/>
    <w:rsid w:val="004E653C"/>
    <w:rsid w:val="004E75A3"/>
    <w:rsid w:val="004E787F"/>
    <w:rsid w:val="004E7891"/>
    <w:rsid w:val="004E7DAE"/>
    <w:rsid w:val="004F0329"/>
    <w:rsid w:val="004F0983"/>
    <w:rsid w:val="004F0D73"/>
    <w:rsid w:val="004F1E98"/>
    <w:rsid w:val="004F21C8"/>
    <w:rsid w:val="004F21D6"/>
    <w:rsid w:val="004F3518"/>
    <w:rsid w:val="004F3588"/>
    <w:rsid w:val="004F3590"/>
    <w:rsid w:val="004F36E7"/>
    <w:rsid w:val="004F3C6D"/>
    <w:rsid w:val="004F3EC5"/>
    <w:rsid w:val="004F3F3B"/>
    <w:rsid w:val="004F4956"/>
    <w:rsid w:val="004F533D"/>
    <w:rsid w:val="004F551A"/>
    <w:rsid w:val="004F570C"/>
    <w:rsid w:val="004F5A77"/>
    <w:rsid w:val="004F6FB4"/>
    <w:rsid w:val="004F729D"/>
    <w:rsid w:val="004F7577"/>
    <w:rsid w:val="004F7742"/>
    <w:rsid w:val="00500BA1"/>
    <w:rsid w:val="0050167D"/>
    <w:rsid w:val="00501A35"/>
    <w:rsid w:val="00502248"/>
    <w:rsid w:val="00502B10"/>
    <w:rsid w:val="00502CF4"/>
    <w:rsid w:val="00503943"/>
    <w:rsid w:val="00503A59"/>
    <w:rsid w:val="00503FE7"/>
    <w:rsid w:val="005045E6"/>
    <w:rsid w:val="00504BD6"/>
    <w:rsid w:val="00505A46"/>
    <w:rsid w:val="00506194"/>
    <w:rsid w:val="00506536"/>
    <w:rsid w:val="005068D9"/>
    <w:rsid w:val="00506F4A"/>
    <w:rsid w:val="00507325"/>
    <w:rsid w:val="005074AE"/>
    <w:rsid w:val="005077E9"/>
    <w:rsid w:val="00507D91"/>
    <w:rsid w:val="0051033F"/>
    <w:rsid w:val="00510DF1"/>
    <w:rsid w:val="005113A3"/>
    <w:rsid w:val="00511810"/>
    <w:rsid w:val="00512009"/>
    <w:rsid w:val="00512249"/>
    <w:rsid w:val="00513ABA"/>
    <w:rsid w:val="00513AF3"/>
    <w:rsid w:val="00513BBC"/>
    <w:rsid w:val="00513E0B"/>
    <w:rsid w:val="00513E30"/>
    <w:rsid w:val="00513E3C"/>
    <w:rsid w:val="00513F0F"/>
    <w:rsid w:val="005156FB"/>
    <w:rsid w:val="00515C1F"/>
    <w:rsid w:val="00516209"/>
    <w:rsid w:val="00516457"/>
    <w:rsid w:val="0051765D"/>
    <w:rsid w:val="00517CFD"/>
    <w:rsid w:val="00520F1A"/>
    <w:rsid w:val="00521703"/>
    <w:rsid w:val="00521B09"/>
    <w:rsid w:val="00522928"/>
    <w:rsid w:val="00522B3D"/>
    <w:rsid w:val="00522ED3"/>
    <w:rsid w:val="00523205"/>
    <w:rsid w:val="00523295"/>
    <w:rsid w:val="005234A2"/>
    <w:rsid w:val="00523FA9"/>
    <w:rsid w:val="0052481E"/>
    <w:rsid w:val="00527667"/>
    <w:rsid w:val="0052766B"/>
    <w:rsid w:val="005278EA"/>
    <w:rsid w:val="00527F80"/>
    <w:rsid w:val="00530038"/>
    <w:rsid w:val="005304AF"/>
    <w:rsid w:val="0053090B"/>
    <w:rsid w:val="00530A86"/>
    <w:rsid w:val="00531616"/>
    <w:rsid w:val="00532045"/>
    <w:rsid w:val="00533478"/>
    <w:rsid w:val="00534A04"/>
    <w:rsid w:val="00534E71"/>
    <w:rsid w:val="00535667"/>
    <w:rsid w:val="00535B4F"/>
    <w:rsid w:val="005361A1"/>
    <w:rsid w:val="005361DF"/>
    <w:rsid w:val="005363AA"/>
    <w:rsid w:val="005367B0"/>
    <w:rsid w:val="00536C52"/>
    <w:rsid w:val="0053705E"/>
    <w:rsid w:val="0053723A"/>
    <w:rsid w:val="00537C4E"/>
    <w:rsid w:val="00537FFA"/>
    <w:rsid w:val="0054003F"/>
    <w:rsid w:val="005401E5"/>
    <w:rsid w:val="005404CE"/>
    <w:rsid w:val="005406B8"/>
    <w:rsid w:val="005411F5"/>
    <w:rsid w:val="0054126F"/>
    <w:rsid w:val="0054127F"/>
    <w:rsid w:val="00541825"/>
    <w:rsid w:val="00541826"/>
    <w:rsid w:val="00541E9C"/>
    <w:rsid w:val="00542319"/>
    <w:rsid w:val="005430FF"/>
    <w:rsid w:val="0054355D"/>
    <w:rsid w:val="0054368A"/>
    <w:rsid w:val="00543947"/>
    <w:rsid w:val="00543BF2"/>
    <w:rsid w:val="00543E94"/>
    <w:rsid w:val="005440B6"/>
    <w:rsid w:val="005448B2"/>
    <w:rsid w:val="00544D7C"/>
    <w:rsid w:val="00544E27"/>
    <w:rsid w:val="00545708"/>
    <w:rsid w:val="00545FF2"/>
    <w:rsid w:val="00547A50"/>
    <w:rsid w:val="0055000F"/>
    <w:rsid w:val="0055051A"/>
    <w:rsid w:val="00550717"/>
    <w:rsid w:val="00550BBD"/>
    <w:rsid w:val="00550C92"/>
    <w:rsid w:val="00550CCB"/>
    <w:rsid w:val="00550FF8"/>
    <w:rsid w:val="00551394"/>
    <w:rsid w:val="00551850"/>
    <w:rsid w:val="00551DC1"/>
    <w:rsid w:val="00552AD9"/>
    <w:rsid w:val="00552AF6"/>
    <w:rsid w:val="005532A0"/>
    <w:rsid w:val="005532A7"/>
    <w:rsid w:val="005536DC"/>
    <w:rsid w:val="0055413C"/>
    <w:rsid w:val="00554C2A"/>
    <w:rsid w:val="00554FC9"/>
    <w:rsid w:val="00555233"/>
    <w:rsid w:val="00555F1C"/>
    <w:rsid w:val="005569B0"/>
    <w:rsid w:val="00556E2C"/>
    <w:rsid w:val="00556F0A"/>
    <w:rsid w:val="005570F7"/>
    <w:rsid w:val="005571AA"/>
    <w:rsid w:val="0055742A"/>
    <w:rsid w:val="00557D9B"/>
    <w:rsid w:val="00560463"/>
    <w:rsid w:val="00560C7C"/>
    <w:rsid w:val="00560CEC"/>
    <w:rsid w:val="00561741"/>
    <w:rsid w:val="00562C2E"/>
    <w:rsid w:val="005637C8"/>
    <w:rsid w:val="00563BE0"/>
    <w:rsid w:val="005648F3"/>
    <w:rsid w:val="00564C65"/>
    <w:rsid w:val="00564E28"/>
    <w:rsid w:val="00564E3C"/>
    <w:rsid w:val="00564F82"/>
    <w:rsid w:val="00565E68"/>
    <w:rsid w:val="005665EE"/>
    <w:rsid w:val="00567015"/>
    <w:rsid w:val="00567291"/>
    <w:rsid w:val="00567918"/>
    <w:rsid w:val="005700AF"/>
    <w:rsid w:val="005704D1"/>
    <w:rsid w:val="005706F1"/>
    <w:rsid w:val="00570AD9"/>
    <w:rsid w:val="0057179D"/>
    <w:rsid w:val="00571882"/>
    <w:rsid w:val="00571F5C"/>
    <w:rsid w:val="00572635"/>
    <w:rsid w:val="00572722"/>
    <w:rsid w:val="00572ADC"/>
    <w:rsid w:val="00573934"/>
    <w:rsid w:val="00573ACB"/>
    <w:rsid w:val="00573F2B"/>
    <w:rsid w:val="005741B3"/>
    <w:rsid w:val="00574EDB"/>
    <w:rsid w:val="0057506F"/>
    <w:rsid w:val="005751FB"/>
    <w:rsid w:val="00575A41"/>
    <w:rsid w:val="00575D0A"/>
    <w:rsid w:val="00575D59"/>
    <w:rsid w:val="00575EE7"/>
    <w:rsid w:val="0057756A"/>
    <w:rsid w:val="005809F8"/>
    <w:rsid w:val="00580E71"/>
    <w:rsid w:val="00581347"/>
    <w:rsid w:val="00581547"/>
    <w:rsid w:val="0058175E"/>
    <w:rsid w:val="00581C19"/>
    <w:rsid w:val="00581F05"/>
    <w:rsid w:val="005822C2"/>
    <w:rsid w:val="005824C0"/>
    <w:rsid w:val="00582747"/>
    <w:rsid w:val="0058338C"/>
    <w:rsid w:val="0058359C"/>
    <w:rsid w:val="0058475B"/>
    <w:rsid w:val="00584FB6"/>
    <w:rsid w:val="005854CA"/>
    <w:rsid w:val="0058595D"/>
    <w:rsid w:val="0058597B"/>
    <w:rsid w:val="00586AA6"/>
    <w:rsid w:val="00586ECF"/>
    <w:rsid w:val="00587016"/>
    <w:rsid w:val="0058750D"/>
    <w:rsid w:val="005878DF"/>
    <w:rsid w:val="00590B54"/>
    <w:rsid w:val="00591067"/>
    <w:rsid w:val="0059142E"/>
    <w:rsid w:val="00591916"/>
    <w:rsid w:val="00592864"/>
    <w:rsid w:val="005928AD"/>
    <w:rsid w:val="00592D41"/>
    <w:rsid w:val="0059344E"/>
    <w:rsid w:val="005934F8"/>
    <w:rsid w:val="0059363D"/>
    <w:rsid w:val="005938F0"/>
    <w:rsid w:val="00593AD9"/>
    <w:rsid w:val="00593DE2"/>
    <w:rsid w:val="0059428B"/>
    <w:rsid w:val="00594485"/>
    <w:rsid w:val="00594ED4"/>
    <w:rsid w:val="00595D82"/>
    <w:rsid w:val="00595F03"/>
    <w:rsid w:val="00595F78"/>
    <w:rsid w:val="00595FF0"/>
    <w:rsid w:val="00596200"/>
    <w:rsid w:val="00596334"/>
    <w:rsid w:val="005A0263"/>
    <w:rsid w:val="005A04C2"/>
    <w:rsid w:val="005A0627"/>
    <w:rsid w:val="005A0D85"/>
    <w:rsid w:val="005A10B1"/>
    <w:rsid w:val="005A1AB0"/>
    <w:rsid w:val="005A1D6E"/>
    <w:rsid w:val="005A258F"/>
    <w:rsid w:val="005A2E01"/>
    <w:rsid w:val="005A3422"/>
    <w:rsid w:val="005A35EE"/>
    <w:rsid w:val="005A3F6B"/>
    <w:rsid w:val="005A4189"/>
    <w:rsid w:val="005A4816"/>
    <w:rsid w:val="005A4DB2"/>
    <w:rsid w:val="005A5602"/>
    <w:rsid w:val="005A7382"/>
    <w:rsid w:val="005A78F6"/>
    <w:rsid w:val="005A7A82"/>
    <w:rsid w:val="005A7BF2"/>
    <w:rsid w:val="005A7D19"/>
    <w:rsid w:val="005B0B39"/>
    <w:rsid w:val="005B171A"/>
    <w:rsid w:val="005B1777"/>
    <w:rsid w:val="005B1D1E"/>
    <w:rsid w:val="005B21F7"/>
    <w:rsid w:val="005B233E"/>
    <w:rsid w:val="005B39DC"/>
    <w:rsid w:val="005B3E9B"/>
    <w:rsid w:val="005B578E"/>
    <w:rsid w:val="005B6399"/>
    <w:rsid w:val="005B7D5A"/>
    <w:rsid w:val="005C0EAF"/>
    <w:rsid w:val="005C0F00"/>
    <w:rsid w:val="005C12F5"/>
    <w:rsid w:val="005C23C6"/>
    <w:rsid w:val="005C308E"/>
    <w:rsid w:val="005C3A07"/>
    <w:rsid w:val="005C3EEE"/>
    <w:rsid w:val="005C42FC"/>
    <w:rsid w:val="005C49C7"/>
    <w:rsid w:val="005C4CA3"/>
    <w:rsid w:val="005C5B39"/>
    <w:rsid w:val="005C5E07"/>
    <w:rsid w:val="005C6037"/>
    <w:rsid w:val="005C60EE"/>
    <w:rsid w:val="005C675E"/>
    <w:rsid w:val="005C6F92"/>
    <w:rsid w:val="005C705A"/>
    <w:rsid w:val="005C7148"/>
    <w:rsid w:val="005D042F"/>
    <w:rsid w:val="005D0DF6"/>
    <w:rsid w:val="005D11F1"/>
    <w:rsid w:val="005D1A7B"/>
    <w:rsid w:val="005D2526"/>
    <w:rsid w:val="005D3443"/>
    <w:rsid w:val="005D3DB3"/>
    <w:rsid w:val="005D3DBB"/>
    <w:rsid w:val="005D3E6D"/>
    <w:rsid w:val="005D437D"/>
    <w:rsid w:val="005D43C2"/>
    <w:rsid w:val="005D4969"/>
    <w:rsid w:val="005D4C39"/>
    <w:rsid w:val="005D4D5F"/>
    <w:rsid w:val="005D58A1"/>
    <w:rsid w:val="005D59FC"/>
    <w:rsid w:val="005D5D36"/>
    <w:rsid w:val="005D602C"/>
    <w:rsid w:val="005D6182"/>
    <w:rsid w:val="005D6647"/>
    <w:rsid w:val="005D67FD"/>
    <w:rsid w:val="005D68ED"/>
    <w:rsid w:val="005D776F"/>
    <w:rsid w:val="005E01BA"/>
    <w:rsid w:val="005E0460"/>
    <w:rsid w:val="005E0D40"/>
    <w:rsid w:val="005E0E3E"/>
    <w:rsid w:val="005E181A"/>
    <w:rsid w:val="005E2268"/>
    <w:rsid w:val="005E2272"/>
    <w:rsid w:val="005E259A"/>
    <w:rsid w:val="005E2A89"/>
    <w:rsid w:val="005E2AAE"/>
    <w:rsid w:val="005E2B83"/>
    <w:rsid w:val="005E2E4E"/>
    <w:rsid w:val="005E41BA"/>
    <w:rsid w:val="005E4519"/>
    <w:rsid w:val="005E470D"/>
    <w:rsid w:val="005E4E1C"/>
    <w:rsid w:val="005E5667"/>
    <w:rsid w:val="005E6238"/>
    <w:rsid w:val="005E636F"/>
    <w:rsid w:val="005E6393"/>
    <w:rsid w:val="005E64E2"/>
    <w:rsid w:val="005E656D"/>
    <w:rsid w:val="005E7042"/>
    <w:rsid w:val="005E714F"/>
    <w:rsid w:val="005E783D"/>
    <w:rsid w:val="005E7AEC"/>
    <w:rsid w:val="005E7E1C"/>
    <w:rsid w:val="005E7E87"/>
    <w:rsid w:val="005F0D76"/>
    <w:rsid w:val="005F1065"/>
    <w:rsid w:val="005F131F"/>
    <w:rsid w:val="005F1514"/>
    <w:rsid w:val="005F2F36"/>
    <w:rsid w:val="005F3670"/>
    <w:rsid w:val="005F3C27"/>
    <w:rsid w:val="005F3E9C"/>
    <w:rsid w:val="005F44D7"/>
    <w:rsid w:val="005F5E74"/>
    <w:rsid w:val="005F6B11"/>
    <w:rsid w:val="005F74DB"/>
    <w:rsid w:val="005F7861"/>
    <w:rsid w:val="005F7C4C"/>
    <w:rsid w:val="00600B12"/>
    <w:rsid w:val="00600D93"/>
    <w:rsid w:val="0060135E"/>
    <w:rsid w:val="0060175B"/>
    <w:rsid w:val="00601803"/>
    <w:rsid w:val="00602201"/>
    <w:rsid w:val="0060255F"/>
    <w:rsid w:val="006033E9"/>
    <w:rsid w:val="00603693"/>
    <w:rsid w:val="00603968"/>
    <w:rsid w:val="00603B38"/>
    <w:rsid w:val="00603D0F"/>
    <w:rsid w:val="00603F81"/>
    <w:rsid w:val="006040A1"/>
    <w:rsid w:val="0060472E"/>
    <w:rsid w:val="00604CC6"/>
    <w:rsid w:val="00604D85"/>
    <w:rsid w:val="0060596A"/>
    <w:rsid w:val="00605CDA"/>
    <w:rsid w:val="00605F26"/>
    <w:rsid w:val="00606007"/>
    <w:rsid w:val="0060616B"/>
    <w:rsid w:val="006061C0"/>
    <w:rsid w:val="006067E4"/>
    <w:rsid w:val="00606E47"/>
    <w:rsid w:val="00606F00"/>
    <w:rsid w:val="00607374"/>
    <w:rsid w:val="0060745F"/>
    <w:rsid w:val="0061031C"/>
    <w:rsid w:val="006106AC"/>
    <w:rsid w:val="006107F6"/>
    <w:rsid w:val="0061095A"/>
    <w:rsid w:val="00610A83"/>
    <w:rsid w:val="00610CE7"/>
    <w:rsid w:val="0061105C"/>
    <w:rsid w:val="0061107A"/>
    <w:rsid w:val="00612AA8"/>
    <w:rsid w:val="00612AAD"/>
    <w:rsid w:val="006137FE"/>
    <w:rsid w:val="00613F66"/>
    <w:rsid w:val="00614455"/>
    <w:rsid w:val="0061459C"/>
    <w:rsid w:val="006148B3"/>
    <w:rsid w:val="00614ECB"/>
    <w:rsid w:val="00614F73"/>
    <w:rsid w:val="0061502F"/>
    <w:rsid w:val="006150CD"/>
    <w:rsid w:val="006151F1"/>
    <w:rsid w:val="00615493"/>
    <w:rsid w:val="0061577B"/>
    <w:rsid w:val="00615EB7"/>
    <w:rsid w:val="00616907"/>
    <w:rsid w:val="00616B12"/>
    <w:rsid w:val="00616D14"/>
    <w:rsid w:val="006176C8"/>
    <w:rsid w:val="006178C9"/>
    <w:rsid w:val="00620C98"/>
    <w:rsid w:val="00622C8D"/>
    <w:rsid w:val="00622CCC"/>
    <w:rsid w:val="0062308B"/>
    <w:rsid w:val="00623325"/>
    <w:rsid w:val="00623684"/>
    <w:rsid w:val="0062391A"/>
    <w:rsid w:val="00625A45"/>
    <w:rsid w:val="006267DE"/>
    <w:rsid w:val="006274AB"/>
    <w:rsid w:val="00627B1F"/>
    <w:rsid w:val="00630709"/>
    <w:rsid w:val="006307EB"/>
    <w:rsid w:val="0063081D"/>
    <w:rsid w:val="00630DFF"/>
    <w:rsid w:val="00631B7E"/>
    <w:rsid w:val="00631E29"/>
    <w:rsid w:val="00631E8B"/>
    <w:rsid w:val="00632451"/>
    <w:rsid w:val="00632B03"/>
    <w:rsid w:val="006336D7"/>
    <w:rsid w:val="006344FF"/>
    <w:rsid w:val="0063460F"/>
    <w:rsid w:val="00634692"/>
    <w:rsid w:val="006346E5"/>
    <w:rsid w:val="00634799"/>
    <w:rsid w:val="006348E1"/>
    <w:rsid w:val="006354F6"/>
    <w:rsid w:val="00635E58"/>
    <w:rsid w:val="00636127"/>
    <w:rsid w:val="006363AC"/>
    <w:rsid w:val="006376E1"/>
    <w:rsid w:val="00637BB5"/>
    <w:rsid w:val="0064002F"/>
    <w:rsid w:val="00640A67"/>
    <w:rsid w:val="00640D0E"/>
    <w:rsid w:val="006411A9"/>
    <w:rsid w:val="00641664"/>
    <w:rsid w:val="00641882"/>
    <w:rsid w:val="00641CFA"/>
    <w:rsid w:val="006431CA"/>
    <w:rsid w:val="0064394D"/>
    <w:rsid w:val="00643D3C"/>
    <w:rsid w:val="00643E4B"/>
    <w:rsid w:val="00644020"/>
    <w:rsid w:val="006445BC"/>
    <w:rsid w:val="006447E4"/>
    <w:rsid w:val="00645A44"/>
    <w:rsid w:val="00645D40"/>
    <w:rsid w:val="00646CFC"/>
    <w:rsid w:val="006478C9"/>
    <w:rsid w:val="0065033D"/>
    <w:rsid w:val="0065036A"/>
    <w:rsid w:val="006504B2"/>
    <w:rsid w:val="006504DB"/>
    <w:rsid w:val="0065055C"/>
    <w:rsid w:val="00650B90"/>
    <w:rsid w:val="00651F32"/>
    <w:rsid w:val="006528D1"/>
    <w:rsid w:val="00652DB4"/>
    <w:rsid w:val="00653808"/>
    <w:rsid w:val="00653ED1"/>
    <w:rsid w:val="0065443E"/>
    <w:rsid w:val="00654FA4"/>
    <w:rsid w:val="00655425"/>
    <w:rsid w:val="006554B1"/>
    <w:rsid w:val="00655871"/>
    <w:rsid w:val="00655BF2"/>
    <w:rsid w:val="00655E51"/>
    <w:rsid w:val="0065612E"/>
    <w:rsid w:val="006569BE"/>
    <w:rsid w:val="006575A6"/>
    <w:rsid w:val="00657E0E"/>
    <w:rsid w:val="00657FC6"/>
    <w:rsid w:val="00660A81"/>
    <w:rsid w:val="00660C44"/>
    <w:rsid w:val="0066129D"/>
    <w:rsid w:val="006614DC"/>
    <w:rsid w:val="00661E4D"/>
    <w:rsid w:val="0066289C"/>
    <w:rsid w:val="00663363"/>
    <w:rsid w:val="00663A7E"/>
    <w:rsid w:val="00663A8C"/>
    <w:rsid w:val="006658F3"/>
    <w:rsid w:val="0066693D"/>
    <w:rsid w:val="00667D27"/>
    <w:rsid w:val="006701FF"/>
    <w:rsid w:val="00670A4C"/>
    <w:rsid w:val="00670F5E"/>
    <w:rsid w:val="0067195E"/>
    <w:rsid w:val="00671B11"/>
    <w:rsid w:val="00671CE4"/>
    <w:rsid w:val="00672F6B"/>
    <w:rsid w:val="00673244"/>
    <w:rsid w:val="00673386"/>
    <w:rsid w:val="00673387"/>
    <w:rsid w:val="0067371A"/>
    <w:rsid w:val="006741AB"/>
    <w:rsid w:val="00675BC0"/>
    <w:rsid w:val="00675FE0"/>
    <w:rsid w:val="00676095"/>
    <w:rsid w:val="00676239"/>
    <w:rsid w:val="006768CB"/>
    <w:rsid w:val="006779E1"/>
    <w:rsid w:val="00677AE9"/>
    <w:rsid w:val="00680176"/>
    <w:rsid w:val="006813E4"/>
    <w:rsid w:val="00681BCC"/>
    <w:rsid w:val="006825E4"/>
    <w:rsid w:val="006826A9"/>
    <w:rsid w:val="00682931"/>
    <w:rsid w:val="0068312E"/>
    <w:rsid w:val="006853B6"/>
    <w:rsid w:val="006853D4"/>
    <w:rsid w:val="006858DF"/>
    <w:rsid w:val="006859CC"/>
    <w:rsid w:val="00685DE3"/>
    <w:rsid w:val="0068614A"/>
    <w:rsid w:val="006863BB"/>
    <w:rsid w:val="00686708"/>
    <w:rsid w:val="006869E9"/>
    <w:rsid w:val="00686A2F"/>
    <w:rsid w:val="00687276"/>
    <w:rsid w:val="0068777D"/>
    <w:rsid w:val="006910D8"/>
    <w:rsid w:val="006913CA"/>
    <w:rsid w:val="006917FE"/>
    <w:rsid w:val="00691E60"/>
    <w:rsid w:val="00692170"/>
    <w:rsid w:val="00692256"/>
    <w:rsid w:val="0069256E"/>
    <w:rsid w:val="006930C0"/>
    <w:rsid w:val="00693331"/>
    <w:rsid w:val="00693453"/>
    <w:rsid w:val="00693719"/>
    <w:rsid w:val="00693BA8"/>
    <w:rsid w:val="00695D4C"/>
    <w:rsid w:val="00695F8B"/>
    <w:rsid w:val="00696DE8"/>
    <w:rsid w:val="006974A3"/>
    <w:rsid w:val="0069750E"/>
    <w:rsid w:val="0069779A"/>
    <w:rsid w:val="006A01C6"/>
    <w:rsid w:val="006A093F"/>
    <w:rsid w:val="006A10D7"/>
    <w:rsid w:val="006A13B0"/>
    <w:rsid w:val="006A14F1"/>
    <w:rsid w:val="006A1848"/>
    <w:rsid w:val="006A21D0"/>
    <w:rsid w:val="006A2995"/>
    <w:rsid w:val="006A3664"/>
    <w:rsid w:val="006A4022"/>
    <w:rsid w:val="006A4647"/>
    <w:rsid w:val="006A4DCF"/>
    <w:rsid w:val="006A5931"/>
    <w:rsid w:val="006A59DF"/>
    <w:rsid w:val="006A6669"/>
    <w:rsid w:val="006A712B"/>
    <w:rsid w:val="006A7309"/>
    <w:rsid w:val="006A74B4"/>
    <w:rsid w:val="006A7A6B"/>
    <w:rsid w:val="006A7F3F"/>
    <w:rsid w:val="006B0658"/>
    <w:rsid w:val="006B0985"/>
    <w:rsid w:val="006B0BC8"/>
    <w:rsid w:val="006B11CF"/>
    <w:rsid w:val="006B1330"/>
    <w:rsid w:val="006B1502"/>
    <w:rsid w:val="006B1D7D"/>
    <w:rsid w:val="006B2DF0"/>
    <w:rsid w:val="006B388A"/>
    <w:rsid w:val="006B3C39"/>
    <w:rsid w:val="006B3FF4"/>
    <w:rsid w:val="006B43EF"/>
    <w:rsid w:val="006B4B5D"/>
    <w:rsid w:val="006B6DB5"/>
    <w:rsid w:val="006B72AA"/>
    <w:rsid w:val="006B7677"/>
    <w:rsid w:val="006B7D72"/>
    <w:rsid w:val="006C0211"/>
    <w:rsid w:val="006C0317"/>
    <w:rsid w:val="006C0613"/>
    <w:rsid w:val="006C247F"/>
    <w:rsid w:val="006C3568"/>
    <w:rsid w:val="006C3AB7"/>
    <w:rsid w:val="006C3C61"/>
    <w:rsid w:val="006C432E"/>
    <w:rsid w:val="006C4702"/>
    <w:rsid w:val="006C4BD4"/>
    <w:rsid w:val="006C51BD"/>
    <w:rsid w:val="006C53A9"/>
    <w:rsid w:val="006C7DC8"/>
    <w:rsid w:val="006D0715"/>
    <w:rsid w:val="006D0ADD"/>
    <w:rsid w:val="006D1028"/>
    <w:rsid w:val="006D102D"/>
    <w:rsid w:val="006D104E"/>
    <w:rsid w:val="006D11FB"/>
    <w:rsid w:val="006D1B2C"/>
    <w:rsid w:val="006D1D92"/>
    <w:rsid w:val="006D27FD"/>
    <w:rsid w:val="006D3008"/>
    <w:rsid w:val="006D315E"/>
    <w:rsid w:val="006D3611"/>
    <w:rsid w:val="006D3CBB"/>
    <w:rsid w:val="006D42C2"/>
    <w:rsid w:val="006D49D7"/>
    <w:rsid w:val="006D4A72"/>
    <w:rsid w:val="006D643C"/>
    <w:rsid w:val="006D6DDD"/>
    <w:rsid w:val="006D7047"/>
    <w:rsid w:val="006D763D"/>
    <w:rsid w:val="006D795D"/>
    <w:rsid w:val="006E0019"/>
    <w:rsid w:val="006E037E"/>
    <w:rsid w:val="006E0420"/>
    <w:rsid w:val="006E11C8"/>
    <w:rsid w:val="006E124C"/>
    <w:rsid w:val="006E1C0D"/>
    <w:rsid w:val="006E1FD8"/>
    <w:rsid w:val="006E31EE"/>
    <w:rsid w:val="006E323C"/>
    <w:rsid w:val="006E3760"/>
    <w:rsid w:val="006E38C1"/>
    <w:rsid w:val="006E41CA"/>
    <w:rsid w:val="006E443C"/>
    <w:rsid w:val="006E554C"/>
    <w:rsid w:val="006E561F"/>
    <w:rsid w:val="006E5868"/>
    <w:rsid w:val="006E5BAE"/>
    <w:rsid w:val="006E5CD1"/>
    <w:rsid w:val="006E6C3E"/>
    <w:rsid w:val="006E78C5"/>
    <w:rsid w:val="006E7B5E"/>
    <w:rsid w:val="006E7DD6"/>
    <w:rsid w:val="006F12A0"/>
    <w:rsid w:val="006F224E"/>
    <w:rsid w:val="006F26BC"/>
    <w:rsid w:val="006F27AB"/>
    <w:rsid w:val="006F2882"/>
    <w:rsid w:val="006F2A42"/>
    <w:rsid w:val="006F2DCA"/>
    <w:rsid w:val="006F2ED6"/>
    <w:rsid w:val="006F3657"/>
    <w:rsid w:val="006F4AE1"/>
    <w:rsid w:val="006F7058"/>
    <w:rsid w:val="0070025B"/>
    <w:rsid w:val="0070034C"/>
    <w:rsid w:val="007011B0"/>
    <w:rsid w:val="007022CD"/>
    <w:rsid w:val="0070248F"/>
    <w:rsid w:val="00703CDD"/>
    <w:rsid w:val="00703F08"/>
    <w:rsid w:val="00704130"/>
    <w:rsid w:val="0070491C"/>
    <w:rsid w:val="007050B8"/>
    <w:rsid w:val="007060A8"/>
    <w:rsid w:val="007066D4"/>
    <w:rsid w:val="00706794"/>
    <w:rsid w:val="00706FF1"/>
    <w:rsid w:val="0070727A"/>
    <w:rsid w:val="00707395"/>
    <w:rsid w:val="007100CA"/>
    <w:rsid w:val="00710835"/>
    <w:rsid w:val="00710877"/>
    <w:rsid w:val="00710D7F"/>
    <w:rsid w:val="007112FB"/>
    <w:rsid w:val="00711B53"/>
    <w:rsid w:val="00711B85"/>
    <w:rsid w:val="00712884"/>
    <w:rsid w:val="00712C91"/>
    <w:rsid w:val="00713FD0"/>
    <w:rsid w:val="00714BC3"/>
    <w:rsid w:val="0071506B"/>
    <w:rsid w:val="00716663"/>
    <w:rsid w:val="00716AD8"/>
    <w:rsid w:val="00716BB3"/>
    <w:rsid w:val="00716BE3"/>
    <w:rsid w:val="00717383"/>
    <w:rsid w:val="00717A33"/>
    <w:rsid w:val="007205B8"/>
    <w:rsid w:val="00721084"/>
    <w:rsid w:val="00721427"/>
    <w:rsid w:val="007216DF"/>
    <w:rsid w:val="007219BD"/>
    <w:rsid w:val="00721A18"/>
    <w:rsid w:val="00722157"/>
    <w:rsid w:val="00722625"/>
    <w:rsid w:val="00722700"/>
    <w:rsid w:val="0072284A"/>
    <w:rsid w:val="00722B9F"/>
    <w:rsid w:val="00722DD0"/>
    <w:rsid w:val="00723656"/>
    <w:rsid w:val="0072440B"/>
    <w:rsid w:val="0072771D"/>
    <w:rsid w:val="00727B14"/>
    <w:rsid w:val="00727C2E"/>
    <w:rsid w:val="00727E94"/>
    <w:rsid w:val="0073069A"/>
    <w:rsid w:val="00730C90"/>
    <w:rsid w:val="00731469"/>
    <w:rsid w:val="00731FF2"/>
    <w:rsid w:val="00732034"/>
    <w:rsid w:val="00732F1A"/>
    <w:rsid w:val="007331F1"/>
    <w:rsid w:val="00733A60"/>
    <w:rsid w:val="00733B12"/>
    <w:rsid w:val="0073597D"/>
    <w:rsid w:val="00735CB7"/>
    <w:rsid w:val="0073706E"/>
    <w:rsid w:val="007377A6"/>
    <w:rsid w:val="00737B10"/>
    <w:rsid w:val="00737E2E"/>
    <w:rsid w:val="00740438"/>
    <w:rsid w:val="00740585"/>
    <w:rsid w:val="00740790"/>
    <w:rsid w:val="0074123F"/>
    <w:rsid w:val="007412F5"/>
    <w:rsid w:val="00741F4C"/>
    <w:rsid w:val="00742221"/>
    <w:rsid w:val="0074263D"/>
    <w:rsid w:val="00742C1F"/>
    <w:rsid w:val="00742E07"/>
    <w:rsid w:val="007431E0"/>
    <w:rsid w:val="00743307"/>
    <w:rsid w:val="0074365F"/>
    <w:rsid w:val="00743CE0"/>
    <w:rsid w:val="007443E5"/>
    <w:rsid w:val="00744C7D"/>
    <w:rsid w:val="007450C5"/>
    <w:rsid w:val="00745414"/>
    <w:rsid w:val="00745A4E"/>
    <w:rsid w:val="00745AF7"/>
    <w:rsid w:val="00745C0E"/>
    <w:rsid w:val="00745D97"/>
    <w:rsid w:val="0074607D"/>
    <w:rsid w:val="007470E0"/>
    <w:rsid w:val="007471C8"/>
    <w:rsid w:val="00747236"/>
    <w:rsid w:val="007478F3"/>
    <w:rsid w:val="00750012"/>
    <w:rsid w:val="00751624"/>
    <w:rsid w:val="00751B11"/>
    <w:rsid w:val="00751ED3"/>
    <w:rsid w:val="0075288E"/>
    <w:rsid w:val="00753542"/>
    <w:rsid w:val="00753EF1"/>
    <w:rsid w:val="0075476C"/>
    <w:rsid w:val="00754E0B"/>
    <w:rsid w:val="00755203"/>
    <w:rsid w:val="007553A1"/>
    <w:rsid w:val="00757835"/>
    <w:rsid w:val="00757D9F"/>
    <w:rsid w:val="00757E41"/>
    <w:rsid w:val="00757E81"/>
    <w:rsid w:val="007601F9"/>
    <w:rsid w:val="00761012"/>
    <w:rsid w:val="00761130"/>
    <w:rsid w:val="00761E0C"/>
    <w:rsid w:val="00762C1C"/>
    <w:rsid w:val="00762C1F"/>
    <w:rsid w:val="00762F7B"/>
    <w:rsid w:val="0076313C"/>
    <w:rsid w:val="0076360D"/>
    <w:rsid w:val="00763844"/>
    <w:rsid w:val="007639DA"/>
    <w:rsid w:val="00764E5F"/>
    <w:rsid w:val="0076507C"/>
    <w:rsid w:val="00765900"/>
    <w:rsid w:val="007671CF"/>
    <w:rsid w:val="007678C3"/>
    <w:rsid w:val="007709E5"/>
    <w:rsid w:val="0077100B"/>
    <w:rsid w:val="00771599"/>
    <w:rsid w:val="00771626"/>
    <w:rsid w:val="0077172D"/>
    <w:rsid w:val="00771B7D"/>
    <w:rsid w:val="0077246D"/>
    <w:rsid w:val="0077267F"/>
    <w:rsid w:val="007734A1"/>
    <w:rsid w:val="007737B0"/>
    <w:rsid w:val="00774B80"/>
    <w:rsid w:val="00774E1E"/>
    <w:rsid w:val="007756AA"/>
    <w:rsid w:val="007758DF"/>
    <w:rsid w:val="00775997"/>
    <w:rsid w:val="00775DE6"/>
    <w:rsid w:val="007760B1"/>
    <w:rsid w:val="007769FE"/>
    <w:rsid w:val="00776CB2"/>
    <w:rsid w:val="00776E81"/>
    <w:rsid w:val="00776F5C"/>
    <w:rsid w:val="00777875"/>
    <w:rsid w:val="00777CF2"/>
    <w:rsid w:val="007800E6"/>
    <w:rsid w:val="00780B7E"/>
    <w:rsid w:val="00780BA0"/>
    <w:rsid w:val="00780FCE"/>
    <w:rsid w:val="007816D0"/>
    <w:rsid w:val="00781C8A"/>
    <w:rsid w:val="00781FBC"/>
    <w:rsid w:val="00782184"/>
    <w:rsid w:val="007822FE"/>
    <w:rsid w:val="00782732"/>
    <w:rsid w:val="00782738"/>
    <w:rsid w:val="00782BD2"/>
    <w:rsid w:val="00782C95"/>
    <w:rsid w:val="00782FCF"/>
    <w:rsid w:val="0078331D"/>
    <w:rsid w:val="00783D7B"/>
    <w:rsid w:val="00784840"/>
    <w:rsid w:val="00784849"/>
    <w:rsid w:val="00784866"/>
    <w:rsid w:val="00784F9D"/>
    <w:rsid w:val="00785A51"/>
    <w:rsid w:val="00785A59"/>
    <w:rsid w:val="00786ECC"/>
    <w:rsid w:val="00787141"/>
    <w:rsid w:val="00787848"/>
    <w:rsid w:val="0078791F"/>
    <w:rsid w:val="00790096"/>
    <w:rsid w:val="007900BA"/>
    <w:rsid w:val="007905F0"/>
    <w:rsid w:val="0079103A"/>
    <w:rsid w:val="00791132"/>
    <w:rsid w:val="0079154D"/>
    <w:rsid w:val="007916F2"/>
    <w:rsid w:val="007917A9"/>
    <w:rsid w:val="00791DAF"/>
    <w:rsid w:val="00791E54"/>
    <w:rsid w:val="00792E7A"/>
    <w:rsid w:val="007932E3"/>
    <w:rsid w:val="00793832"/>
    <w:rsid w:val="0079453F"/>
    <w:rsid w:val="00794D2D"/>
    <w:rsid w:val="00794E37"/>
    <w:rsid w:val="007951AB"/>
    <w:rsid w:val="0079528E"/>
    <w:rsid w:val="007954D8"/>
    <w:rsid w:val="00795961"/>
    <w:rsid w:val="00795EBC"/>
    <w:rsid w:val="007960A5"/>
    <w:rsid w:val="007962AB"/>
    <w:rsid w:val="007968C0"/>
    <w:rsid w:val="00797478"/>
    <w:rsid w:val="007974A0"/>
    <w:rsid w:val="007A0362"/>
    <w:rsid w:val="007A07B6"/>
    <w:rsid w:val="007A087F"/>
    <w:rsid w:val="007A0B74"/>
    <w:rsid w:val="007A10F2"/>
    <w:rsid w:val="007A1168"/>
    <w:rsid w:val="007A17D6"/>
    <w:rsid w:val="007A1882"/>
    <w:rsid w:val="007A1D26"/>
    <w:rsid w:val="007A210C"/>
    <w:rsid w:val="007A211F"/>
    <w:rsid w:val="007A2EC8"/>
    <w:rsid w:val="007A3B0A"/>
    <w:rsid w:val="007A3E36"/>
    <w:rsid w:val="007A521E"/>
    <w:rsid w:val="007A52DF"/>
    <w:rsid w:val="007A5515"/>
    <w:rsid w:val="007A5BFC"/>
    <w:rsid w:val="007A5EBE"/>
    <w:rsid w:val="007A6012"/>
    <w:rsid w:val="007A6300"/>
    <w:rsid w:val="007A6601"/>
    <w:rsid w:val="007A687B"/>
    <w:rsid w:val="007A6A88"/>
    <w:rsid w:val="007A6C03"/>
    <w:rsid w:val="007A6D00"/>
    <w:rsid w:val="007A6D12"/>
    <w:rsid w:val="007A6F2B"/>
    <w:rsid w:val="007B01A4"/>
    <w:rsid w:val="007B05ED"/>
    <w:rsid w:val="007B07FD"/>
    <w:rsid w:val="007B1197"/>
    <w:rsid w:val="007B170C"/>
    <w:rsid w:val="007B21BB"/>
    <w:rsid w:val="007B2256"/>
    <w:rsid w:val="007B25D0"/>
    <w:rsid w:val="007B25F3"/>
    <w:rsid w:val="007B2742"/>
    <w:rsid w:val="007B33EC"/>
    <w:rsid w:val="007B35C7"/>
    <w:rsid w:val="007B3BDA"/>
    <w:rsid w:val="007B4436"/>
    <w:rsid w:val="007B45DD"/>
    <w:rsid w:val="007B4923"/>
    <w:rsid w:val="007B49BD"/>
    <w:rsid w:val="007B5656"/>
    <w:rsid w:val="007B568F"/>
    <w:rsid w:val="007B5769"/>
    <w:rsid w:val="007B78CF"/>
    <w:rsid w:val="007B7C23"/>
    <w:rsid w:val="007B7FDF"/>
    <w:rsid w:val="007C003C"/>
    <w:rsid w:val="007C0521"/>
    <w:rsid w:val="007C0811"/>
    <w:rsid w:val="007C0FB2"/>
    <w:rsid w:val="007C15C6"/>
    <w:rsid w:val="007C222E"/>
    <w:rsid w:val="007C26FB"/>
    <w:rsid w:val="007C2E58"/>
    <w:rsid w:val="007C3623"/>
    <w:rsid w:val="007C3AD2"/>
    <w:rsid w:val="007C447A"/>
    <w:rsid w:val="007C51B6"/>
    <w:rsid w:val="007C53B6"/>
    <w:rsid w:val="007C5B46"/>
    <w:rsid w:val="007C5C8E"/>
    <w:rsid w:val="007C5DD5"/>
    <w:rsid w:val="007C62EB"/>
    <w:rsid w:val="007C64E3"/>
    <w:rsid w:val="007C6A9D"/>
    <w:rsid w:val="007C7990"/>
    <w:rsid w:val="007C7D79"/>
    <w:rsid w:val="007D0BD7"/>
    <w:rsid w:val="007D0FE9"/>
    <w:rsid w:val="007D1562"/>
    <w:rsid w:val="007D23AE"/>
    <w:rsid w:val="007D26A8"/>
    <w:rsid w:val="007D2C6E"/>
    <w:rsid w:val="007D3200"/>
    <w:rsid w:val="007D3C7A"/>
    <w:rsid w:val="007D44D1"/>
    <w:rsid w:val="007D548B"/>
    <w:rsid w:val="007D5901"/>
    <w:rsid w:val="007D5E45"/>
    <w:rsid w:val="007D6284"/>
    <w:rsid w:val="007D6385"/>
    <w:rsid w:val="007D696A"/>
    <w:rsid w:val="007D6B97"/>
    <w:rsid w:val="007D7125"/>
    <w:rsid w:val="007E0C7A"/>
    <w:rsid w:val="007E1DE6"/>
    <w:rsid w:val="007E1F33"/>
    <w:rsid w:val="007E25F7"/>
    <w:rsid w:val="007E26EF"/>
    <w:rsid w:val="007E2B89"/>
    <w:rsid w:val="007E30DE"/>
    <w:rsid w:val="007E3264"/>
    <w:rsid w:val="007E3AEE"/>
    <w:rsid w:val="007E50D7"/>
    <w:rsid w:val="007E58DC"/>
    <w:rsid w:val="007E5F01"/>
    <w:rsid w:val="007E6D92"/>
    <w:rsid w:val="007E6F43"/>
    <w:rsid w:val="007E6F6F"/>
    <w:rsid w:val="007E7151"/>
    <w:rsid w:val="007E76D8"/>
    <w:rsid w:val="007E7B24"/>
    <w:rsid w:val="007E7C0A"/>
    <w:rsid w:val="007F09D8"/>
    <w:rsid w:val="007F0E2D"/>
    <w:rsid w:val="007F1063"/>
    <w:rsid w:val="007F1116"/>
    <w:rsid w:val="007F1276"/>
    <w:rsid w:val="007F1BE0"/>
    <w:rsid w:val="007F1E4F"/>
    <w:rsid w:val="007F1EAD"/>
    <w:rsid w:val="007F1FE5"/>
    <w:rsid w:val="007F25CC"/>
    <w:rsid w:val="007F2B11"/>
    <w:rsid w:val="007F2B2A"/>
    <w:rsid w:val="007F2CEE"/>
    <w:rsid w:val="007F2F56"/>
    <w:rsid w:val="007F3CCA"/>
    <w:rsid w:val="007F469E"/>
    <w:rsid w:val="007F4A7D"/>
    <w:rsid w:val="007F5497"/>
    <w:rsid w:val="007F55A3"/>
    <w:rsid w:val="007F5C07"/>
    <w:rsid w:val="007F5EC3"/>
    <w:rsid w:val="007F6225"/>
    <w:rsid w:val="007F63A1"/>
    <w:rsid w:val="007F6724"/>
    <w:rsid w:val="007F735B"/>
    <w:rsid w:val="00800481"/>
    <w:rsid w:val="008008C6"/>
    <w:rsid w:val="00800EEB"/>
    <w:rsid w:val="008011A1"/>
    <w:rsid w:val="00801381"/>
    <w:rsid w:val="008016B1"/>
    <w:rsid w:val="00801B08"/>
    <w:rsid w:val="00801B15"/>
    <w:rsid w:val="00801F97"/>
    <w:rsid w:val="00802295"/>
    <w:rsid w:val="00803E65"/>
    <w:rsid w:val="00804380"/>
    <w:rsid w:val="00804DDB"/>
    <w:rsid w:val="00804EB4"/>
    <w:rsid w:val="008052DD"/>
    <w:rsid w:val="0080569E"/>
    <w:rsid w:val="00806ACB"/>
    <w:rsid w:val="00806F93"/>
    <w:rsid w:val="00807874"/>
    <w:rsid w:val="00810589"/>
    <w:rsid w:val="00810977"/>
    <w:rsid w:val="00811178"/>
    <w:rsid w:val="00811A7B"/>
    <w:rsid w:val="00811B84"/>
    <w:rsid w:val="00811E1C"/>
    <w:rsid w:val="00811E5E"/>
    <w:rsid w:val="008120B1"/>
    <w:rsid w:val="00812C74"/>
    <w:rsid w:val="008134A5"/>
    <w:rsid w:val="0081352A"/>
    <w:rsid w:val="00813C6A"/>
    <w:rsid w:val="0081416A"/>
    <w:rsid w:val="008142C3"/>
    <w:rsid w:val="008142EE"/>
    <w:rsid w:val="00814D6F"/>
    <w:rsid w:val="00814DEF"/>
    <w:rsid w:val="0081569C"/>
    <w:rsid w:val="008158A0"/>
    <w:rsid w:val="00815C11"/>
    <w:rsid w:val="00815D86"/>
    <w:rsid w:val="00816471"/>
    <w:rsid w:val="00816DC7"/>
    <w:rsid w:val="008174F6"/>
    <w:rsid w:val="00817F77"/>
    <w:rsid w:val="008202F6"/>
    <w:rsid w:val="00821720"/>
    <w:rsid w:val="008236C8"/>
    <w:rsid w:val="00824817"/>
    <w:rsid w:val="00824E60"/>
    <w:rsid w:val="00824E9F"/>
    <w:rsid w:val="00824F7C"/>
    <w:rsid w:val="00825245"/>
    <w:rsid w:val="0082555D"/>
    <w:rsid w:val="00825967"/>
    <w:rsid w:val="0082596B"/>
    <w:rsid w:val="00825E55"/>
    <w:rsid w:val="00826327"/>
    <w:rsid w:val="008265C3"/>
    <w:rsid w:val="0082681A"/>
    <w:rsid w:val="008268DB"/>
    <w:rsid w:val="00826A14"/>
    <w:rsid w:val="00826AB6"/>
    <w:rsid w:val="00826CFB"/>
    <w:rsid w:val="0082721D"/>
    <w:rsid w:val="00830493"/>
    <w:rsid w:val="0083069B"/>
    <w:rsid w:val="00830828"/>
    <w:rsid w:val="00830849"/>
    <w:rsid w:val="00830F29"/>
    <w:rsid w:val="008314FE"/>
    <w:rsid w:val="008315C2"/>
    <w:rsid w:val="00831F23"/>
    <w:rsid w:val="00832252"/>
    <w:rsid w:val="00832C11"/>
    <w:rsid w:val="008337D0"/>
    <w:rsid w:val="00834736"/>
    <w:rsid w:val="00835BC4"/>
    <w:rsid w:val="00835C08"/>
    <w:rsid w:val="00836644"/>
    <w:rsid w:val="0083673E"/>
    <w:rsid w:val="00836C4B"/>
    <w:rsid w:val="00837865"/>
    <w:rsid w:val="00837D9E"/>
    <w:rsid w:val="008410E3"/>
    <w:rsid w:val="008412C8"/>
    <w:rsid w:val="00841477"/>
    <w:rsid w:val="00841D07"/>
    <w:rsid w:val="008421CD"/>
    <w:rsid w:val="00843715"/>
    <w:rsid w:val="008437D5"/>
    <w:rsid w:val="00843D0C"/>
    <w:rsid w:val="008446A4"/>
    <w:rsid w:val="00845091"/>
    <w:rsid w:val="008458F6"/>
    <w:rsid w:val="00845F43"/>
    <w:rsid w:val="00846297"/>
    <w:rsid w:val="0084647B"/>
    <w:rsid w:val="00846875"/>
    <w:rsid w:val="00846C16"/>
    <w:rsid w:val="008476DF"/>
    <w:rsid w:val="0084780E"/>
    <w:rsid w:val="00850285"/>
    <w:rsid w:val="00850F0B"/>
    <w:rsid w:val="008514E6"/>
    <w:rsid w:val="00851636"/>
    <w:rsid w:val="0085195D"/>
    <w:rsid w:val="00851D88"/>
    <w:rsid w:val="00852E58"/>
    <w:rsid w:val="00853E08"/>
    <w:rsid w:val="00853E49"/>
    <w:rsid w:val="00853EF5"/>
    <w:rsid w:val="00854C33"/>
    <w:rsid w:val="00855938"/>
    <w:rsid w:val="00855967"/>
    <w:rsid w:val="0085596B"/>
    <w:rsid w:val="00856333"/>
    <w:rsid w:val="008568E7"/>
    <w:rsid w:val="00856D66"/>
    <w:rsid w:val="008576E6"/>
    <w:rsid w:val="00860507"/>
    <w:rsid w:val="00860947"/>
    <w:rsid w:val="00860D32"/>
    <w:rsid w:val="00860F05"/>
    <w:rsid w:val="00861139"/>
    <w:rsid w:val="008625D9"/>
    <w:rsid w:val="00862B4D"/>
    <w:rsid w:val="00862E57"/>
    <w:rsid w:val="00862FD5"/>
    <w:rsid w:val="0086388D"/>
    <w:rsid w:val="00863F53"/>
    <w:rsid w:val="00864D5C"/>
    <w:rsid w:val="00866033"/>
    <w:rsid w:val="008666F1"/>
    <w:rsid w:val="0086673B"/>
    <w:rsid w:val="00866C9B"/>
    <w:rsid w:val="00867278"/>
    <w:rsid w:val="00867BD4"/>
    <w:rsid w:val="00867CC4"/>
    <w:rsid w:val="00867F68"/>
    <w:rsid w:val="00870033"/>
    <w:rsid w:val="008701BF"/>
    <w:rsid w:val="0087056A"/>
    <w:rsid w:val="00870B33"/>
    <w:rsid w:val="00870E19"/>
    <w:rsid w:val="00871367"/>
    <w:rsid w:val="00871A62"/>
    <w:rsid w:val="00871BA9"/>
    <w:rsid w:val="00871EAD"/>
    <w:rsid w:val="008737C4"/>
    <w:rsid w:val="00873B9D"/>
    <w:rsid w:val="00873EAF"/>
    <w:rsid w:val="008744E6"/>
    <w:rsid w:val="00875073"/>
    <w:rsid w:val="00876919"/>
    <w:rsid w:val="0087722A"/>
    <w:rsid w:val="008772E3"/>
    <w:rsid w:val="008774DB"/>
    <w:rsid w:val="0087765B"/>
    <w:rsid w:val="00880040"/>
    <w:rsid w:val="008807A6"/>
    <w:rsid w:val="00880DE9"/>
    <w:rsid w:val="00880E70"/>
    <w:rsid w:val="008812C5"/>
    <w:rsid w:val="00881FD5"/>
    <w:rsid w:val="00882E39"/>
    <w:rsid w:val="00883589"/>
    <w:rsid w:val="00883F7C"/>
    <w:rsid w:val="00883FD9"/>
    <w:rsid w:val="008859D7"/>
    <w:rsid w:val="00885BA5"/>
    <w:rsid w:val="00885EC4"/>
    <w:rsid w:val="0088611C"/>
    <w:rsid w:val="008867F5"/>
    <w:rsid w:val="00886AA1"/>
    <w:rsid w:val="00886BED"/>
    <w:rsid w:val="00886F56"/>
    <w:rsid w:val="00887044"/>
    <w:rsid w:val="00887265"/>
    <w:rsid w:val="00887437"/>
    <w:rsid w:val="00887704"/>
    <w:rsid w:val="008877BE"/>
    <w:rsid w:val="00887EAA"/>
    <w:rsid w:val="008906A6"/>
    <w:rsid w:val="00890AB6"/>
    <w:rsid w:val="00890CAA"/>
    <w:rsid w:val="00890CE9"/>
    <w:rsid w:val="00891717"/>
    <w:rsid w:val="00891C31"/>
    <w:rsid w:val="00891C55"/>
    <w:rsid w:val="00891E6A"/>
    <w:rsid w:val="00891E79"/>
    <w:rsid w:val="00892C48"/>
    <w:rsid w:val="00893655"/>
    <w:rsid w:val="00893959"/>
    <w:rsid w:val="0089454F"/>
    <w:rsid w:val="0089455D"/>
    <w:rsid w:val="008949D1"/>
    <w:rsid w:val="00894A03"/>
    <w:rsid w:val="00894AFD"/>
    <w:rsid w:val="0089597D"/>
    <w:rsid w:val="008960A0"/>
    <w:rsid w:val="008964D9"/>
    <w:rsid w:val="0089666C"/>
    <w:rsid w:val="008966BF"/>
    <w:rsid w:val="00897269"/>
    <w:rsid w:val="0089777E"/>
    <w:rsid w:val="0089789D"/>
    <w:rsid w:val="0089797D"/>
    <w:rsid w:val="008A0778"/>
    <w:rsid w:val="008A084D"/>
    <w:rsid w:val="008A1442"/>
    <w:rsid w:val="008A17DF"/>
    <w:rsid w:val="008A1E12"/>
    <w:rsid w:val="008A1F83"/>
    <w:rsid w:val="008A23FF"/>
    <w:rsid w:val="008A28E1"/>
    <w:rsid w:val="008A29B9"/>
    <w:rsid w:val="008A2CA8"/>
    <w:rsid w:val="008A3D6C"/>
    <w:rsid w:val="008A3F14"/>
    <w:rsid w:val="008A4B25"/>
    <w:rsid w:val="008A4C2A"/>
    <w:rsid w:val="008A525D"/>
    <w:rsid w:val="008A52E1"/>
    <w:rsid w:val="008A5B74"/>
    <w:rsid w:val="008A5DE5"/>
    <w:rsid w:val="008A5FB4"/>
    <w:rsid w:val="008A67DD"/>
    <w:rsid w:val="008A7028"/>
    <w:rsid w:val="008A70DF"/>
    <w:rsid w:val="008A7A1D"/>
    <w:rsid w:val="008A7A2B"/>
    <w:rsid w:val="008A7AB4"/>
    <w:rsid w:val="008A7CCD"/>
    <w:rsid w:val="008B045F"/>
    <w:rsid w:val="008B057D"/>
    <w:rsid w:val="008B0978"/>
    <w:rsid w:val="008B0DA9"/>
    <w:rsid w:val="008B2E01"/>
    <w:rsid w:val="008B3CBD"/>
    <w:rsid w:val="008B4202"/>
    <w:rsid w:val="008B46A5"/>
    <w:rsid w:val="008B4814"/>
    <w:rsid w:val="008B552E"/>
    <w:rsid w:val="008B5FCC"/>
    <w:rsid w:val="008B6832"/>
    <w:rsid w:val="008B6A73"/>
    <w:rsid w:val="008B6E81"/>
    <w:rsid w:val="008B7D93"/>
    <w:rsid w:val="008B7EB4"/>
    <w:rsid w:val="008C05B3"/>
    <w:rsid w:val="008C0D3A"/>
    <w:rsid w:val="008C2285"/>
    <w:rsid w:val="008C244F"/>
    <w:rsid w:val="008C2630"/>
    <w:rsid w:val="008C284B"/>
    <w:rsid w:val="008C2976"/>
    <w:rsid w:val="008C2AA3"/>
    <w:rsid w:val="008C2AE8"/>
    <w:rsid w:val="008C436B"/>
    <w:rsid w:val="008C4667"/>
    <w:rsid w:val="008C4715"/>
    <w:rsid w:val="008C5773"/>
    <w:rsid w:val="008C58D2"/>
    <w:rsid w:val="008C5D48"/>
    <w:rsid w:val="008C5E54"/>
    <w:rsid w:val="008C6ACD"/>
    <w:rsid w:val="008C752B"/>
    <w:rsid w:val="008C7ABB"/>
    <w:rsid w:val="008C7B1D"/>
    <w:rsid w:val="008C7CF3"/>
    <w:rsid w:val="008C7D19"/>
    <w:rsid w:val="008C7EEC"/>
    <w:rsid w:val="008D012B"/>
    <w:rsid w:val="008D05F4"/>
    <w:rsid w:val="008D1120"/>
    <w:rsid w:val="008D138E"/>
    <w:rsid w:val="008D19E5"/>
    <w:rsid w:val="008D1C59"/>
    <w:rsid w:val="008D1E80"/>
    <w:rsid w:val="008D2E65"/>
    <w:rsid w:val="008D2E6D"/>
    <w:rsid w:val="008D35CD"/>
    <w:rsid w:val="008D3CDA"/>
    <w:rsid w:val="008D428A"/>
    <w:rsid w:val="008D5551"/>
    <w:rsid w:val="008D5F44"/>
    <w:rsid w:val="008D691A"/>
    <w:rsid w:val="008D77E0"/>
    <w:rsid w:val="008D7CB8"/>
    <w:rsid w:val="008E0330"/>
    <w:rsid w:val="008E04D0"/>
    <w:rsid w:val="008E08DC"/>
    <w:rsid w:val="008E1057"/>
    <w:rsid w:val="008E162F"/>
    <w:rsid w:val="008E1CA5"/>
    <w:rsid w:val="008E1D0A"/>
    <w:rsid w:val="008E1FF3"/>
    <w:rsid w:val="008E2C78"/>
    <w:rsid w:val="008E2EF4"/>
    <w:rsid w:val="008E30A7"/>
    <w:rsid w:val="008E4DB2"/>
    <w:rsid w:val="008E4DEE"/>
    <w:rsid w:val="008E4EC5"/>
    <w:rsid w:val="008E5830"/>
    <w:rsid w:val="008E5E9C"/>
    <w:rsid w:val="008E65B0"/>
    <w:rsid w:val="008E6EFC"/>
    <w:rsid w:val="008E7C87"/>
    <w:rsid w:val="008F06BE"/>
    <w:rsid w:val="008F11C7"/>
    <w:rsid w:val="008F19CB"/>
    <w:rsid w:val="008F22EF"/>
    <w:rsid w:val="008F2FB1"/>
    <w:rsid w:val="008F383A"/>
    <w:rsid w:val="008F3868"/>
    <w:rsid w:val="008F3A27"/>
    <w:rsid w:val="008F45BE"/>
    <w:rsid w:val="008F4E69"/>
    <w:rsid w:val="008F5024"/>
    <w:rsid w:val="008F643E"/>
    <w:rsid w:val="008F6887"/>
    <w:rsid w:val="008F6DEE"/>
    <w:rsid w:val="008F7347"/>
    <w:rsid w:val="008F78D9"/>
    <w:rsid w:val="008F7D4A"/>
    <w:rsid w:val="009001E6"/>
    <w:rsid w:val="00900504"/>
    <w:rsid w:val="00901138"/>
    <w:rsid w:val="009015F2"/>
    <w:rsid w:val="00901982"/>
    <w:rsid w:val="00901D9B"/>
    <w:rsid w:val="00902282"/>
    <w:rsid w:val="009024F7"/>
    <w:rsid w:val="009030CC"/>
    <w:rsid w:val="0090385C"/>
    <w:rsid w:val="00903C7B"/>
    <w:rsid w:val="009043C7"/>
    <w:rsid w:val="00905E89"/>
    <w:rsid w:val="00905E8B"/>
    <w:rsid w:val="009060F2"/>
    <w:rsid w:val="009062F1"/>
    <w:rsid w:val="00907783"/>
    <w:rsid w:val="00907E76"/>
    <w:rsid w:val="00910879"/>
    <w:rsid w:val="009111F5"/>
    <w:rsid w:val="009117C1"/>
    <w:rsid w:val="00911A0C"/>
    <w:rsid w:val="00912759"/>
    <w:rsid w:val="00913A8A"/>
    <w:rsid w:val="00913AED"/>
    <w:rsid w:val="009147E5"/>
    <w:rsid w:val="00914D92"/>
    <w:rsid w:val="00915008"/>
    <w:rsid w:val="00915210"/>
    <w:rsid w:val="0091535D"/>
    <w:rsid w:val="00915799"/>
    <w:rsid w:val="009166B7"/>
    <w:rsid w:val="0091678D"/>
    <w:rsid w:val="00916FEF"/>
    <w:rsid w:val="0091756A"/>
    <w:rsid w:val="00917D7C"/>
    <w:rsid w:val="00920E80"/>
    <w:rsid w:val="00921381"/>
    <w:rsid w:val="00921591"/>
    <w:rsid w:val="0092198A"/>
    <w:rsid w:val="00921D5F"/>
    <w:rsid w:val="00921E59"/>
    <w:rsid w:val="00922519"/>
    <w:rsid w:val="00922E06"/>
    <w:rsid w:val="0092338B"/>
    <w:rsid w:val="00923D1F"/>
    <w:rsid w:val="00924834"/>
    <w:rsid w:val="00924BB9"/>
    <w:rsid w:val="009251D5"/>
    <w:rsid w:val="00925BEC"/>
    <w:rsid w:val="00926349"/>
    <w:rsid w:val="00926D00"/>
    <w:rsid w:val="00927067"/>
    <w:rsid w:val="00927B88"/>
    <w:rsid w:val="00927CE8"/>
    <w:rsid w:val="00930DD7"/>
    <w:rsid w:val="0093227E"/>
    <w:rsid w:val="00932AD3"/>
    <w:rsid w:val="00933970"/>
    <w:rsid w:val="0093461F"/>
    <w:rsid w:val="009348A0"/>
    <w:rsid w:val="00934F72"/>
    <w:rsid w:val="0093524A"/>
    <w:rsid w:val="00935D95"/>
    <w:rsid w:val="00936ABB"/>
    <w:rsid w:val="00937245"/>
    <w:rsid w:val="0093758F"/>
    <w:rsid w:val="00937833"/>
    <w:rsid w:val="00937874"/>
    <w:rsid w:val="00937D0C"/>
    <w:rsid w:val="00940C25"/>
    <w:rsid w:val="00940E9C"/>
    <w:rsid w:val="009418DF"/>
    <w:rsid w:val="00941A1B"/>
    <w:rsid w:val="009424A2"/>
    <w:rsid w:val="009424E4"/>
    <w:rsid w:val="00942A22"/>
    <w:rsid w:val="00942F3D"/>
    <w:rsid w:val="00942F7E"/>
    <w:rsid w:val="00944622"/>
    <w:rsid w:val="009465E3"/>
    <w:rsid w:val="00946D33"/>
    <w:rsid w:val="00946FA0"/>
    <w:rsid w:val="009475EF"/>
    <w:rsid w:val="00947A11"/>
    <w:rsid w:val="00947D55"/>
    <w:rsid w:val="00950296"/>
    <w:rsid w:val="0095093B"/>
    <w:rsid w:val="009509D4"/>
    <w:rsid w:val="00950B6E"/>
    <w:rsid w:val="0095246D"/>
    <w:rsid w:val="00952543"/>
    <w:rsid w:val="00952670"/>
    <w:rsid w:val="00952930"/>
    <w:rsid w:val="00952AEC"/>
    <w:rsid w:val="00952CD8"/>
    <w:rsid w:val="009536D0"/>
    <w:rsid w:val="00953D57"/>
    <w:rsid w:val="00954189"/>
    <w:rsid w:val="00954A06"/>
    <w:rsid w:val="00954CB3"/>
    <w:rsid w:val="00954DFA"/>
    <w:rsid w:val="009562ED"/>
    <w:rsid w:val="00956A5C"/>
    <w:rsid w:val="00956CA2"/>
    <w:rsid w:val="0096153A"/>
    <w:rsid w:val="00961F4A"/>
    <w:rsid w:val="0096203A"/>
    <w:rsid w:val="009628A0"/>
    <w:rsid w:val="0096302B"/>
    <w:rsid w:val="0096312E"/>
    <w:rsid w:val="00963E0E"/>
    <w:rsid w:val="00964321"/>
    <w:rsid w:val="0096508F"/>
    <w:rsid w:val="009652E2"/>
    <w:rsid w:val="009654B2"/>
    <w:rsid w:val="00965854"/>
    <w:rsid w:val="00966019"/>
    <w:rsid w:val="0096603F"/>
    <w:rsid w:val="009660C4"/>
    <w:rsid w:val="0096713B"/>
    <w:rsid w:val="0096739D"/>
    <w:rsid w:val="009674C3"/>
    <w:rsid w:val="0096750F"/>
    <w:rsid w:val="009677B2"/>
    <w:rsid w:val="00967E90"/>
    <w:rsid w:val="0097094C"/>
    <w:rsid w:val="009723CB"/>
    <w:rsid w:val="00972765"/>
    <w:rsid w:val="00972847"/>
    <w:rsid w:val="00972A22"/>
    <w:rsid w:val="009730A2"/>
    <w:rsid w:val="00973C2D"/>
    <w:rsid w:val="00974470"/>
    <w:rsid w:val="00974CAF"/>
    <w:rsid w:val="00974DE6"/>
    <w:rsid w:val="009754D1"/>
    <w:rsid w:val="00977695"/>
    <w:rsid w:val="00980285"/>
    <w:rsid w:val="00980314"/>
    <w:rsid w:val="0098091B"/>
    <w:rsid w:val="00980E67"/>
    <w:rsid w:val="0098139C"/>
    <w:rsid w:val="00981C54"/>
    <w:rsid w:val="00981E8F"/>
    <w:rsid w:val="00982E57"/>
    <w:rsid w:val="009833B4"/>
    <w:rsid w:val="0098346E"/>
    <w:rsid w:val="009834FC"/>
    <w:rsid w:val="00983B67"/>
    <w:rsid w:val="00983E14"/>
    <w:rsid w:val="00983ED2"/>
    <w:rsid w:val="00983F4A"/>
    <w:rsid w:val="00984283"/>
    <w:rsid w:val="00984F62"/>
    <w:rsid w:val="00985338"/>
    <w:rsid w:val="00985A05"/>
    <w:rsid w:val="00985B69"/>
    <w:rsid w:val="00985FE1"/>
    <w:rsid w:val="00986109"/>
    <w:rsid w:val="00986964"/>
    <w:rsid w:val="00986A0A"/>
    <w:rsid w:val="009878F8"/>
    <w:rsid w:val="00990312"/>
    <w:rsid w:val="00991472"/>
    <w:rsid w:val="009914AE"/>
    <w:rsid w:val="00991BD6"/>
    <w:rsid w:val="00991EA5"/>
    <w:rsid w:val="009921F4"/>
    <w:rsid w:val="00992964"/>
    <w:rsid w:val="00992B5C"/>
    <w:rsid w:val="00992ECE"/>
    <w:rsid w:val="00993861"/>
    <w:rsid w:val="00993C14"/>
    <w:rsid w:val="00994D90"/>
    <w:rsid w:val="00994F27"/>
    <w:rsid w:val="009952FE"/>
    <w:rsid w:val="009954CA"/>
    <w:rsid w:val="0099613E"/>
    <w:rsid w:val="009963E4"/>
    <w:rsid w:val="0099651E"/>
    <w:rsid w:val="009971E4"/>
    <w:rsid w:val="009973F8"/>
    <w:rsid w:val="0099771B"/>
    <w:rsid w:val="00997B21"/>
    <w:rsid w:val="009A128C"/>
    <w:rsid w:val="009A14B2"/>
    <w:rsid w:val="009A1B53"/>
    <w:rsid w:val="009A1EB6"/>
    <w:rsid w:val="009A2D29"/>
    <w:rsid w:val="009A2EB1"/>
    <w:rsid w:val="009A3A53"/>
    <w:rsid w:val="009A533D"/>
    <w:rsid w:val="009A596A"/>
    <w:rsid w:val="009A5E61"/>
    <w:rsid w:val="009A6F61"/>
    <w:rsid w:val="009A71F5"/>
    <w:rsid w:val="009A73B4"/>
    <w:rsid w:val="009A754C"/>
    <w:rsid w:val="009A7A2C"/>
    <w:rsid w:val="009A7AE4"/>
    <w:rsid w:val="009A7BD7"/>
    <w:rsid w:val="009A7EF6"/>
    <w:rsid w:val="009B18FC"/>
    <w:rsid w:val="009B20ED"/>
    <w:rsid w:val="009B21A0"/>
    <w:rsid w:val="009B2B98"/>
    <w:rsid w:val="009B3222"/>
    <w:rsid w:val="009B4039"/>
    <w:rsid w:val="009B4A33"/>
    <w:rsid w:val="009B5E82"/>
    <w:rsid w:val="009B6364"/>
    <w:rsid w:val="009B681E"/>
    <w:rsid w:val="009B6A21"/>
    <w:rsid w:val="009B6B38"/>
    <w:rsid w:val="009B6B79"/>
    <w:rsid w:val="009B6E83"/>
    <w:rsid w:val="009B78E3"/>
    <w:rsid w:val="009C0652"/>
    <w:rsid w:val="009C0F00"/>
    <w:rsid w:val="009C1658"/>
    <w:rsid w:val="009C197D"/>
    <w:rsid w:val="009C248C"/>
    <w:rsid w:val="009C29F2"/>
    <w:rsid w:val="009C2BFA"/>
    <w:rsid w:val="009C336A"/>
    <w:rsid w:val="009C3413"/>
    <w:rsid w:val="009C34B4"/>
    <w:rsid w:val="009C3720"/>
    <w:rsid w:val="009C4ED7"/>
    <w:rsid w:val="009C5401"/>
    <w:rsid w:val="009C5967"/>
    <w:rsid w:val="009C63F3"/>
    <w:rsid w:val="009C718D"/>
    <w:rsid w:val="009C7535"/>
    <w:rsid w:val="009C7F49"/>
    <w:rsid w:val="009D00E5"/>
    <w:rsid w:val="009D01ED"/>
    <w:rsid w:val="009D10D1"/>
    <w:rsid w:val="009D10D7"/>
    <w:rsid w:val="009D14AA"/>
    <w:rsid w:val="009D1A1B"/>
    <w:rsid w:val="009D2B6F"/>
    <w:rsid w:val="009D2F7F"/>
    <w:rsid w:val="009D3946"/>
    <w:rsid w:val="009D421D"/>
    <w:rsid w:val="009D43C9"/>
    <w:rsid w:val="009D446D"/>
    <w:rsid w:val="009D539D"/>
    <w:rsid w:val="009D6E7E"/>
    <w:rsid w:val="009D7656"/>
    <w:rsid w:val="009D7DBC"/>
    <w:rsid w:val="009D7F58"/>
    <w:rsid w:val="009E028F"/>
    <w:rsid w:val="009E02B3"/>
    <w:rsid w:val="009E0612"/>
    <w:rsid w:val="009E17A9"/>
    <w:rsid w:val="009E1E80"/>
    <w:rsid w:val="009E1FFA"/>
    <w:rsid w:val="009E245F"/>
    <w:rsid w:val="009E2BC1"/>
    <w:rsid w:val="009E3013"/>
    <w:rsid w:val="009E39F2"/>
    <w:rsid w:val="009E4216"/>
    <w:rsid w:val="009E47EA"/>
    <w:rsid w:val="009E4978"/>
    <w:rsid w:val="009E4DE8"/>
    <w:rsid w:val="009E5331"/>
    <w:rsid w:val="009E545A"/>
    <w:rsid w:val="009E5633"/>
    <w:rsid w:val="009E6B38"/>
    <w:rsid w:val="009E7CD4"/>
    <w:rsid w:val="009F0208"/>
    <w:rsid w:val="009F29C8"/>
    <w:rsid w:val="009F37DA"/>
    <w:rsid w:val="009F37F5"/>
    <w:rsid w:val="009F3A73"/>
    <w:rsid w:val="009F46F7"/>
    <w:rsid w:val="009F558C"/>
    <w:rsid w:val="009F5D51"/>
    <w:rsid w:val="009F6430"/>
    <w:rsid w:val="009F7328"/>
    <w:rsid w:val="009F7552"/>
    <w:rsid w:val="009F7A05"/>
    <w:rsid w:val="009F7B7D"/>
    <w:rsid w:val="009F7DC5"/>
    <w:rsid w:val="009F7EF2"/>
    <w:rsid w:val="00A005B6"/>
    <w:rsid w:val="00A00EE8"/>
    <w:rsid w:val="00A01230"/>
    <w:rsid w:val="00A0178B"/>
    <w:rsid w:val="00A02483"/>
    <w:rsid w:val="00A025CA"/>
    <w:rsid w:val="00A02825"/>
    <w:rsid w:val="00A0324C"/>
    <w:rsid w:val="00A032E1"/>
    <w:rsid w:val="00A032EF"/>
    <w:rsid w:val="00A03D7E"/>
    <w:rsid w:val="00A03F5B"/>
    <w:rsid w:val="00A05232"/>
    <w:rsid w:val="00A058D3"/>
    <w:rsid w:val="00A05E5D"/>
    <w:rsid w:val="00A05E8E"/>
    <w:rsid w:val="00A05EDC"/>
    <w:rsid w:val="00A1025B"/>
    <w:rsid w:val="00A108F7"/>
    <w:rsid w:val="00A10922"/>
    <w:rsid w:val="00A11B1F"/>
    <w:rsid w:val="00A12359"/>
    <w:rsid w:val="00A127A8"/>
    <w:rsid w:val="00A12B6C"/>
    <w:rsid w:val="00A143B2"/>
    <w:rsid w:val="00A144B0"/>
    <w:rsid w:val="00A156AC"/>
    <w:rsid w:val="00A157B2"/>
    <w:rsid w:val="00A16A3D"/>
    <w:rsid w:val="00A174E7"/>
    <w:rsid w:val="00A1791F"/>
    <w:rsid w:val="00A17F62"/>
    <w:rsid w:val="00A20D08"/>
    <w:rsid w:val="00A20FB6"/>
    <w:rsid w:val="00A2229F"/>
    <w:rsid w:val="00A2268C"/>
    <w:rsid w:val="00A234BE"/>
    <w:rsid w:val="00A23F1B"/>
    <w:rsid w:val="00A241B2"/>
    <w:rsid w:val="00A24BE0"/>
    <w:rsid w:val="00A2553C"/>
    <w:rsid w:val="00A256F0"/>
    <w:rsid w:val="00A258A6"/>
    <w:rsid w:val="00A25EA5"/>
    <w:rsid w:val="00A261B1"/>
    <w:rsid w:val="00A26750"/>
    <w:rsid w:val="00A2760B"/>
    <w:rsid w:val="00A27A0B"/>
    <w:rsid w:val="00A27A1C"/>
    <w:rsid w:val="00A30CA1"/>
    <w:rsid w:val="00A3171D"/>
    <w:rsid w:val="00A32295"/>
    <w:rsid w:val="00A32761"/>
    <w:rsid w:val="00A328FF"/>
    <w:rsid w:val="00A32A6C"/>
    <w:rsid w:val="00A33DA3"/>
    <w:rsid w:val="00A34605"/>
    <w:rsid w:val="00A34B20"/>
    <w:rsid w:val="00A3504D"/>
    <w:rsid w:val="00A35494"/>
    <w:rsid w:val="00A360E7"/>
    <w:rsid w:val="00A361B9"/>
    <w:rsid w:val="00A3640A"/>
    <w:rsid w:val="00A364B4"/>
    <w:rsid w:val="00A36515"/>
    <w:rsid w:val="00A36928"/>
    <w:rsid w:val="00A3721F"/>
    <w:rsid w:val="00A37501"/>
    <w:rsid w:val="00A37C49"/>
    <w:rsid w:val="00A4107A"/>
    <w:rsid w:val="00A41641"/>
    <w:rsid w:val="00A4197A"/>
    <w:rsid w:val="00A41CDF"/>
    <w:rsid w:val="00A42149"/>
    <w:rsid w:val="00A4232D"/>
    <w:rsid w:val="00A423A6"/>
    <w:rsid w:val="00A424DE"/>
    <w:rsid w:val="00A4360D"/>
    <w:rsid w:val="00A446F4"/>
    <w:rsid w:val="00A456FB"/>
    <w:rsid w:val="00A45A37"/>
    <w:rsid w:val="00A4605C"/>
    <w:rsid w:val="00A461D1"/>
    <w:rsid w:val="00A4636E"/>
    <w:rsid w:val="00A465CF"/>
    <w:rsid w:val="00A46805"/>
    <w:rsid w:val="00A46CC9"/>
    <w:rsid w:val="00A46D83"/>
    <w:rsid w:val="00A50307"/>
    <w:rsid w:val="00A503B4"/>
    <w:rsid w:val="00A50614"/>
    <w:rsid w:val="00A506DD"/>
    <w:rsid w:val="00A508F2"/>
    <w:rsid w:val="00A50EDD"/>
    <w:rsid w:val="00A517F5"/>
    <w:rsid w:val="00A51BB0"/>
    <w:rsid w:val="00A52361"/>
    <w:rsid w:val="00A5298F"/>
    <w:rsid w:val="00A538E3"/>
    <w:rsid w:val="00A53C59"/>
    <w:rsid w:val="00A53D99"/>
    <w:rsid w:val="00A5432E"/>
    <w:rsid w:val="00A5462D"/>
    <w:rsid w:val="00A54C88"/>
    <w:rsid w:val="00A55175"/>
    <w:rsid w:val="00A56AF0"/>
    <w:rsid w:val="00A570A3"/>
    <w:rsid w:val="00A5769A"/>
    <w:rsid w:val="00A604EC"/>
    <w:rsid w:val="00A60C1E"/>
    <w:rsid w:val="00A61C0B"/>
    <w:rsid w:val="00A62263"/>
    <w:rsid w:val="00A63152"/>
    <w:rsid w:val="00A6371E"/>
    <w:rsid w:val="00A638A4"/>
    <w:rsid w:val="00A643DD"/>
    <w:rsid w:val="00A64EF0"/>
    <w:rsid w:val="00A65D2E"/>
    <w:rsid w:val="00A65DA4"/>
    <w:rsid w:val="00A65F3B"/>
    <w:rsid w:val="00A66E3C"/>
    <w:rsid w:val="00A672C0"/>
    <w:rsid w:val="00A67629"/>
    <w:rsid w:val="00A67B4A"/>
    <w:rsid w:val="00A701C6"/>
    <w:rsid w:val="00A70627"/>
    <w:rsid w:val="00A70774"/>
    <w:rsid w:val="00A7111D"/>
    <w:rsid w:val="00A71504"/>
    <w:rsid w:val="00A719DE"/>
    <w:rsid w:val="00A71CE8"/>
    <w:rsid w:val="00A71F32"/>
    <w:rsid w:val="00A71FC3"/>
    <w:rsid w:val="00A72D7C"/>
    <w:rsid w:val="00A73308"/>
    <w:rsid w:val="00A73551"/>
    <w:rsid w:val="00A73704"/>
    <w:rsid w:val="00A73BE0"/>
    <w:rsid w:val="00A73F11"/>
    <w:rsid w:val="00A74612"/>
    <w:rsid w:val="00A7486A"/>
    <w:rsid w:val="00A74A1E"/>
    <w:rsid w:val="00A74CE9"/>
    <w:rsid w:val="00A7507D"/>
    <w:rsid w:val="00A76999"/>
    <w:rsid w:val="00A769BB"/>
    <w:rsid w:val="00A76ACD"/>
    <w:rsid w:val="00A770B6"/>
    <w:rsid w:val="00A771BC"/>
    <w:rsid w:val="00A80239"/>
    <w:rsid w:val="00A80453"/>
    <w:rsid w:val="00A80C18"/>
    <w:rsid w:val="00A816DF"/>
    <w:rsid w:val="00A81E51"/>
    <w:rsid w:val="00A81FD3"/>
    <w:rsid w:val="00A82B9B"/>
    <w:rsid w:val="00A831DA"/>
    <w:rsid w:val="00A83852"/>
    <w:rsid w:val="00A83A1A"/>
    <w:rsid w:val="00A83C17"/>
    <w:rsid w:val="00A8459B"/>
    <w:rsid w:val="00A845F1"/>
    <w:rsid w:val="00A8489D"/>
    <w:rsid w:val="00A85AA0"/>
    <w:rsid w:val="00A868E6"/>
    <w:rsid w:val="00A86969"/>
    <w:rsid w:val="00A87A96"/>
    <w:rsid w:val="00A915B4"/>
    <w:rsid w:val="00A917E9"/>
    <w:rsid w:val="00A9191F"/>
    <w:rsid w:val="00A91DC7"/>
    <w:rsid w:val="00A92749"/>
    <w:rsid w:val="00A92F15"/>
    <w:rsid w:val="00A9399F"/>
    <w:rsid w:val="00A9428B"/>
    <w:rsid w:val="00A94DC0"/>
    <w:rsid w:val="00A95CD9"/>
    <w:rsid w:val="00A95FB8"/>
    <w:rsid w:val="00A96264"/>
    <w:rsid w:val="00A96E76"/>
    <w:rsid w:val="00A97625"/>
    <w:rsid w:val="00A977A6"/>
    <w:rsid w:val="00A979CE"/>
    <w:rsid w:val="00A97F80"/>
    <w:rsid w:val="00AA02D1"/>
    <w:rsid w:val="00AA083E"/>
    <w:rsid w:val="00AA09CC"/>
    <w:rsid w:val="00AA0A54"/>
    <w:rsid w:val="00AA1A92"/>
    <w:rsid w:val="00AA1E1D"/>
    <w:rsid w:val="00AA1E4E"/>
    <w:rsid w:val="00AA23B6"/>
    <w:rsid w:val="00AA253E"/>
    <w:rsid w:val="00AA2799"/>
    <w:rsid w:val="00AA29B5"/>
    <w:rsid w:val="00AA350B"/>
    <w:rsid w:val="00AA3710"/>
    <w:rsid w:val="00AA3A1B"/>
    <w:rsid w:val="00AA4515"/>
    <w:rsid w:val="00AA45B7"/>
    <w:rsid w:val="00AA4FF7"/>
    <w:rsid w:val="00AA5684"/>
    <w:rsid w:val="00AA56F5"/>
    <w:rsid w:val="00AA5E83"/>
    <w:rsid w:val="00AB00ED"/>
    <w:rsid w:val="00AB0C93"/>
    <w:rsid w:val="00AB1877"/>
    <w:rsid w:val="00AB2200"/>
    <w:rsid w:val="00AB2337"/>
    <w:rsid w:val="00AB28FE"/>
    <w:rsid w:val="00AB4121"/>
    <w:rsid w:val="00AB47AC"/>
    <w:rsid w:val="00AB4F81"/>
    <w:rsid w:val="00AB52C7"/>
    <w:rsid w:val="00AB5DCD"/>
    <w:rsid w:val="00AB6464"/>
    <w:rsid w:val="00AB667A"/>
    <w:rsid w:val="00AB69C7"/>
    <w:rsid w:val="00AB7464"/>
    <w:rsid w:val="00AB7DE2"/>
    <w:rsid w:val="00AC01A6"/>
    <w:rsid w:val="00AC11F4"/>
    <w:rsid w:val="00AC165C"/>
    <w:rsid w:val="00AC1D4A"/>
    <w:rsid w:val="00AC23A2"/>
    <w:rsid w:val="00AC2504"/>
    <w:rsid w:val="00AC278F"/>
    <w:rsid w:val="00AC3CD4"/>
    <w:rsid w:val="00AC3DF7"/>
    <w:rsid w:val="00AC444A"/>
    <w:rsid w:val="00AC48CE"/>
    <w:rsid w:val="00AC4ACB"/>
    <w:rsid w:val="00AC4C8F"/>
    <w:rsid w:val="00AC5294"/>
    <w:rsid w:val="00AC57D3"/>
    <w:rsid w:val="00AC5860"/>
    <w:rsid w:val="00AC735C"/>
    <w:rsid w:val="00AC7A7E"/>
    <w:rsid w:val="00AC7D33"/>
    <w:rsid w:val="00AD0C0F"/>
    <w:rsid w:val="00AD1634"/>
    <w:rsid w:val="00AD1FB8"/>
    <w:rsid w:val="00AD2491"/>
    <w:rsid w:val="00AD270C"/>
    <w:rsid w:val="00AD337D"/>
    <w:rsid w:val="00AD4101"/>
    <w:rsid w:val="00AD4253"/>
    <w:rsid w:val="00AD4739"/>
    <w:rsid w:val="00AD5227"/>
    <w:rsid w:val="00AD551D"/>
    <w:rsid w:val="00AD5C34"/>
    <w:rsid w:val="00AD6070"/>
    <w:rsid w:val="00AD67C1"/>
    <w:rsid w:val="00AD7D1C"/>
    <w:rsid w:val="00AE01D1"/>
    <w:rsid w:val="00AE033F"/>
    <w:rsid w:val="00AE0A35"/>
    <w:rsid w:val="00AE0C44"/>
    <w:rsid w:val="00AE12D0"/>
    <w:rsid w:val="00AE1573"/>
    <w:rsid w:val="00AE1EA1"/>
    <w:rsid w:val="00AE27FF"/>
    <w:rsid w:val="00AE28EB"/>
    <w:rsid w:val="00AE291A"/>
    <w:rsid w:val="00AE2C1B"/>
    <w:rsid w:val="00AE2FEA"/>
    <w:rsid w:val="00AE3CB9"/>
    <w:rsid w:val="00AE3CFE"/>
    <w:rsid w:val="00AE402D"/>
    <w:rsid w:val="00AE42AF"/>
    <w:rsid w:val="00AE509C"/>
    <w:rsid w:val="00AE5D43"/>
    <w:rsid w:val="00AE68F9"/>
    <w:rsid w:val="00AE7673"/>
    <w:rsid w:val="00AF026F"/>
    <w:rsid w:val="00AF04D5"/>
    <w:rsid w:val="00AF0A1B"/>
    <w:rsid w:val="00AF0AC0"/>
    <w:rsid w:val="00AF17CE"/>
    <w:rsid w:val="00AF1F37"/>
    <w:rsid w:val="00AF2C45"/>
    <w:rsid w:val="00AF30B7"/>
    <w:rsid w:val="00AF3A4B"/>
    <w:rsid w:val="00AF3F94"/>
    <w:rsid w:val="00AF41D3"/>
    <w:rsid w:val="00AF43C5"/>
    <w:rsid w:val="00AF4416"/>
    <w:rsid w:val="00AF4688"/>
    <w:rsid w:val="00AF5163"/>
    <w:rsid w:val="00AF586F"/>
    <w:rsid w:val="00AF6286"/>
    <w:rsid w:val="00AF6329"/>
    <w:rsid w:val="00AF6F33"/>
    <w:rsid w:val="00AF7725"/>
    <w:rsid w:val="00B01298"/>
    <w:rsid w:val="00B0193B"/>
    <w:rsid w:val="00B0218B"/>
    <w:rsid w:val="00B02C24"/>
    <w:rsid w:val="00B03B70"/>
    <w:rsid w:val="00B04951"/>
    <w:rsid w:val="00B0510D"/>
    <w:rsid w:val="00B0511E"/>
    <w:rsid w:val="00B066D6"/>
    <w:rsid w:val="00B06AD4"/>
    <w:rsid w:val="00B06FAB"/>
    <w:rsid w:val="00B070DF"/>
    <w:rsid w:val="00B07906"/>
    <w:rsid w:val="00B103B3"/>
    <w:rsid w:val="00B10A80"/>
    <w:rsid w:val="00B10D88"/>
    <w:rsid w:val="00B110B6"/>
    <w:rsid w:val="00B113DD"/>
    <w:rsid w:val="00B1151F"/>
    <w:rsid w:val="00B1183C"/>
    <w:rsid w:val="00B11D9D"/>
    <w:rsid w:val="00B122D1"/>
    <w:rsid w:val="00B1288C"/>
    <w:rsid w:val="00B12BAD"/>
    <w:rsid w:val="00B13733"/>
    <w:rsid w:val="00B14026"/>
    <w:rsid w:val="00B1415C"/>
    <w:rsid w:val="00B15FD9"/>
    <w:rsid w:val="00B1614E"/>
    <w:rsid w:val="00B1681C"/>
    <w:rsid w:val="00B170E4"/>
    <w:rsid w:val="00B17273"/>
    <w:rsid w:val="00B17C24"/>
    <w:rsid w:val="00B20024"/>
    <w:rsid w:val="00B2095C"/>
    <w:rsid w:val="00B21081"/>
    <w:rsid w:val="00B21909"/>
    <w:rsid w:val="00B21E73"/>
    <w:rsid w:val="00B21E7C"/>
    <w:rsid w:val="00B22D98"/>
    <w:rsid w:val="00B2422E"/>
    <w:rsid w:val="00B24538"/>
    <w:rsid w:val="00B24B38"/>
    <w:rsid w:val="00B25E29"/>
    <w:rsid w:val="00B261A5"/>
    <w:rsid w:val="00B26547"/>
    <w:rsid w:val="00B26F68"/>
    <w:rsid w:val="00B2761A"/>
    <w:rsid w:val="00B277DB"/>
    <w:rsid w:val="00B27DA4"/>
    <w:rsid w:val="00B30A7E"/>
    <w:rsid w:val="00B30C57"/>
    <w:rsid w:val="00B30C70"/>
    <w:rsid w:val="00B30D4C"/>
    <w:rsid w:val="00B31D1C"/>
    <w:rsid w:val="00B32399"/>
    <w:rsid w:val="00B32D61"/>
    <w:rsid w:val="00B343CF"/>
    <w:rsid w:val="00B34C11"/>
    <w:rsid w:val="00B34CF6"/>
    <w:rsid w:val="00B35A82"/>
    <w:rsid w:val="00B35D7E"/>
    <w:rsid w:val="00B362DB"/>
    <w:rsid w:val="00B36BE4"/>
    <w:rsid w:val="00B36CAE"/>
    <w:rsid w:val="00B3718E"/>
    <w:rsid w:val="00B3763E"/>
    <w:rsid w:val="00B40513"/>
    <w:rsid w:val="00B409D3"/>
    <w:rsid w:val="00B40A0A"/>
    <w:rsid w:val="00B414A8"/>
    <w:rsid w:val="00B418FD"/>
    <w:rsid w:val="00B42789"/>
    <w:rsid w:val="00B42A96"/>
    <w:rsid w:val="00B42D12"/>
    <w:rsid w:val="00B433A3"/>
    <w:rsid w:val="00B43C5F"/>
    <w:rsid w:val="00B43F16"/>
    <w:rsid w:val="00B4446D"/>
    <w:rsid w:val="00B44D56"/>
    <w:rsid w:val="00B44D99"/>
    <w:rsid w:val="00B45002"/>
    <w:rsid w:val="00B45927"/>
    <w:rsid w:val="00B45B52"/>
    <w:rsid w:val="00B4651D"/>
    <w:rsid w:val="00B46522"/>
    <w:rsid w:val="00B4695D"/>
    <w:rsid w:val="00B46BAF"/>
    <w:rsid w:val="00B46E9B"/>
    <w:rsid w:val="00B47C9D"/>
    <w:rsid w:val="00B47EF9"/>
    <w:rsid w:val="00B50144"/>
    <w:rsid w:val="00B50A37"/>
    <w:rsid w:val="00B50B08"/>
    <w:rsid w:val="00B50C9A"/>
    <w:rsid w:val="00B513BA"/>
    <w:rsid w:val="00B51D3E"/>
    <w:rsid w:val="00B523CA"/>
    <w:rsid w:val="00B53267"/>
    <w:rsid w:val="00B538BE"/>
    <w:rsid w:val="00B53F02"/>
    <w:rsid w:val="00B541A6"/>
    <w:rsid w:val="00B542A7"/>
    <w:rsid w:val="00B54538"/>
    <w:rsid w:val="00B54995"/>
    <w:rsid w:val="00B54A7A"/>
    <w:rsid w:val="00B54D91"/>
    <w:rsid w:val="00B55059"/>
    <w:rsid w:val="00B5527A"/>
    <w:rsid w:val="00B55486"/>
    <w:rsid w:val="00B558EA"/>
    <w:rsid w:val="00B55B80"/>
    <w:rsid w:val="00B56473"/>
    <w:rsid w:val="00B5695E"/>
    <w:rsid w:val="00B57C17"/>
    <w:rsid w:val="00B57C3F"/>
    <w:rsid w:val="00B57D57"/>
    <w:rsid w:val="00B57F0A"/>
    <w:rsid w:val="00B60B91"/>
    <w:rsid w:val="00B63F94"/>
    <w:rsid w:val="00B6408F"/>
    <w:rsid w:val="00B6506E"/>
    <w:rsid w:val="00B653EA"/>
    <w:rsid w:val="00B65475"/>
    <w:rsid w:val="00B654AC"/>
    <w:rsid w:val="00B656D6"/>
    <w:rsid w:val="00B6613D"/>
    <w:rsid w:val="00B6614B"/>
    <w:rsid w:val="00B662CD"/>
    <w:rsid w:val="00B667D5"/>
    <w:rsid w:val="00B66C16"/>
    <w:rsid w:val="00B67E58"/>
    <w:rsid w:val="00B707C4"/>
    <w:rsid w:val="00B71470"/>
    <w:rsid w:val="00B71D91"/>
    <w:rsid w:val="00B72053"/>
    <w:rsid w:val="00B72131"/>
    <w:rsid w:val="00B72D9A"/>
    <w:rsid w:val="00B730D4"/>
    <w:rsid w:val="00B7349C"/>
    <w:rsid w:val="00B73FE2"/>
    <w:rsid w:val="00B74BD6"/>
    <w:rsid w:val="00B753D4"/>
    <w:rsid w:val="00B75AE8"/>
    <w:rsid w:val="00B75E29"/>
    <w:rsid w:val="00B75F81"/>
    <w:rsid w:val="00B761F2"/>
    <w:rsid w:val="00B76524"/>
    <w:rsid w:val="00B76C4B"/>
    <w:rsid w:val="00B7734C"/>
    <w:rsid w:val="00B7796E"/>
    <w:rsid w:val="00B80239"/>
    <w:rsid w:val="00B81360"/>
    <w:rsid w:val="00B815FD"/>
    <w:rsid w:val="00B816D7"/>
    <w:rsid w:val="00B82199"/>
    <w:rsid w:val="00B823A2"/>
    <w:rsid w:val="00B828E0"/>
    <w:rsid w:val="00B830C1"/>
    <w:rsid w:val="00B8364C"/>
    <w:rsid w:val="00B843F0"/>
    <w:rsid w:val="00B84999"/>
    <w:rsid w:val="00B84BD0"/>
    <w:rsid w:val="00B853FD"/>
    <w:rsid w:val="00B85458"/>
    <w:rsid w:val="00B858A7"/>
    <w:rsid w:val="00B85F4A"/>
    <w:rsid w:val="00B860CD"/>
    <w:rsid w:val="00B86571"/>
    <w:rsid w:val="00B86ABD"/>
    <w:rsid w:val="00B87E65"/>
    <w:rsid w:val="00B9035A"/>
    <w:rsid w:val="00B91215"/>
    <w:rsid w:val="00B92114"/>
    <w:rsid w:val="00B9250F"/>
    <w:rsid w:val="00B93A8C"/>
    <w:rsid w:val="00B93C6E"/>
    <w:rsid w:val="00B93E9B"/>
    <w:rsid w:val="00B93F2C"/>
    <w:rsid w:val="00B94050"/>
    <w:rsid w:val="00B946EF"/>
    <w:rsid w:val="00B949EF"/>
    <w:rsid w:val="00B94E68"/>
    <w:rsid w:val="00B94F45"/>
    <w:rsid w:val="00B95B1F"/>
    <w:rsid w:val="00B960DB"/>
    <w:rsid w:val="00B965B6"/>
    <w:rsid w:val="00B96CF2"/>
    <w:rsid w:val="00B97B6E"/>
    <w:rsid w:val="00B97CD8"/>
    <w:rsid w:val="00BA0012"/>
    <w:rsid w:val="00BA0786"/>
    <w:rsid w:val="00BA0891"/>
    <w:rsid w:val="00BA1B6C"/>
    <w:rsid w:val="00BA1C3E"/>
    <w:rsid w:val="00BA2538"/>
    <w:rsid w:val="00BA2B30"/>
    <w:rsid w:val="00BA33F2"/>
    <w:rsid w:val="00BA3881"/>
    <w:rsid w:val="00BA452A"/>
    <w:rsid w:val="00BA4EC8"/>
    <w:rsid w:val="00BA4F99"/>
    <w:rsid w:val="00BA5A0A"/>
    <w:rsid w:val="00BA6495"/>
    <w:rsid w:val="00BA6D62"/>
    <w:rsid w:val="00BA7665"/>
    <w:rsid w:val="00BA7EAC"/>
    <w:rsid w:val="00BB0A7F"/>
    <w:rsid w:val="00BB0BC4"/>
    <w:rsid w:val="00BB1E79"/>
    <w:rsid w:val="00BB2848"/>
    <w:rsid w:val="00BB2B35"/>
    <w:rsid w:val="00BB3028"/>
    <w:rsid w:val="00BB38FA"/>
    <w:rsid w:val="00BB3991"/>
    <w:rsid w:val="00BB3D21"/>
    <w:rsid w:val="00BB4386"/>
    <w:rsid w:val="00BB475D"/>
    <w:rsid w:val="00BB52B2"/>
    <w:rsid w:val="00BB5D7E"/>
    <w:rsid w:val="00BB65B6"/>
    <w:rsid w:val="00BB73D2"/>
    <w:rsid w:val="00BB7603"/>
    <w:rsid w:val="00BB7FD3"/>
    <w:rsid w:val="00BC04AA"/>
    <w:rsid w:val="00BC0F0A"/>
    <w:rsid w:val="00BC14F9"/>
    <w:rsid w:val="00BC1718"/>
    <w:rsid w:val="00BC1B35"/>
    <w:rsid w:val="00BC2B78"/>
    <w:rsid w:val="00BC2F93"/>
    <w:rsid w:val="00BC30EC"/>
    <w:rsid w:val="00BC312A"/>
    <w:rsid w:val="00BC33B1"/>
    <w:rsid w:val="00BC3813"/>
    <w:rsid w:val="00BC39F3"/>
    <w:rsid w:val="00BC457D"/>
    <w:rsid w:val="00BC4D35"/>
    <w:rsid w:val="00BC509D"/>
    <w:rsid w:val="00BC58BC"/>
    <w:rsid w:val="00BC5A4D"/>
    <w:rsid w:val="00BC6763"/>
    <w:rsid w:val="00BC68CE"/>
    <w:rsid w:val="00BC7199"/>
    <w:rsid w:val="00BC78EA"/>
    <w:rsid w:val="00BC7922"/>
    <w:rsid w:val="00BD0B22"/>
    <w:rsid w:val="00BD0BFE"/>
    <w:rsid w:val="00BD142A"/>
    <w:rsid w:val="00BD1753"/>
    <w:rsid w:val="00BD1C7C"/>
    <w:rsid w:val="00BD2135"/>
    <w:rsid w:val="00BD2313"/>
    <w:rsid w:val="00BD3887"/>
    <w:rsid w:val="00BD45F6"/>
    <w:rsid w:val="00BD5D8E"/>
    <w:rsid w:val="00BD5EA0"/>
    <w:rsid w:val="00BD5F34"/>
    <w:rsid w:val="00BD602F"/>
    <w:rsid w:val="00BD68F6"/>
    <w:rsid w:val="00BD6BF4"/>
    <w:rsid w:val="00BD6DF2"/>
    <w:rsid w:val="00BD76D7"/>
    <w:rsid w:val="00BE087C"/>
    <w:rsid w:val="00BE0E93"/>
    <w:rsid w:val="00BE1681"/>
    <w:rsid w:val="00BE1A72"/>
    <w:rsid w:val="00BE1B73"/>
    <w:rsid w:val="00BE304C"/>
    <w:rsid w:val="00BE3A43"/>
    <w:rsid w:val="00BE427D"/>
    <w:rsid w:val="00BE473C"/>
    <w:rsid w:val="00BE4D43"/>
    <w:rsid w:val="00BE5D89"/>
    <w:rsid w:val="00BE5F38"/>
    <w:rsid w:val="00BE61A2"/>
    <w:rsid w:val="00BE6224"/>
    <w:rsid w:val="00BE6933"/>
    <w:rsid w:val="00BE6F43"/>
    <w:rsid w:val="00BE7BBC"/>
    <w:rsid w:val="00BF0962"/>
    <w:rsid w:val="00BF1877"/>
    <w:rsid w:val="00BF19A0"/>
    <w:rsid w:val="00BF21EA"/>
    <w:rsid w:val="00BF2666"/>
    <w:rsid w:val="00BF2DAE"/>
    <w:rsid w:val="00BF3255"/>
    <w:rsid w:val="00BF32CE"/>
    <w:rsid w:val="00BF397E"/>
    <w:rsid w:val="00BF3A4E"/>
    <w:rsid w:val="00BF3BD1"/>
    <w:rsid w:val="00BF4930"/>
    <w:rsid w:val="00BF54CC"/>
    <w:rsid w:val="00BF6532"/>
    <w:rsid w:val="00BF7193"/>
    <w:rsid w:val="00C0048B"/>
    <w:rsid w:val="00C0080D"/>
    <w:rsid w:val="00C013EB"/>
    <w:rsid w:val="00C0144E"/>
    <w:rsid w:val="00C01AE4"/>
    <w:rsid w:val="00C038DA"/>
    <w:rsid w:val="00C03F08"/>
    <w:rsid w:val="00C0475E"/>
    <w:rsid w:val="00C050EE"/>
    <w:rsid w:val="00C064B0"/>
    <w:rsid w:val="00C06BC9"/>
    <w:rsid w:val="00C06C67"/>
    <w:rsid w:val="00C06F1F"/>
    <w:rsid w:val="00C07185"/>
    <w:rsid w:val="00C072F1"/>
    <w:rsid w:val="00C07B15"/>
    <w:rsid w:val="00C07E6A"/>
    <w:rsid w:val="00C11C9C"/>
    <w:rsid w:val="00C11E0B"/>
    <w:rsid w:val="00C12164"/>
    <w:rsid w:val="00C13254"/>
    <w:rsid w:val="00C1381A"/>
    <w:rsid w:val="00C13C13"/>
    <w:rsid w:val="00C13C57"/>
    <w:rsid w:val="00C14143"/>
    <w:rsid w:val="00C155A1"/>
    <w:rsid w:val="00C1588F"/>
    <w:rsid w:val="00C158BF"/>
    <w:rsid w:val="00C1594A"/>
    <w:rsid w:val="00C15DF1"/>
    <w:rsid w:val="00C1618B"/>
    <w:rsid w:val="00C16AC5"/>
    <w:rsid w:val="00C16BAC"/>
    <w:rsid w:val="00C16DF1"/>
    <w:rsid w:val="00C16F09"/>
    <w:rsid w:val="00C1752B"/>
    <w:rsid w:val="00C175FD"/>
    <w:rsid w:val="00C17F5D"/>
    <w:rsid w:val="00C211D4"/>
    <w:rsid w:val="00C212BC"/>
    <w:rsid w:val="00C216EC"/>
    <w:rsid w:val="00C21AA6"/>
    <w:rsid w:val="00C21B93"/>
    <w:rsid w:val="00C21E58"/>
    <w:rsid w:val="00C22781"/>
    <w:rsid w:val="00C23002"/>
    <w:rsid w:val="00C232AA"/>
    <w:rsid w:val="00C2377A"/>
    <w:rsid w:val="00C25B4C"/>
    <w:rsid w:val="00C25C3F"/>
    <w:rsid w:val="00C25F5D"/>
    <w:rsid w:val="00C27510"/>
    <w:rsid w:val="00C27F03"/>
    <w:rsid w:val="00C301E7"/>
    <w:rsid w:val="00C30211"/>
    <w:rsid w:val="00C30975"/>
    <w:rsid w:val="00C30F12"/>
    <w:rsid w:val="00C31196"/>
    <w:rsid w:val="00C31A46"/>
    <w:rsid w:val="00C32634"/>
    <w:rsid w:val="00C32CEB"/>
    <w:rsid w:val="00C334E0"/>
    <w:rsid w:val="00C334F9"/>
    <w:rsid w:val="00C3380F"/>
    <w:rsid w:val="00C33DD1"/>
    <w:rsid w:val="00C33E39"/>
    <w:rsid w:val="00C33FBE"/>
    <w:rsid w:val="00C34938"/>
    <w:rsid w:val="00C34D6F"/>
    <w:rsid w:val="00C35484"/>
    <w:rsid w:val="00C355A2"/>
    <w:rsid w:val="00C355BA"/>
    <w:rsid w:val="00C3586D"/>
    <w:rsid w:val="00C35FEE"/>
    <w:rsid w:val="00C361C9"/>
    <w:rsid w:val="00C36824"/>
    <w:rsid w:val="00C37E86"/>
    <w:rsid w:val="00C4027A"/>
    <w:rsid w:val="00C40821"/>
    <w:rsid w:val="00C408F0"/>
    <w:rsid w:val="00C40B58"/>
    <w:rsid w:val="00C41D62"/>
    <w:rsid w:val="00C42544"/>
    <w:rsid w:val="00C42B38"/>
    <w:rsid w:val="00C42E4B"/>
    <w:rsid w:val="00C437D2"/>
    <w:rsid w:val="00C43858"/>
    <w:rsid w:val="00C44BCC"/>
    <w:rsid w:val="00C45B4F"/>
    <w:rsid w:val="00C4665B"/>
    <w:rsid w:val="00C46DF1"/>
    <w:rsid w:val="00C475B4"/>
    <w:rsid w:val="00C477C4"/>
    <w:rsid w:val="00C477EA"/>
    <w:rsid w:val="00C47813"/>
    <w:rsid w:val="00C47DD0"/>
    <w:rsid w:val="00C5040B"/>
    <w:rsid w:val="00C50489"/>
    <w:rsid w:val="00C508C0"/>
    <w:rsid w:val="00C522DD"/>
    <w:rsid w:val="00C52A85"/>
    <w:rsid w:val="00C52CA9"/>
    <w:rsid w:val="00C530D3"/>
    <w:rsid w:val="00C53166"/>
    <w:rsid w:val="00C53322"/>
    <w:rsid w:val="00C537F6"/>
    <w:rsid w:val="00C54241"/>
    <w:rsid w:val="00C542BB"/>
    <w:rsid w:val="00C553C1"/>
    <w:rsid w:val="00C55419"/>
    <w:rsid w:val="00C554BD"/>
    <w:rsid w:val="00C55942"/>
    <w:rsid w:val="00C55B0E"/>
    <w:rsid w:val="00C55F74"/>
    <w:rsid w:val="00C5661C"/>
    <w:rsid w:val="00C56896"/>
    <w:rsid w:val="00C578BA"/>
    <w:rsid w:val="00C601F1"/>
    <w:rsid w:val="00C6123B"/>
    <w:rsid w:val="00C615C1"/>
    <w:rsid w:val="00C6218C"/>
    <w:rsid w:val="00C6266F"/>
    <w:rsid w:val="00C62BDD"/>
    <w:rsid w:val="00C6446A"/>
    <w:rsid w:val="00C646F8"/>
    <w:rsid w:val="00C661A2"/>
    <w:rsid w:val="00C662A6"/>
    <w:rsid w:val="00C664C4"/>
    <w:rsid w:val="00C66F67"/>
    <w:rsid w:val="00C67143"/>
    <w:rsid w:val="00C67DD6"/>
    <w:rsid w:val="00C67F78"/>
    <w:rsid w:val="00C706FB"/>
    <w:rsid w:val="00C70832"/>
    <w:rsid w:val="00C7095B"/>
    <w:rsid w:val="00C719E9"/>
    <w:rsid w:val="00C72341"/>
    <w:rsid w:val="00C723DD"/>
    <w:rsid w:val="00C726FB"/>
    <w:rsid w:val="00C72BDE"/>
    <w:rsid w:val="00C730B2"/>
    <w:rsid w:val="00C742F9"/>
    <w:rsid w:val="00C7490F"/>
    <w:rsid w:val="00C74E17"/>
    <w:rsid w:val="00C760E6"/>
    <w:rsid w:val="00C76703"/>
    <w:rsid w:val="00C7676F"/>
    <w:rsid w:val="00C76860"/>
    <w:rsid w:val="00C76D9F"/>
    <w:rsid w:val="00C77B28"/>
    <w:rsid w:val="00C77D88"/>
    <w:rsid w:val="00C805D8"/>
    <w:rsid w:val="00C81633"/>
    <w:rsid w:val="00C8171E"/>
    <w:rsid w:val="00C81D72"/>
    <w:rsid w:val="00C8204E"/>
    <w:rsid w:val="00C824B4"/>
    <w:rsid w:val="00C824D8"/>
    <w:rsid w:val="00C8377B"/>
    <w:rsid w:val="00C845AE"/>
    <w:rsid w:val="00C84B29"/>
    <w:rsid w:val="00C84DB8"/>
    <w:rsid w:val="00C85FFA"/>
    <w:rsid w:val="00C860A5"/>
    <w:rsid w:val="00C86587"/>
    <w:rsid w:val="00C86E67"/>
    <w:rsid w:val="00C86FC2"/>
    <w:rsid w:val="00C87231"/>
    <w:rsid w:val="00C8766A"/>
    <w:rsid w:val="00C87DA2"/>
    <w:rsid w:val="00C87E8B"/>
    <w:rsid w:val="00C87E99"/>
    <w:rsid w:val="00C87FD3"/>
    <w:rsid w:val="00C87FF4"/>
    <w:rsid w:val="00C913EB"/>
    <w:rsid w:val="00C9174C"/>
    <w:rsid w:val="00C91A55"/>
    <w:rsid w:val="00C91AD9"/>
    <w:rsid w:val="00C91BF6"/>
    <w:rsid w:val="00C91C7C"/>
    <w:rsid w:val="00C91CC4"/>
    <w:rsid w:val="00C920EE"/>
    <w:rsid w:val="00C9238E"/>
    <w:rsid w:val="00C92C14"/>
    <w:rsid w:val="00C93459"/>
    <w:rsid w:val="00C93725"/>
    <w:rsid w:val="00C93730"/>
    <w:rsid w:val="00C945EC"/>
    <w:rsid w:val="00C947CF"/>
    <w:rsid w:val="00C94D9E"/>
    <w:rsid w:val="00C94F75"/>
    <w:rsid w:val="00C950B2"/>
    <w:rsid w:val="00C95BEB"/>
    <w:rsid w:val="00C95EE8"/>
    <w:rsid w:val="00C962EF"/>
    <w:rsid w:val="00C9643C"/>
    <w:rsid w:val="00C97200"/>
    <w:rsid w:val="00C97F69"/>
    <w:rsid w:val="00CA081A"/>
    <w:rsid w:val="00CA0AE6"/>
    <w:rsid w:val="00CA0CAC"/>
    <w:rsid w:val="00CA18EE"/>
    <w:rsid w:val="00CA1FFF"/>
    <w:rsid w:val="00CA3368"/>
    <w:rsid w:val="00CA3938"/>
    <w:rsid w:val="00CA5007"/>
    <w:rsid w:val="00CA50BE"/>
    <w:rsid w:val="00CA617D"/>
    <w:rsid w:val="00CA68F7"/>
    <w:rsid w:val="00CB0EDA"/>
    <w:rsid w:val="00CB0F7E"/>
    <w:rsid w:val="00CB174F"/>
    <w:rsid w:val="00CB19B7"/>
    <w:rsid w:val="00CB1DAB"/>
    <w:rsid w:val="00CB22E9"/>
    <w:rsid w:val="00CB2D32"/>
    <w:rsid w:val="00CB4048"/>
    <w:rsid w:val="00CB481A"/>
    <w:rsid w:val="00CB61EF"/>
    <w:rsid w:val="00CB630E"/>
    <w:rsid w:val="00CB6D9F"/>
    <w:rsid w:val="00CB74B3"/>
    <w:rsid w:val="00CB7CAF"/>
    <w:rsid w:val="00CB7FA0"/>
    <w:rsid w:val="00CC0869"/>
    <w:rsid w:val="00CC0896"/>
    <w:rsid w:val="00CC0909"/>
    <w:rsid w:val="00CC152B"/>
    <w:rsid w:val="00CC2506"/>
    <w:rsid w:val="00CC27EE"/>
    <w:rsid w:val="00CC320D"/>
    <w:rsid w:val="00CC42E5"/>
    <w:rsid w:val="00CC4321"/>
    <w:rsid w:val="00CC5183"/>
    <w:rsid w:val="00CC51B2"/>
    <w:rsid w:val="00CC52B1"/>
    <w:rsid w:val="00CC58D1"/>
    <w:rsid w:val="00CC61CD"/>
    <w:rsid w:val="00CD0003"/>
    <w:rsid w:val="00CD0086"/>
    <w:rsid w:val="00CD09EE"/>
    <w:rsid w:val="00CD0DC4"/>
    <w:rsid w:val="00CD1162"/>
    <w:rsid w:val="00CD17FD"/>
    <w:rsid w:val="00CD1956"/>
    <w:rsid w:val="00CD1AD2"/>
    <w:rsid w:val="00CD1D95"/>
    <w:rsid w:val="00CD2080"/>
    <w:rsid w:val="00CD26A5"/>
    <w:rsid w:val="00CD2ED5"/>
    <w:rsid w:val="00CD3861"/>
    <w:rsid w:val="00CD3AE9"/>
    <w:rsid w:val="00CD432C"/>
    <w:rsid w:val="00CD4357"/>
    <w:rsid w:val="00CD4FFB"/>
    <w:rsid w:val="00CD588C"/>
    <w:rsid w:val="00CD5E05"/>
    <w:rsid w:val="00CD5F03"/>
    <w:rsid w:val="00CD6131"/>
    <w:rsid w:val="00CD623C"/>
    <w:rsid w:val="00CD7D16"/>
    <w:rsid w:val="00CD7E0F"/>
    <w:rsid w:val="00CD7F15"/>
    <w:rsid w:val="00CE01B9"/>
    <w:rsid w:val="00CE09EE"/>
    <w:rsid w:val="00CE1084"/>
    <w:rsid w:val="00CE1190"/>
    <w:rsid w:val="00CE1209"/>
    <w:rsid w:val="00CE1343"/>
    <w:rsid w:val="00CE1EDF"/>
    <w:rsid w:val="00CE3C09"/>
    <w:rsid w:val="00CE3C4D"/>
    <w:rsid w:val="00CE431B"/>
    <w:rsid w:val="00CE49FB"/>
    <w:rsid w:val="00CE4EF2"/>
    <w:rsid w:val="00CE53C8"/>
    <w:rsid w:val="00CE54AE"/>
    <w:rsid w:val="00CE5ACC"/>
    <w:rsid w:val="00CE5B6D"/>
    <w:rsid w:val="00CE5DDA"/>
    <w:rsid w:val="00CE5F12"/>
    <w:rsid w:val="00CE6FF6"/>
    <w:rsid w:val="00CE7897"/>
    <w:rsid w:val="00CE7A31"/>
    <w:rsid w:val="00CF0151"/>
    <w:rsid w:val="00CF0596"/>
    <w:rsid w:val="00CF0C45"/>
    <w:rsid w:val="00CF124B"/>
    <w:rsid w:val="00CF1DA9"/>
    <w:rsid w:val="00CF1F42"/>
    <w:rsid w:val="00CF2006"/>
    <w:rsid w:val="00CF2967"/>
    <w:rsid w:val="00CF2DA6"/>
    <w:rsid w:val="00CF2DF1"/>
    <w:rsid w:val="00CF3ABB"/>
    <w:rsid w:val="00CF3C0E"/>
    <w:rsid w:val="00CF41DC"/>
    <w:rsid w:val="00CF45CD"/>
    <w:rsid w:val="00CF49C2"/>
    <w:rsid w:val="00CF4B03"/>
    <w:rsid w:val="00CF4DD7"/>
    <w:rsid w:val="00CF52F8"/>
    <w:rsid w:val="00CF58B2"/>
    <w:rsid w:val="00CF59DE"/>
    <w:rsid w:val="00CF5F8E"/>
    <w:rsid w:val="00CF5FA6"/>
    <w:rsid w:val="00CF6DAD"/>
    <w:rsid w:val="00CF71C1"/>
    <w:rsid w:val="00CF74D3"/>
    <w:rsid w:val="00CF75AA"/>
    <w:rsid w:val="00CF7817"/>
    <w:rsid w:val="00CF7E7C"/>
    <w:rsid w:val="00D0015E"/>
    <w:rsid w:val="00D00725"/>
    <w:rsid w:val="00D00D86"/>
    <w:rsid w:val="00D00E6F"/>
    <w:rsid w:val="00D017AF"/>
    <w:rsid w:val="00D02773"/>
    <w:rsid w:val="00D02B42"/>
    <w:rsid w:val="00D02CF8"/>
    <w:rsid w:val="00D02EBF"/>
    <w:rsid w:val="00D03008"/>
    <w:rsid w:val="00D034F5"/>
    <w:rsid w:val="00D03611"/>
    <w:rsid w:val="00D03A97"/>
    <w:rsid w:val="00D0521C"/>
    <w:rsid w:val="00D05BF8"/>
    <w:rsid w:val="00D05CDF"/>
    <w:rsid w:val="00D0634A"/>
    <w:rsid w:val="00D063D5"/>
    <w:rsid w:val="00D06BCD"/>
    <w:rsid w:val="00D07D83"/>
    <w:rsid w:val="00D07DF2"/>
    <w:rsid w:val="00D07EB1"/>
    <w:rsid w:val="00D07ED4"/>
    <w:rsid w:val="00D127DE"/>
    <w:rsid w:val="00D12B34"/>
    <w:rsid w:val="00D1353F"/>
    <w:rsid w:val="00D13598"/>
    <w:rsid w:val="00D1374C"/>
    <w:rsid w:val="00D14357"/>
    <w:rsid w:val="00D144BF"/>
    <w:rsid w:val="00D150C5"/>
    <w:rsid w:val="00D15AB5"/>
    <w:rsid w:val="00D164E8"/>
    <w:rsid w:val="00D16829"/>
    <w:rsid w:val="00D16873"/>
    <w:rsid w:val="00D16A49"/>
    <w:rsid w:val="00D17F6A"/>
    <w:rsid w:val="00D206DA"/>
    <w:rsid w:val="00D21F48"/>
    <w:rsid w:val="00D23006"/>
    <w:rsid w:val="00D23698"/>
    <w:rsid w:val="00D237B2"/>
    <w:rsid w:val="00D2395A"/>
    <w:rsid w:val="00D23BC9"/>
    <w:rsid w:val="00D247B3"/>
    <w:rsid w:val="00D24847"/>
    <w:rsid w:val="00D248BD"/>
    <w:rsid w:val="00D24BBD"/>
    <w:rsid w:val="00D24DA8"/>
    <w:rsid w:val="00D24FBF"/>
    <w:rsid w:val="00D25A30"/>
    <w:rsid w:val="00D25AB2"/>
    <w:rsid w:val="00D260BA"/>
    <w:rsid w:val="00D265B5"/>
    <w:rsid w:val="00D26BB6"/>
    <w:rsid w:val="00D2708A"/>
    <w:rsid w:val="00D274E6"/>
    <w:rsid w:val="00D2781C"/>
    <w:rsid w:val="00D30864"/>
    <w:rsid w:val="00D30C33"/>
    <w:rsid w:val="00D30D7C"/>
    <w:rsid w:val="00D31085"/>
    <w:rsid w:val="00D311BD"/>
    <w:rsid w:val="00D3175C"/>
    <w:rsid w:val="00D31E9A"/>
    <w:rsid w:val="00D32975"/>
    <w:rsid w:val="00D33208"/>
    <w:rsid w:val="00D334AD"/>
    <w:rsid w:val="00D33626"/>
    <w:rsid w:val="00D33970"/>
    <w:rsid w:val="00D34173"/>
    <w:rsid w:val="00D3423A"/>
    <w:rsid w:val="00D35131"/>
    <w:rsid w:val="00D35161"/>
    <w:rsid w:val="00D35D14"/>
    <w:rsid w:val="00D360B5"/>
    <w:rsid w:val="00D36324"/>
    <w:rsid w:val="00D3647E"/>
    <w:rsid w:val="00D36831"/>
    <w:rsid w:val="00D36F8F"/>
    <w:rsid w:val="00D37CE5"/>
    <w:rsid w:val="00D40645"/>
    <w:rsid w:val="00D41923"/>
    <w:rsid w:val="00D41BC7"/>
    <w:rsid w:val="00D41D43"/>
    <w:rsid w:val="00D41DE8"/>
    <w:rsid w:val="00D41F14"/>
    <w:rsid w:val="00D4298F"/>
    <w:rsid w:val="00D42B4C"/>
    <w:rsid w:val="00D42CFD"/>
    <w:rsid w:val="00D42F18"/>
    <w:rsid w:val="00D4300E"/>
    <w:rsid w:val="00D432CA"/>
    <w:rsid w:val="00D448CD"/>
    <w:rsid w:val="00D44DAC"/>
    <w:rsid w:val="00D45230"/>
    <w:rsid w:val="00D452EF"/>
    <w:rsid w:val="00D472D2"/>
    <w:rsid w:val="00D473C1"/>
    <w:rsid w:val="00D47E98"/>
    <w:rsid w:val="00D500A0"/>
    <w:rsid w:val="00D504E3"/>
    <w:rsid w:val="00D50760"/>
    <w:rsid w:val="00D50BD0"/>
    <w:rsid w:val="00D50C90"/>
    <w:rsid w:val="00D50DFC"/>
    <w:rsid w:val="00D5114C"/>
    <w:rsid w:val="00D5197D"/>
    <w:rsid w:val="00D51BB5"/>
    <w:rsid w:val="00D51CB6"/>
    <w:rsid w:val="00D51DE6"/>
    <w:rsid w:val="00D535F6"/>
    <w:rsid w:val="00D53631"/>
    <w:rsid w:val="00D537A8"/>
    <w:rsid w:val="00D537B2"/>
    <w:rsid w:val="00D54C29"/>
    <w:rsid w:val="00D55D92"/>
    <w:rsid w:val="00D55E5D"/>
    <w:rsid w:val="00D561E7"/>
    <w:rsid w:val="00D5636B"/>
    <w:rsid w:val="00D56652"/>
    <w:rsid w:val="00D56BB2"/>
    <w:rsid w:val="00D56C6C"/>
    <w:rsid w:val="00D56F57"/>
    <w:rsid w:val="00D5744D"/>
    <w:rsid w:val="00D57645"/>
    <w:rsid w:val="00D577F6"/>
    <w:rsid w:val="00D57853"/>
    <w:rsid w:val="00D57B8C"/>
    <w:rsid w:val="00D6028F"/>
    <w:rsid w:val="00D603B5"/>
    <w:rsid w:val="00D60578"/>
    <w:rsid w:val="00D60714"/>
    <w:rsid w:val="00D6087A"/>
    <w:rsid w:val="00D60DEF"/>
    <w:rsid w:val="00D60E5F"/>
    <w:rsid w:val="00D612EC"/>
    <w:rsid w:val="00D62187"/>
    <w:rsid w:val="00D62521"/>
    <w:rsid w:val="00D62C85"/>
    <w:rsid w:val="00D6319B"/>
    <w:rsid w:val="00D631F6"/>
    <w:rsid w:val="00D6381A"/>
    <w:rsid w:val="00D6397E"/>
    <w:rsid w:val="00D6434E"/>
    <w:rsid w:val="00D64D61"/>
    <w:rsid w:val="00D65404"/>
    <w:rsid w:val="00D65CF1"/>
    <w:rsid w:val="00D66401"/>
    <w:rsid w:val="00D675BF"/>
    <w:rsid w:val="00D70333"/>
    <w:rsid w:val="00D707F1"/>
    <w:rsid w:val="00D708EE"/>
    <w:rsid w:val="00D71E06"/>
    <w:rsid w:val="00D722C7"/>
    <w:rsid w:val="00D7304F"/>
    <w:rsid w:val="00D732C9"/>
    <w:rsid w:val="00D734E3"/>
    <w:rsid w:val="00D73869"/>
    <w:rsid w:val="00D73AB8"/>
    <w:rsid w:val="00D742AC"/>
    <w:rsid w:val="00D74691"/>
    <w:rsid w:val="00D749B1"/>
    <w:rsid w:val="00D74A34"/>
    <w:rsid w:val="00D74D97"/>
    <w:rsid w:val="00D74F38"/>
    <w:rsid w:val="00D74F6F"/>
    <w:rsid w:val="00D752E1"/>
    <w:rsid w:val="00D7557B"/>
    <w:rsid w:val="00D75D66"/>
    <w:rsid w:val="00D765F3"/>
    <w:rsid w:val="00D769E0"/>
    <w:rsid w:val="00D77712"/>
    <w:rsid w:val="00D77A07"/>
    <w:rsid w:val="00D77B6E"/>
    <w:rsid w:val="00D81E5B"/>
    <w:rsid w:val="00D824FA"/>
    <w:rsid w:val="00D8317E"/>
    <w:rsid w:val="00D83DDF"/>
    <w:rsid w:val="00D842E9"/>
    <w:rsid w:val="00D8542A"/>
    <w:rsid w:val="00D86C11"/>
    <w:rsid w:val="00D8758F"/>
    <w:rsid w:val="00D87C28"/>
    <w:rsid w:val="00D902C8"/>
    <w:rsid w:val="00D9038C"/>
    <w:rsid w:val="00D90B4E"/>
    <w:rsid w:val="00D90D11"/>
    <w:rsid w:val="00D91DB0"/>
    <w:rsid w:val="00D91F44"/>
    <w:rsid w:val="00D92AC9"/>
    <w:rsid w:val="00D93276"/>
    <w:rsid w:val="00D9330B"/>
    <w:rsid w:val="00D93380"/>
    <w:rsid w:val="00D936FB"/>
    <w:rsid w:val="00D9418D"/>
    <w:rsid w:val="00D94640"/>
    <w:rsid w:val="00D94811"/>
    <w:rsid w:val="00D94B69"/>
    <w:rsid w:val="00D94D4A"/>
    <w:rsid w:val="00D956F4"/>
    <w:rsid w:val="00D95935"/>
    <w:rsid w:val="00D95F43"/>
    <w:rsid w:val="00D9719A"/>
    <w:rsid w:val="00D97D9F"/>
    <w:rsid w:val="00D97F20"/>
    <w:rsid w:val="00DA0E44"/>
    <w:rsid w:val="00DA13F2"/>
    <w:rsid w:val="00DA1874"/>
    <w:rsid w:val="00DA1968"/>
    <w:rsid w:val="00DA1CC0"/>
    <w:rsid w:val="00DA21C4"/>
    <w:rsid w:val="00DA2CAE"/>
    <w:rsid w:val="00DA3110"/>
    <w:rsid w:val="00DA3939"/>
    <w:rsid w:val="00DA3FA3"/>
    <w:rsid w:val="00DA444F"/>
    <w:rsid w:val="00DA4662"/>
    <w:rsid w:val="00DA562E"/>
    <w:rsid w:val="00DA564E"/>
    <w:rsid w:val="00DA5691"/>
    <w:rsid w:val="00DA57F0"/>
    <w:rsid w:val="00DA589D"/>
    <w:rsid w:val="00DA58FD"/>
    <w:rsid w:val="00DA6455"/>
    <w:rsid w:val="00DA6D6A"/>
    <w:rsid w:val="00DA7224"/>
    <w:rsid w:val="00DA725A"/>
    <w:rsid w:val="00DA7A62"/>
    <w:rsid w:val="00DA7AF9"/>
    <w:rsid w:val="00DA7EB2"/>
    <w:rsid w:val="00DB004E"/>
    <w:rsid w:val="00DB07B3"/>
    <w:rsid w:val="00DB1741"/>
    <w:rsid w:val="00DB1F7D"/>
    <w:rsid w:val="00DB289F"/>
    <w:rsid w:val="00DB2A52"/>
    <w:rsid w:val="00DB4AA1"/>
    <w:rsid w:val="00DB4DC5"/>
    <w:rsid w:val="00DB4E8A"/>
    <w:rsid w:val="00DB50EA"/>
    <w:rsid w:val="00DB59BF"/>
    <w:rsid w:val="00DB6040"/>
    <w:rsid w:val="00DB623A"/>
    <w:rsid w:val="00DB66C6"/>
    <w:rsid w:val="00DB68E6"/>
    <w:rsid w:val="00DB6EAE"/>
    <w:rsid w:val="00DB6F04"/>
    <w:rsid w:val="00DB7C81"/>
    <w:rsid w:val="00DC03EF"/>
    <w:rsid w:val="00DC13A1"/>
    <w:rsid w:val="00DC26D5"/>
    <w:rsid w:val="00DC29AF"/>
    <w:rsid w:val="00DC4057"/>
    <w:rsid w:val="00DC4FB0"/>
    <w:rsid w:val="00DC5007"/>
    <w:rsid w:val="00DC5171"/>
    <w:rsid w:val="00DC5DB1"/>
    <w:rsid w:val="00DC6C7F"/>
    <w:rsid w:val="00DD02A4"/>
    <w:rsid w:val="00DD0833"/>
    <w:rsid w:val="00DD09EB"/>
    <w:rsid w:val="00DD0D86"/>
    <w:rsid w:val="00DD174D"/>
    <w:rsid w:val="00DD199C"/>
    <w:rsid w:val="00DD1C5D"/>
    <w:rsid w:val="00DD1DCD"/>
    <w:rsid w:val="00DD209E"/>
    <w:rsid w:val="00DD3762"/>
    <w:rsid w:val="00DD3A78"/>
    <w:rsid w:val="00DD48C6"/>
    <w:rsid w:val="00DD4C41"/>
    <w:rsid w:val="00DD4D3E"/>
    <w:rsid w:val="00DD552F"/>
    <w:rsid w:val="00DD5A97"/>
    <w:rsid w:val="00DD5C90"/>
    <w:rsid w:val="00DD7088"/>
    <w:rsid w:val="00DD72BE"/>
    <w:rsid w:val="00DD73C6"/>
    <w:rsid w:val="00DD7928"/>
    <w:rsid w:val="00DE0CB4"/>
    <w:rsid w:val="00DE1D1A"/>
    <w:rsid w:val="00DE31AE"/>
    <w:rsid w:val="00DE3947"/>
    <w:rsid w:val="00DE4299"/>
    <w:rsid w:val="00DE42F9"/>
    <w:rsid w:val="00DE4377"/>
    <w:rsid w:val="00DE446F"/>
    <w:rsid w:val="00DE4BC7"/>
    <w:rsid w:val="00DE52E1"/>
    <w:rsid w:val="00DE58DF"/>
    <w:rsid w:val="00DE599D"/>
    <w:rsid w:val="00DE5A84"/>
    <w:rsid w:val="00DE5CA7"/>
    <w:rsid w:val="00DE693A"/>
    <w:rsid w:val="00DE6BBB"/>
    <w:rsid w:val="00DF07A1"/>
    <w:rsid w:val="00DF09E9"/>
    <w:rsid w:val="00DF0B8B"/>
    <w:rsid w:val="00DF0DD2"/>
    <w:rsid w:val="00DF0F8D"/>
    <w:rsid w:val="00DF18D4"/>
    <w:rsid w:val="00DF1A2C"/>
    <w:rsid w:val="00DF1B95"/>
    <w:rsid w:val="00DF2C59"/>
    <w:rsid w:val="00DF307F"/>
    <w:rsid w:val="00DF3288"/>
    <w:rsid w:val="00DF337C"/>
    <w:rsid w:val="00DF3416"/>
    <w:rsid w:val="00DF3CBC"/>
    <w:rsid w:val="00DF4822"/>
    <w:rsid w:val="00DF486F"/>
    <w:rsid w:val="00DF4C44"/>
    <w:rsid w:val="00DF4C5D"/>
    <w:rsid w:val="00DF510B"/>
    <w:rsid w:val="00DF6265"/>
    <w:rsid w:val="00DF64CB"/>
    <w:rsid w:val="00DF69DD"/>
    <w:rsid w:val="00DF7048"/>
    <w:rsid w:val="00DF7130"/>
    <w:rsid w:val="00DF720C"/>
    <w:rsid w:val="00DF7A5E"/>
    <w:rsid w:val="00E02037"/>
    <w:rsid w:val="00E02197"/>
    <w:rsid w:val="00E021EC"/>
    <w:rsid w:val="00E033CF"/>
    <w:rsid w:val="00E0358B"/>
    <w:rsid w:val="00E0387D"/>
    <w:rsid w:val="00E03AE2"/>
    <w:rsid w:val="00E03F32"/>
    <w:rsid w:val="00E04266"/>
    <w:rsid w:val="00E04316"/>
    <w:rsid w:val="00E044A7"/>
    <w:rsid w:val="00E04FD8"/>
    <w:rsid w:val="00E056F9"/>
    <w:rsid w:val="00E05751"/>
    <w:rsid w:val="00E05B43"/>
    <w:rsid w:val="00E05B8C"/>
    <w:rsid w:val="00E06072"/>
    <w:rsid w:val="00E0651D"/>
    <w:rsid w:val="00E068FD"/>
    <w:rsid w:val="00E06B44"/>
    <w:rsid w:val="00E06DAB"/>
    <w:rsid w:val="00E07C0E"/>
    <w:rsid w:val="00E10198"/>
    <w:rsid w:val="00E10969"/>
    <w:rsid w:val="00E10BE3"/>
    <w:rsid w:val="00E10E76"/>
    <w:rsid w:val="00E11621"/>
    <w:rsid w:val="00E12967"/>
    <w:rsid w:val="00E138C9"/>
    <w:rsid w:val="00E13AA1"/>
    <w:rsid w:val="00E13B93"/>
    <w:rsid w:val="00E14B2B"/>
    <w:rsid w:val="00E15174"/>
    <w:rsid w:val="00E1608D"/>
    <w:rsid w:val="00E16497"/>
    <w:rsid w:val="00E166C1"/>
    <w:rsid w:val="00E16D8F"/>
    <w:rsid w:val="00E1725E"/>
    <w:rsid w:val="00E1736A"/>
    <w:rsid w:val="00E204F5"/>
    <w:rsid w:val="00E20A47"/>
    <w:rsid w:val="00E20CBC"/>
    <w:rsid w:val="00E20E9E"/>
    <w:rsid w:val="00E21EB9"/>
    <w:rsid w:val="00E23064"/>
    <w:rsid w:val="00E234AA"/>
    <w:rsid w:val="00E23EF1"/>
    <w:rsid w:val="00E24530"/>
    <w:rsid w:val="00E24594"/>
    <w:rsid w:val="00E248BB"/>
    <w:rsid w:val="00E2563D"/>
    <w:rsid w:val="00E25899"/>
    <w:rsid w:val="00E2598B"/>
    <w:rsid w:val="00E25B02"/>
    <w:rsid w:val="00E26116"/>
    <w:rsid w:val="00E262E2"/>
    <w:rsid w:val="00E2698A"/>
    <w:rsid w:val="00E27108"/>
    <w:rsid w:val="00E2712F"/>
    <w:rsid w:val="00E27306"/>
    <w:rsid w:val="00E278B5"/>
    <w:rsid w:val="00E30319"/>
    <w:rsid w:val="00E3032C"/>
    <w:rsid w:val="00E3033F"/>
    <w:rsid w:val="00E30E09"/>
    <w:rsid w:val="00E3101D"/>
    <w:rsid w:val="00E31471"/>
    <w:rsid w:val="00E31C9F"/>
    <w:rsid w:val="00E31DAA"/>
    <w:rsid w:val="00E31F41"/>
    <w:rsid w:val="00E32771"/>
    <w:rsid w:val="00E32DF2"/>
    <w:rsid w:val="00E33814"/>
    <w:rsid w:val="00E33B9E"/>
    <w:rsid w:val="00E33FEB"/>
    <w:rsid w:val="00E34402"/>
    <w:rsid w:val="00E34AFF"/>
    <w:rsid w:val="00E34CC4"/>
    <w:rsid w:val="00E35044"/>
    <w:rsid w:val="00E35968"/>
    <w:rsid w:val="00E35A3B"/>
    <w:rsid w:val="00E35A86"/>
    <w:rsid w:val="00E35B30"/>
    <w:rsid w:val="00E35E8A"/>
    <w:rsid w:val="00E37185"/>
    <w:rsid w:val="00E373E1"/>
    <w:rsid w:val="00E3778E"/>
    <w:rsid w:val="00E37A16"/>
    <w:rsid w:val="00E400C0"/>
    <w:rsid w:val="00E404BD"/>
    <w:rsid w:val="00E419A1"/>
    <w:rsid w:val="00E41FDF"/>
    <w:rsid w:val="00E43207"/>
    <w:rsid w:val="00E4325E"/>
    <w:rsid w:val="00E44908"/>
    <w:rsid w:val="00E45D46"/>
    <w:rsid w:val="00E45EAF"/>
    <w:rsid w:val="00E478E9"/>
    <w:rsid w:val="00E509C7"/>
    <w:rsid w:val="00E50B6B"/>
    <w:rsid w:val="00E50EBF"/>
    <w:rsid w:val="00E52520"/>
    <w:rsid w:val="00E52808"/>
    <w:rsid w:val="00E5285E"/>
    <w:rsid w:val="00E528E8"/>
    <w:rsid w:val="00E52AEF"/>
    <w:rsid w:val="00E52C8D"/>
    <w:rsid w:val="00E538DB"/>
    <w:rsid w:val="00E55220"/>
    <w:rsid w:val="00E55511"/>
    <w:rsid w:val="00E5558A"/>
    <w:rsid w:val="00E55601"/>
    <w:rsid w:val="00E5570F"/>
    <w:rsid w:val="00E55F4D"/>
    <w:rsid w:val="00E5611F"/>
    <w:rsid w:val="00E56138"/>
    <w:rsid w:val="00E56449"/>
    <w:rsid w:val="00E56B38"/>
    <w:rsid w:val="00E56E5E"/>
    <w:rsid w:val="00E577A9"/>
    <w:rsid w:val="00E6042D"/>
    <w:rsid w:val="00E609E8"/>
    <w:rsid w:val="00E6106B"/>
    <w:rsid w:val="00E625D8"/>
    <w:rsid w:val="00E6273D"/>
    <w:rsid w:val="00E62EE5"/>
    <w:rsid w:val="00E6301C"/>
    <w:rsid w:val="00E63A99"/>
    <w:rsid w:val="00E63DB3"/>
    <w:rsid w:val="00E6455A"/>
    <w:rsid w:val="00E662C7"/>
    <w:rsid w:val="00E6672D"/>
    <w:rsid w:val="00E66DA8"/>
    <w:rsid w:val="00E67199"/>
    <w:rsid w:val="00E671E1"/>
    <w:rsid w:val="00E67259"/>
    <w:rsid w:val="00E67B55"/>
    <w:rsid w:val="00E714AF"/>
    <w:rsid w:val="00E71A68"/>
    <w:rsid w:val="00E71C1F"/>
    <w:rsid w:val="00E72429"/>
    <w:rsid w:val="00E72BCA"/>
    <w:rsid w:val="00E72E5C"/>
    <w:rsid w:val="00E72EAF"/>
    <w:rsid w:val="00E7425C"/>
    <w:rsid w:val="00E7534C"/>
    <w:rsid w:val="00E7539B"/>
    <w:rsid w:val="00E75FF1"/>
    <w:rsid w:val="00E76023"/>
    <w:rsid w:val="00E7703C"/>
    <w:rsid w:val="00E7752D"/>
    <w:rsid w:val="00E77CA6"/>
    <w:rsid w:val="00E8053F"/>
    <w:rsid w:val="00E80717"/>
    <w:rsid w:val="00E80946"/>
    <w:rsid w:val="00E80F92"/>
    <w:rsid w:val="00E81207"/>
    <w:rsid w:val="00E8120E"/>
    <w:rsid w:val="00E82156"/>
    <w:rsid w:val="00E8246A"/>
    <w:rsid w:val="00E8337A"/>
    <w:rsid w:val="00E83457"/>
    <w:rsid w:val="00E83BA4"/>
    <w:rsid w:val="00E84523"/>
    <w:rsid w:val="00E855C0"/>
    <w:rsid w:val="00E85CEA"/>
    <w:rsid w:val="00E85ED3"/>
    <w:rsid w:val="00E86DDC"/>
    <w:rsid w:val="00E871C4"/>
    <w:rsid w:val="00E87475"/>
    <w:rsid w:val="00E90007"/>
    <w:rsid w:val="00E90407"/>
    <w:rsid w:val="00E90A77"/>
    <w:rsid w:val="00E90C06"/>
    <w:rsid w:val="00E91673"/>
    <w:rsid w:val="00E9173E"/>
    <w:rsid w:val="00E924CD"/>
    <w:rsid w:val="00E92A16"/>
    <w:rsid w:val="00E92A1F"/>
    <w:rsid w:val="00E93489"/>
    <w:rsid w:val="00E944A7"/>
    <w:rsid w:val="00E94EB0"/>
    <w:rsid w:val="00E959BA"/>
    <w:rsid w:val="00E95E4E"/>
    <w:rsid w:val="00E95F5E"/>
    <w:rsid w:val="00E968F4"/>
    <w:rsid w:val="00E96DC8"/>
    <w:rsid w:val="00E96F41"/>
    <w:rsid w:val="00E97908"/>
    <w:rsid w:val="00E97E94"/>
    <w:rsid w:val="00EA017E"/>
    <w:rsid w:val="00EA02A6"/>
    <w:rsid w:val="00EA0B16"/>
    <w:rsid w:val="00EA0B31"/>
    <w:rsid w:val="00EA1840"/>
    <w:rsid w:val="00EA1888"/>
    <w:rsid w:val="00EA260A"/>
    <w:rsid w:val="00EA2A18"/>
    <w:rsid w:val="00EA3003"/>
    <w:rsid w:val="00EA384A"/>
    <w:rsid w:val="00EA39EB"/>
    <w:rsid w:val="00EA4245"/>
    <w:rsid w:val="00EA4585"/>
    <w:rsid w:val="00EA498C"/>
    <w:rsid w:val="00EA4E74"/>
    <w:rsid w:val="00EA5130"/>
    <w:rsid w:val="00EA5584"/>
    <w:rsid w:val="00EA5D02"/>
    <w:rsid w:val="00EA5D24"/>
    <w:rsid w:val="00EA5D8F"/>
    <w:rsid w:val="00EA6384"/>
    <w:rsid w:val="00EA6611"/>
    <w:rsid w:val="00EA685A"/>
    <w:rsid w:val="00EA69E6"/>
    <w:rsid w:val="00EA723A"/>
    <w:rsid w:val="00EA77EA"/>
    <w:rsid w:val="00EA77F3"/>
    <w:rsid w:val="00EA78FA"/>
    <w:rsid w:val="00EA7E60"/>
    <w:rsid w:val="00EB089D"/>
    <w:rsid w:val="00EB0C39"/>
    <w:rsid w:val="00EB0E1D"/>
    <w:rsid w:val="00EB2D2D"/>
    <w:rsid w:val="00EB3186"/>
    <w:rsid w:val="00EB399C"/>
    <w:rsid w:val="00EB4594"/>
    <w:rsid w:val="00EB4A24"/>
    <w:rsid w:val="00EB576E"/>
    <w:rsid w:val="00EB7093"/>
    <w:rsid w:val="00EB7933"/>
    <w:rsid w:val="00EB7CF4"/>
    <w:rsid w:val="00EB7FE9"/>
    <w:rsid w:val="00EC08C0"/>
    <w:rsid w:val="00EC0F86"/>
    <w:rsid w:val="00EC11E3"/>
    <w:rsid w:val="00EC15CB"/>
    <w:rsid w:val="00EC1BC1"/>
    <w:rsid w:val="00EC1CE2"/>
    <w:rsid w:val="00EC218D"/>
    <w:rsid w:val="00EC229A"/>
    <w:rsid w:val="00EC230D"/>
    <w:rsid w:val="00EC233B"/>
    <w:rsid w:val="00EC2554"/>
    <w:rsid w:val="00EC3125"/>
    <w:rsid w:val="00EC4776"/>
    <w:rsid w:val="00EC4F58"/>
    <w:rsid w:val="00EC6363"/>
    <w:rsid w:val="00EC6476"/>
    <w:rsid w:val="00EC72A6"/>
    <w:rsid w:val="00EC7F7D"/>
    <w:rsid w:val="00ED0057"/>
    <w:rsid w:val="00ED04D4"/>
    <w:rsid w:val="00ED08CF"/>
    <w:rsid w:val="00ED0A7A"/>
    <w:rsid w:val="00ED0E22"/>
    <w:rsid w:val="00ED174F"/>
    <w:rsid w:val="00ED1866"/>
    <w:rsid w:val="00ED27C2"/>
    <w:rsid w:val="00ED2D63"/>
    <w:rsid w:val="00ED3438"/>
    <w:rsid w:val="00ED3DC0"/>
    <w:rsid w:val="00ED4505"/>
    <w:rsid w:val="00ED47EC"/>
    <w:rsid w:val="00ED5559"/>
    <w:rsid w:val="00ED7056"/>
    <w:rsid w:val="00EE0A1C"/>
    <w:rsid w:val="00EE0CC9"/>
    <w:rsid w:val="00EE160D"/>
    <w:rsid w:val="00EE1AC0"/>
    <w:rsid w:val="00EE1B11"/>
    <w:rsid w:val="00EE22AA"/>
    <w:rsid w:val="00EE39B1"/>
    <w:rsid w:val="00EE3A16"/>
    <w:rsid w:val="00EE47D8"/>
    <w:rsid w:val="00EE5B22"/>
    <w:rsid w:val="00EE5F6E"/>
    <w:rsid w:val="00EE6710"/>
    <w:rsid w:val="00EE7543"/>
    <w:rsid w:val="00EE7C37"/>
    <w:rsid w:val="00EF04C8"/>
    <w:rsid w:val="00EF1549"/>
    <w:rsid w:val="00EF1C46"/>
    <w:rsid w:val="00EF1CE9"/>
    <w:rsid w:val="00EF2706"/>
    <w:rsid w:val="00EF3EF8"/>
    <w:rsid w:val="00EF4153"/>
    <w:rsid w:val="00EF41DB"/>
    <w:rsid w:val="00EF439C"/>
    <w:rsid w:val="00EF44E1"/>
    <w:rsid w:val="00EF45F6"/>
    <w:rsid w:val="00EF4951"/>
    <w:rsid w:val="00EF61ED"/>
    <w:rsid w:val="00EF675E"/>
    <w:rsid w:val="00EF692F"/>
    <w:rsid w:val="00EF69A8"/>
    <w:rsid w:val="00EF6DD4"/>
    <w:rsid w:val="00F00251"/>
    <w:rsid w:val="00F00281"/>
    <w:rsid w:val="00F0041D"/>
    <w:rsid w:val="00F005C9"/>
    <w:rsid w:val="00F005EA"/>
    <w:rsid w:val="00F0228F"/>
    <w:rsid w:val="00F02A46"/>
    <w:rsid w:val="00F03509"/>
    <w:rsid w:val="00F03BEF"/>
    <w:rsid w:val="00F04E22"/>
    <w:rsid w:val="00F053B6"/>
    <w:rsid w:val="00F05458"/>
    <w:rsid w:val="00F059CD"/>
    <w:rsid w:val="00F05E22"/>
    <w:rsid w:val="00F05ED5"/>
    <w:rsid w:val="00F0607B"/>
    <w:rsid w:val="00F0608C"/>
    <w:rsid w:val="00F0628A"/>
    <w:rsid w:val="00F06869"/>
    <w:rsid w:val="00F06D26"/>
    <w:rsid w:val="00F07CF9"/>
    <w:rsid w:val="00F11339"/>
    <w:rsid w:val="00F11F4F"/>
    <w:rsid w:val="00F1246B"/>
    <w:rsid w:val="00F12A8D"/>
    <w:rsid w:val="00F13445"/>
    <w:rsid w:val="00F14A92"/>
    <w:rsid w:val="00F155E5"/>
    <w:rsid w:val="00F156AD"/>
    <w:rsid w:val="00F1592F"/>
    <w:rsid w:val="00F15A85"/>
    <w:rsid w:val="00F15E17"/>
    <w:rsid w:val="00F15EE4"/>
    <w:rsid w:val="00F16647"/>
    <w:rsid w:val="00F173CF"/>
    <w:rsid w:val="00F177CA"/>
    <w:rsid w:val="00F1791C"/>
    <w:rsid w:val="00F20AB9"/>
    <w:rsid w:val="00F21571"/>
    <w:rsid w:val="00F2192F"/>
    <w:rsid w:val="00F2249D"/>
    <w:rsid w:val="00F22A66"/>
    <w:rsid w:val="00F22E62"/>
    <w:rsid w:val="00F23025"/>
    <w:rsid w:val="00F24B76"/>
    <w:rsid w:val="00F25789"/>
    <w:rsid w:val="00F257FC"/>
    <w:rsid w:val="00F26267"/>
    <w:rsid w:val="00F264A5"/>
    <w:rsid w:val="00F2689B"/>
    <w:rsid w:val="00F275A3"/>
    <w:rsid w:val="00F30197"/>
    <w:rsid w:val="00F3093B"/>
    <w:rsid w:val="00F315DF"/>
    <w:rsid w:val="00F321A9"/>
    <w:rsid w:val="00F32D42"/>
    <w:rsid w:val="00F33102"/>
    <w:rsid w:val="00F331F1"/>
    <w:rsid w:val="00F337EB"/>
    <w:rsid w:val="00F3390F"/>
    <w:rsid w:val="00F3414A"/>
    <w:rsid w:val="00F343B7"/>
    <w:rsid w:val="00F3567F"/>
    <w:rsid w:val="00F35D5A"/>
    <w:rsid w:val="00F36340"/>
    <w:rsid w:val="00F3733D"/>
    <w:rsid w:val="00F37B1B"/>
    <w:rsid w:val="00F4080D"/>
    <w:rsid w:val="00F40E97"/>
    <w:rsid w:val="00F41F05"/>
    <w:rsid w:val="00F426FB"/>
    <w:rsid w:val="00F42FFA"/>
    <w:rsid w:val="00F435E6"/>
    <w:rsid w:val="00F43A62"/>
    <w:rsid w:val="00F43B78"/>
    <w:rsid w:val="00F43E91"/>
    <w:rsid w:val="00F43F3B"/>
    <w:rsid w:val="00F443E6"/>
    <w:rsid w:val="00F445E9"/>
    <w:rsid w:val="00F44B18"/>
    <w:rsid w:val="00F44BBB"/>
    <w:rsid w:val="00F44E9A"/>
    <w:rsid w:val="00F450C5"/>
    <w:rsid w:val="00F45839"/>
    <w:rsid w:val="00F45B74"/>
    <w:rsid w:val="00F45B7D"/>
    <w:rsid w:val="00F45C8C"/>
    <w:rsid w:val="00F46199"/>
    <w:rsid w:val="00F46AA1"/>
    <w:rsid w:val="00F4709B"/>
    <w:rsid w:val="00F4751C"/>
    <w:rsid w:val="00F47D53"/>
    <w:rsid w:val="00F50FA0"/>
    <w:rsid w:val="00F5148A"/>
    <w:rsid w:val="00F51F80"/>
    <w:rsid w:val="00F5308B"/>
    <w:rsid w:val="00F5343F"/>
    <w:rsid w:val="00F53710"/>
    <w:rsid w:val="00F53D59"/>
    <w:rsid w:val="00F5412F"/>
    <w:rsid w:val="00F543F0"/>
    <w:rsid w:val="00F544F0"/>
    <w:rsid w:val="00F54DF0"/>
    <w:rsid w:val="00F556AC"/>
    <w:rsid w:val="00F5581A"/>
    <w:rsid w:val="00F55B70"/>
    <w:rsid w:val="00F560AB"/>
    <w:rsid w:val="00F57958"/>
    <w:rsid w:val="00F579D3"/>
    <w:rsid w:val="00F57F8B"/>
    <w:rsid w:val="00F609F6"/>
    <w:rsid w:val="00F62350"/>
    <w:rsid w:val="00F62AFE"/>
    <w:rsid w:val="00F6329E"/>
    <w:rsid w:val="00F63EB1"/>
    <w:rsid w:val="00F64808"/>
    <w:rsid w:val="00F64864"/>
    <w:rsid w:val="00F657EF"/>
    <w:rsid w:val="00F65FFA"/>
    <w:rsid w:val="00F66171"/>
    <w:rsid w:val="00F66579"/>
    <w:rsid w:val="00F670A9"/>
    <w:rsid w:val="00F67880"/>
    <w:rsid w:val="00F70937"/>
    <w:rsid w:val="00F72163"/>
    <w:rsid w:val="00F726DE"/>
    <w:rsid w:val="00F72BDF"/>
    <w:rsid w:val="00F72E4F"/>
    <w:rsid w:val="00F730AA"/>
    <w:rsid w:val="00F73E00"/>
    <w:rsid w:val="00F73F4D"/>
    <w:rsid w:val="00F74344"/>
    <w:rsid w:val="00F74AB0"/>
    <w:rsid w:val="00F7528B"/>
    <w:rsid w:val="00F76584"/>
    <w:rsid w:val="00F765EF"/>
    <w:rsid w:val="00F76871"/>
    <w:rsid w:val="00F76BA7"/>
    <w:rsid w:val="00F77039"/>
    <w:rsid w:val="00F7707D"/>
    <w:rsid w:val="00F77E21"/>
    <w:rsid w:val="00F80D98"/>
    <w:rsid w:val="00F80D9D"/>
    <w:rsid w:val="00F811F8"/>
    <w:rsid w:val="00F816CC"/>
    <w:rsid w:val="00F818BE"/>
    <w:rsid w:val="00F82F2F"/>
    <w:rsid w:val="00F83832"/>
    <w:rsid w:val="00F83950"/>
    <w:rsid w:val="00F84277"/>
    <w:rsid w:val="00F84545"/>
    <w:rsid w:val="00F8488B"/>
    <w:rsid w:val="00F84C5B"/>
    <w:rsid w:val="00F85416"/>
    <w:rsid w:val="00F855F8"/>
    <w:rsid w:val="00F86B70"/>
    <w:rsid w:val="00F86BFF"/>
    <w:rsid w:val="00F86E2B"/>
    <w:rsid w:val="00F87B7F"/>
    <w:rsid w:val="00F90174"/>
    <w:rsid w:val="00F907C0"/>
    <w:rsid w:val="00F90893"/>
    <w:rsid w:val="00F90A27"/>
    <w:rsid w:val="00F90F86"/>
    <w:rsid w:val="00F91422"/>
    <w:rsid w:val="00F914BF"/>
    <w:rsid w:val="00F91621"/>
    <w:rsid w:val="00F916CA"/>
    <w:rsid w:val="00F922DA"/>
    <w:rsid w:val="00F9268E"/>
    <w:rsid w:val="00F92BB3"/>
    <w:rsid w:val="00F93286"/>
    <w:rsid w:val="00F938FD"/>
    <w:rsid w:val="00F93989"/>
    <w:rsid w:val="00F94936"/>
    <w:rsid w:val="00F94CA3"/>
    <w:rsid w:val="00F954C1"/>
    <w:rsid w:val="00F95565"/>
    <w:rsid w:val="00F959FB"/>
    <w:rsid w:val="00F95B6B"/>
    <w:rsid w:val="00F962DF"/>
    <w:rsid w:val="00F9708E"/>
    <w:rsid w:val="00F973BA"/>
    <w:rsid w:val="00F97982"/>
    <w:rsid w:val="00F97BCF"/>
    <w:rsid w:val="00F97ECF"/>
    <w:rsid w:val="00FA04F4"/>
    <w:rsid w:val="00FA0822"/>
    <w:rsid w:val="00FA0A98"/>
    <w:rsid w:val="00FA10EA"/>
    <w:rsid w:val="00FA14E6"/>
    <w:rsid w:val="00FA213A"/>
    <w:rsid w:val="00FA2407"/>
    <w:rsid w:val="00FA2540"/>
    <w:rsid w:val="00FA3525"/>
    <w:rsid w:val="00FA3B05"/>
    <w:rsid w:val="00FA3EE1"/>
    <w:rsid w:val="00FA477E"/>
    <w:rsid w:val="00FA47B1"/>
    <w:rsid w:val="00FA4CBD"/>
    <w:rsid w:val="00FA5472"/>
    <w:rsid w:val="00FA6783"/>
    <w:rsid w:val="00FA6AA2"/>
    <w:rsid w:val="00FA6CDC"/>
    <w:rsid w:val="00FA7038"/>
    <w:rsid w:val="00FA7117"/>
    <w:rsid w:val="00FA71F5"/>
    <w:rsid w:val="00FA74E9"/>
    <w:rsid w:val="00FA7AB8"/>
    <w:rsid w:val="00FB0A2C"/>
    <w:rsid w:val="00FB1030"/>
    <w:rsid w:val="00FB130C"/>
    <w:rsid w:val="00FB1B40"/>
    <w:rsid w:val="00FB1DD1"/>
    <w:rsid w:val="00FB2D22"/>
    <w:rsid w:val="00FB2D30"/>
    <w:rsid w:val="00FB2E91"/>
    <w:rsid w:val="00FB3403"/>
    <w:rsid w:val="00FB34BE"/>
    <w:rsid w:val="00FB38A9"/>
    <w:rsid w:val="00FB4458"/>
    <w:rsid w:val="00FB466F"/>
    <w:rsid w:val="00FB4958"/>
    <w:rsid w:val="00FB585E"/>
    <w:rsid w:val="00FB5A3B"/>
    <w:rsid w:val="00FB5A5D"/>
    <w:rsid w:val="00FB605E"/>
    <w:rsid w:val="00FB61F0"/>
    <w:rsid w:val="00FB6851"/>
    <w:rsid w:val="00FB6DE4"/>
    <w:rsid w:val="00FB7151"/>
    <w:rsid w:val="00FB7448"/>
    <w:rsid w:val="00FB79A4"/>
    <w:rsid w:val="00FB7A3C"/>
    <w:rsid w:val="00FC04D0"/>
    <w:rsid w:val="00FC055D"/>
    <w:rsid w:val="00FC1055"/>
    <w:rsid w:val="00FC1422"/>
    <w:rsid w:val="00FC1E65"/>
    <w:rsid w:val="00FC2117"/>
    <w:rsid w:val="00FC25E1"/>
    <w:rsid w:val="00FC3E0B"/>
    <w:rsid w:val="00FC4783"/>
    <w:rsid w:val="00FC5214"/>
    <w:rsid w:val="00FC546B"/>
    <w:rsid w:val="00FC55D5"/>
    <w:rsid w:val="00FC5CDF"/>
    <w:rsid w:val="00FC5F11"/>
    <w:rsid w:val="00FC7199"/>
    <w:rsid w:val="00FC757F"/>
    <w:rsid w:val="00FC76C4"/>
    <w:rsid w:val="00FC7CB1"/>
    <w:rsid w:val="00FD0680"/>
    <w:rsid w:val="00FD0E01"/>
    <w:rsid w:val="00FD239A"/>
    <w:rsid w:val="00FD23AE"/>
    <w:rsid w:val="00FD2639"/>
    <w:rsid w:val="00FD2760"/>
    <w:rsid w:val="00FD3AD7"/>
    <w:rsid w:val="00FD4026"/>
    <w:rsid w:val="00FD4340"/>
    <w:rsid w:val="00FD462F"/>
    <w:rsid w:val="00FD491E"/>
    <w:rsid w:val="00FD5024"/>
    <w:rsid w:val="00FD5028"/>
    <w:rsid w:val="00FD581B"/>
    <w:rsid w:val="00FD6913"/>
    <w:rsid w:val="00FD6960"/>
    <w:rsid w:val="00FD69C1"/>
    <w:rsid w:val="00FD7152"/>
    <w:rsid w:val="00FD7160"/>
    <w:rsid w:val="00FD7592"/>
    <w:rsid w:val="00FD7BCC"/>
    <w:rsid w:val="00FE0247"/>
    <w:rsid w:val="00FE03CD"/>
    <w:rsid w:val="00FE04E3"/>
    <w:rsid w:val="00FE0898"/>
    <w:rsid w:val="00FE099C"/>
    <w:rsid w:val="00FE12D4"/>
    <w:rsid w:val="00FE1B30"/>
    <w:rsid w:val="00FE1D73"/>
    <w:rsid w:val="00FE29C4"/>
    <w:rsid w:val="00FE3AAB"/>
    <w:rsid w:val="00FE3E1E"/>
    <w:rsid w:val="00FE528A"/>
    <w:rsid w:val="00FE5B17"/>
    <w:rsid w:val="00FE5D77"/>
    <w:rsid w:val="00FE6178"/>
    <w:rsid w:val="00FE62F8"/>
    <w:rsid w:val="00FE6C80"/>
    <w:rsid w:val="00FE6FAD"/>
    <w:rsid w:val="00FE7039"/>
    <w:rsid w:val="00FE71B5"/>
    <w:rsid w:val="00FE7BA4"/>
    <w:rsid w:val="00FE7CEE"/>
    <w:rsid w:val="00FE7FC8"/>
    <w:rsid w:val="00FF0017"/>
    <w:rsid w:val="00FF097D"/>
    <w:rsid w:val="00FF1149"/>
    <w:rsid w:val="00FF1B7A"/>
    <w:rsid w:val="00FF1E36"/>
    <w:rsid w:val="00FF213F"/>
    <w:rsid w:val="00FF2B02"/>
    <w:rsid w:val="00FF2D9A"/>
    <w:rsid w:val="00FF3D47"/>
    <w:rsid w:val="00FF403C"/>
    <w:rsid w:val="00FF4078"/>
    <w:rsid w:val="00FF4FF7"/>
    <w:rsid w:val="00FF51AF"/>
    <w:rsid w:val="00FF53B9"/>
    <w:rsid w:val="00FF66DD"/>
    <w:rsid w:val="00FF70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2A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4">
    <w:name w:val="c4"/>
    <w:basedOn w:val="a"/>
    <w:rsid w:val="003E2A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6">
    <w:name w:val="c46"/>
    <w:basedOn w:val="a0"/>
    <w:rsid w:val="003E2A82"/>
  </w:style>
  <w:style w:type="character" w:customStyle="1" w:styleId="c1">
    <w:name w:val="c1"/>
    <w:basedOn w:val="a0"/>
    <w:rsid w:val="003E2A82"/>
  </w:style>
  <w:style w:type="paragraph" w:customStyle="1" w:styleId="c26">
    <w:name w:val="c26"/>
    <w:basedOn w:val="a"/>
    <w:rsid w:val="003E2A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3">
    <w:name w:val="c53"/>
    <w:basedOn w:val="a"/>
    <w:rsid w:val="00DB60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DB6040"/>
  </w:style>
  <w:style w:type="character" w:customStyle="1" w:styleId="c24">
    <w:name w:val="c24"/>
    <w:basedOn w:val="a0"/>
    <w:rsid w:val="00DB6040"/>
  </w:style>
  <w:style w:type="paragraph" w:customStyle="1" w:styleId="c14">
    <w:name w:val="c14"/>
    <w:basedOn w:val="a"/>
    <w:rsid w:val="00DB604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nhideWhenUsed/>
    <w:rsid w:val="005B39D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6107F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107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2A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4">
    <w:name w:val="c4"/>
    <w:basedOn w:val="a"/>
    <w:rsid w:val="003E2A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6">
    <w:name w:val="c46"/>
    <w:basedOn w:val="a0"/>
    <w:rsid w:val="003E2A82"/>
  </w:style>
  <w:style w:type="character" w:customStyle="1" w:styleId="c1">
    <w:name w:val="c1"/>
    <w:basedOn w:val="a0"/>
    <w:rsid w:val="003E2A82"/>
  </w:style>
  <w:style w:type="paragraph" w:customStyle="1" w:styleId="c26">
    <w:name w:val="c26"/>
    <w:basedOn w:val="a"/>
    <w:rsid w:val="003E2A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3">
    <w:name w:val="c53"/>
    <w:basedOn w:val="a"/>
    <w:rsid w:val="00DB60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DB6040"/>
  </w:style>
  <w:style w:type="character" w:customStyle="1" w:styleId="c24">
    <w:name w:val="c24"/>
    <w:basedOn w:val="a0"/>
    <w:rsid w:val="00DB6040"/>
  </w:style>
  <w:style w:type="paragraph" w:customStyle="1" w:styleId="c14">
    <w:name w:val="c14"/>
    <w:basedOn w:val="a"/>
    <w:rsid w:val="00DB604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nhideWhenUsed/>
    <w:rsid w:val="005B39D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6107F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107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8271">
      <w:bodyDiv w:val="1"/>
      <w:marLeft w:val="0"/>
      <w:marRight w:val="0"/>
      <w:marTop w:val="0"/>
      <w:marBottom w:val="0"/>
      <w:divBdr>
        <w:top w:val="none" w:sz="0" w:space="0" w:color="auto"/>
        <w:left w:val="none" w:sz="0" w:space="0" w:color="auto"/>
        <w:bottom w:val="none" w:sz="0" w:space="0" w:color="auto"/>
        <w:right w:val="none" w:sz="0" w:space="0" w:color="auto"/>
      </w:divBdr>
    </w:div>
    <w:div w:id="50423484">
      <w:bodyDiv w:val="1"/>
      <w:marLeft w:val="0"/>
      <w:marRight w:val="0"/>
      <w:marTop w:val="0"/>
      <w:marBottom w:val="0"/>
      <w:divBdr>
        <w:top w:val="none" w:sz="0" w:space="0" w:color="auto"/>
        <w:left w:val="none" w:sz="0" w:space="0" w:color="auto"/>
        <w:bottom w:val="none" w:sz="0" w:space="0" w:color="auto"/>
        <w:right w:val="none" w:sz="0" w:space="0" w:color="auto"/>
      </w:divBdr>
      <w:divsChild>
        <w:div w:id="155150454">
          <w:marLeft w:val="0"/>
          <w:marRight w:val="0"/>
          <w:marTop w:val="15"/>
          <w:marBottom w:val="0"/>
          <w:divBdr>
            <w:top w:val="none" w:sz="0" w:space="0" w:color="auto"/>
            <w:left w:val="none" w:sz="0" w:space="0" w:color="auto"/>
            <w:bottom w:val="none" w:sz="0" w:space="0" w:color="auto"/>
            <w:right w:val="none" w:sz="0" w:space="0" w:color="auto"/>
          </w:divBdr>
          <w:divsChild>
            <w:div w:id="1009600173">
              <w:marLeft w:val="0"/>
              <w:marRight w:val="0"/>
              <w:marTop w:val="0"/>
              <w:marBottom w:val="0"/>
              <w:divBdr>
                <w:top w:val="none" w:sz="0" w:space="0" w:color="auto"/>
                <w:left w:val="none" w:sz="0" w:space="0" w:color="auto"/>
                <w:bottom w:val="none" w:sz="0" w:space="0" w:color="auto"/>
                <w:right w:val="none" w:sz="0" w:space="0" w:color="auto"/>
              </w:divBdr>
              <w:divsChild>
                <w:div w:id="970981654">
                  <w:marLeft w:val="0"/>
                  <w:marRight w:val="0"/>
                  <w:marTop w:val="0"/>
                  <w:marBottom w:val="0"/>
                  <w:divBdr>
                    <w:top w:val="none" w:sz="0" w:space="0" w:color="auto"/>
                    <w:left w:val="none" w:sz="0" w:space="0" w:color="auto"/>
                    <w:bottom w:val="none" w:sz="0" w:space="0" w:color="auto"/>
                    <w:right w:val="none" w:sz="0" w:space="0" w:color="auto"/>
                  </w:divBdr>
                </w:div>
                <w:div w:id="748234129">
                  <w:marLeft w:val="0"/>
                  <w:marRight w:val="0"/>
                  <w:marTop w:val="0"/>
                  <w:marBottom w:val="0"/>
                  <w:divBdr>
                    <w:top w:val="none" w:sz="0" w:space="0" w:color="auto"/>
                    <w:left w:val="none" w:sz="0" w:space="0" w:color="auto"/>
                    <w:bottom w:val="none" w:sz="0" w:space="0" w:color="auto"/>
                    <w:right w:val="none" w:sz="0" w:space="0" w:color="auto"/>
                  </w:divBdr>
                </w:div>
                <w:div w:id="980690421">
                  <w:marLeft w:val="0"/>
                  <w:marRight w:val="0"/>
                  <w:marTop w:val="0"/>
                  <w:marBottom w:val="0"/>
                  <w:divBdr>
                    <w:top w:val="none" w:sz="0" w:space="0" w:color="auto"/>
                    <w:left w:val="none" w:sz="0" w:space="0" w:color="auto"/>
                    <w:bottom w:val="none" w:sz="0" w:space="0" w:color="auto"/>
                    <w:right w:val="none" w:sz="0" w:space="0" w:color="auto"/>
                  </w:divBdr>
                </w:div>
                <w:div w:id="1030643652">
                  <w:marLeft w:val="0"/>
                  <w:marRight w:val="0"/>
                  <w:marTop w:val="0"/>
                  <w:marBottom w:val="0"/>
                  <w:divBdr>
                    <w:top w:val="none" w:sz="0" w:space="0" w:color="auto"/>
                    <w:left w:val="none" w:sz="0" w:space="0" w:color="auto"/>
                    <w:bottom w:val="none" w:sz="0" w:space="0" w:color="auto"/>
                    <w:right w:val="none" w:sz="0" w:space="0" w:color="auto"/>
                  </w:divBdr>
                </w:div>
                <w:div w:id="270892066">
                  <w:marLeft w:val="0"/>
                  <w:marRight w:val="0"/>
                  <w:marTop w:val="0"/>
                  <w:marBottom w:val="0"/>
                  <w:divBdr>
                    <w:top w:val="none" w:sz="0" w:space="0" w:color="auto"/>
                    <w:left w:val="none" w:sz="0" w:space="0" w:color="auto"/>
                    <w:bottom w:val="none" w:sz="0" w:space="0" w:color="auto"/>
                    <w:right w:val="none" w:sz="0" w:space="0" w:color="auto"/>
                  </w:divBdr>
                </w:div>
                <w:div w:id="1109200960">
                  <w:marLeft w:val="0"/>
                  <w:marRight w:val="0"/>
                  <w:marTop w:val="0"/>
                  <w:marBottom w:val="0"/>
                  <w:divBdr>
                    <w:top w:val="none" w:sz="0" w:space="0" w:color="auto"/>
                    <w:left w:val="none" w:sz="0" w:space="0" w:color="auto"/>
                    <w:bottom w:val="none" w:sz="0" w:space="0" w:color="auto"/>
                    <w:right w:val="none" w:sz="0" w:space="0" w:color="auto"/>
                  </w:divBdr>
                </w:div>
                <w:div w:id="1920598237">
                  <w:marLeft w:val="0"/>
                  <w:marRight w:val="0"/>
                  <w:marTop w:val="0"/>
                  <w:marBottom w:val="0"/>
                  <w:divBdr>
                    <w:top w:val="none" w:sz="0" w:space="0" w:color="auto"/>
                    <w:left w:val="none" w:sz="0" w:space="0" w:color="auto"/>
                    <w:bottom w:val="none" w:sz="0" w:space="0" w:color="auto"/>
                    <w:right w:val="none" w:sz="0" w:space="0" w:color="auto"/>
                  </w:divBdr>
                </w:div>
                <w:div w:id="593977184">
                  <w:marLeft w:val="0"/>
                  <w:marRight w:val="0"/>
                  <w:marTop w:val="0"/>
                  <w:marBottom w:val="0"/>
                  <w:divBdr>
                    <w:top w:val="none" w:sz="0" w:space="0" w:color="auto"/>
                    <w:left w:val="none" w:sz="0" w:space="0" w:color="auto"/>
                    <w:bottom w:val="none" w:sz="0" w:space="0" w:color="auto"/>
                    <w:right w:val="none" w:sz="0" w:space="0" w:color="auto"/>
                  </w:divBdr>
                </w:div>
                <w:div w:id="325061278">
                  <w:marLeft w:val="0"/>
                  <w:marRight w:val="0"/>
                  <w:marTop w:val="0"/>
                  <w:marBottom w:val="0"/>
                  <w:divBdr>
                    <w:top w:val="none" w:sz="0" w:space="0" w:color="auto"/>
                    <w:left w:val="none" w:sz="0" w:space="0" w:color="auto"/>
                    <w:bottom w:val="none" w:sz="0" w:space="0" w:color="auto"/>
                    <w:right w:val="none" w:sz="0" w:space="0" w:color="auto"/>
                  </w:divBdr>
                </w:div>
                <w:div w:id="1691835232">
                  <w:marLeft w:val="0"/>
                  <w:marRight w:val="0"/>
                  <w:marTop w:val="0"/>
                  <w:marBottom w:val="0"/>
                  <w:divBdr>
                    <w:top w:val="none" w:sz="0" w:space="0" w:color="auto"/>
                    <w:left w:val="none" w:sz="0" w:space="0" w:color="auto"/>
                    <w:bottom w:val="none" w:sz="0" w:space="0" w:color="auto"/>
                    <w:right w:val="none" w:sz="0" w:space="0" w:color="auto"/>
                  </w:divBdr>
                </w:div>
                <w:div w:id="566113628">
                  <w:marLeft w:val="0"/>
                  <w:marRight w:val="0"/>
                  <w:marTop w:val="0"/>
                  <w:marBottom w:val="0"/>
                  <w:divBdr>
                    <w:top w:val="none" w:sz="0" w:space="0" w:color="auto"/>
                    <w:left w:val="none" w:sz="0" w:space="0" w:color="auto"/>
                    <w:bottom w:val="none" w:sz="0" w:space="0" w:color="auto"/>
                    <w:right w:val="none" w:sz="0" w:space="0" w:color="auto"/>
                  </w:divBdr>
                </w:div>
                <w:div w:id="404301815">
                  <w:marLeft w:val="0"/>
                  <w:marRight w:val="0"/>
                  <w:marTop w:val="0"/>
                  <w:marBottom w:val="0"/>
                  <w:divBdr>
                    <w:top w:val="none" w:sz="0" w:space="0" w:color="auto"/>
                    <w:left w:val="none" w:sz="0" w:space="0" w:color="auto"/>
                    <w:bottom w:val="none" w:sz="0" w:space="0" w:color="auto"/>
                    <w:right w:val="none" w:sz="0" w:space="0" w:color="auto"/>
                  </w:divBdr>
                </w:div>
                <w:div w:id="1037395603">
                  <w:marLeft w:val="0"/>
                  <w:marRight w:val="0"/>
                  <w:marTop w:val="0"/>
                  <w:marBottom w:val="0"/>
                  <w:divBdr>
                    <w:top w:val="none" w:sz="0" w:space="0" w:color="auto"/>
                    <w:left w:val="none" w:sz="0" w:space="0" w:color="auto"/>
                    <w:bottom w:val="none" w:sz="0" w:space="0" w:color="auto"/>
                    <w:right w:val="none" w:sz="0" w:space="0" w:color="auto"/>
                  </w:divBdr>
                </w:div>
                <w:div w:id="781723997">
                  <w:marLeft w:val="0"/>
                  <w:marRight w:val="0"/>
                  <w:marTop w:val="0"/>
                  <w:marBottom w:val="0"/>
                  <w:divBdr>
                    <w:top w:val="none" w:sz="0" w:space="0" w:color="auto"/>
                    <w:left w:val="none" w:sz="0" w:space="0" w:color="auto"/>
                    <w:bottom w:val="none" w:sz="0" w:space="0" w:color="auto"/>
                    <w:right w:val="none" w:sz="0" w:space="0" w:color="auto"/>
                  </w:divBdr>
                </w:div>
                <w:div w:id="1984045031">
                  <w:marLeft w:val="0"/>
                  <w:marRight w:val="0"/>
                  <w:marTop w:val="0"/>
                  <w:marBottom w:val="0"/>
                  <w:divBdr>
                    <w:top w:val="none" w:sz="0" w:space="0" w:color="auto"/>
                    <w:left w:val="none" w:sz="0" w:space="0" w:color="auto"/>
                    <w:bottom w:val="none" w:sz="0" w:space="0" w:color="auto"/>
                    <w:right w:val="none" w:sz="0" w:space="0" w:color="auto"/>
                  </w:divBdr>
                </w:div>
                <w:div w:id="1801652078">
                  <w:marLeft w:val="0"/>
                  <w:marRight w:val="0"/>
                  <w:marTop w:val="0"/>
                  <w:marBottom w:val="0"/>
                  <w:divBdr>
                    <w:top w:val="none" w:sz="0" w:space="0" w:color="auto"/>
                    <w:left w:val="none" w:sz="0" w:space="0" w:color="auto"/>
                    <w:bottom w:val="none" w:sz="0" w:space="0" w:color="auto"/>
                    <w:right w:val="none" w:sz="0" w:space="0" w:color="auto"/>
                  </w:divBdr>
                </w:div>
                <w:div w:id="551229676">
                  <w:marLeft w:val="0"/>
                  <w:marRight w:val="0"/>
                  <w:marTop w:val="0"/>
                  <w:marBottom w:val="0"/>
                  <w:divBdr>
                    <w:top w:val="none" w:sz="0" w:space="0" w:color="auto"/>
                    <w:left w:val="none" w:sz="0" w:space="0" w:color="auto"/>
                    <w:bottom w:val="none" w:sz="0" w:space="0" w:color="auto"/>
                    <w:right w:val="none" w:sz="0" w:space="0" w:color="auto"/>
                  </w:divBdr>
                </w:div>
                <w:div w:id="466818531">
                  <w:marLeft w:val="0"/>
                  <w:marRight w:val="0"/>
                  <w:marTop w:val="0"/>
                  <w:marBottom w:val="0"/>
                  <w:divBdr>
                    <w:top w:val="none" w:sz="0" w:space="0" w:color="auto"/>
                    <w:left w:val="none" w:sz="0" w:space="0" w:color="auto"/>
                    <w:bottom w:val="none" w:sz="0" w:space="0" w:color="auto"/>
                    <w:right w:val="none" w:sz="0" w:space="0" w:color="auto"/>
                  </w:divBdr>
                </w:div>
                <w:div w:id="1056977089">
                  <w:marLeft w:val="0"/>
                  <w:marRight w:val="0"/>
                  <w:marTop w:val="0"/>
                  <w:marBottom w:val="0"/>
                  <w:divBdr>
                    <w:top w:val="none" w:sz="0" w:space="0" w:color="auto"/>
                    <w:left w:val="none" w:sz="0" w:space="0" w:color="auto"/>
                    <w:bottom w:val="none" w:sz="0" w:space="0" w:color="auto"/>
                    <w:right w:val="none" w:sz="0" w:space="0" w:color="auto"/>
                  </w:divBdr>
                </w:div>
                <w:div w:id="2010675483">
                  <w:marLeft w:val="0"/>
                  <w:marRight w:val="0"/>
                  <w:marTop w:val="0"/>
                  <w:marBottom w:val="0"/>
                  <w:divBdr>
                    <w:top w:val="none" w:sz="0" w:space="0" w:color="auto"/>
                    <w:left w:val="none" w:sz="0" w:space="0" w:color="auto"/>
                    <w:bottom w:val="none" w:sz="0" w:space="0" w:color="auto"/>
                    <w:right w:val="none" w:sz="0" w:space="0" w:color="auto"/>
                  </w:divBdr>
                </w:div>
                <w:div w:id="437725021">
                  <w:marLeft w:val="0"/>
                  <w:marRight w:val="0"/>
                  <w:marTop w:val="0"/>
                  <w:marBottom w:val="0"/>
                  <w:divBdr>
                    <w:top w:val="none" w:sz="0" w:space="0" w:color="auto"/>
                    <w:left w:val="none" w:sz="0" w:space="0" w:color="auto"/>
                    <w:bottom w:val="none" w:sz="0" w:space="0" w:color="auto"/>
                    <w:right w:val="none" w:sz="0" w:space="0" w:color="auto"/>
                  </w:divBdr>
                </w:div>
                <w:div w:id="1026295126">
                  <w:marLeft w:val="0"/>
                  <w:marRight w:val="0"/>
                  <w:marTop w:val="0"/>
                  <w:marBottom w:val="0"/>
                  <w:divBdr>
                    <w:top w:val="none" w:sz="0" w:space="0" w:color="auto"/>
                    <w:left w:val="none" w:sz="0" w:space="0" w:color="auto"/>
                    <w:bottom w:val="none" w:sz="0" w:space="0" w:color="auto"/>
                    <w:right w:val="none" w:sz="0" w:space="0" w:color="auto"/>
                  </w:divBdr>
                </w:div>
                <w:div w:id="1304852698">
                  <w:marLeft w:val="0"/>
                  <w:marRight w:val="0"/>
                  <w:marTop w:val="0"/>
                  <w:marBottom w:val="0"/>
                  <w:divBdr>
                    <w:top w:val="none" w:sz="0" w:space="0" w:color="auto"/>
                    <w:left w:val="none" w:sz="0" w:space="0" w:color="auto"/>
                    <w:bottom w:val="none" w:sz="0" w:space="0" w:color="auto"/>
                    <w:right w:val="none" w:sz="0" w:space="0" w:color="auto"/>
                  </w:divBdr>
                </w:div>
                <w:div w:id="2122533720">
                  <w:marLeft w:val="0"/>
                  <w:marRight w:val="0"/>
                  <w:marTop w:val="0"/>
                  <w:marBottom w:val="0"/>
                  <w:divBdr>
                    <w:top w:val="none" w:sz="0" w:space="0" w:color="auto"/>
                    <w:left w:val="none" w:sz="0" w:space="0" w:color="auto"/>
                    <w:bottom w:val="none" w:sz="0" w:space="0" w:color="auto"/>
                    <w:right w:val="none" w:sz="0" w:space="0" w:color="auto"/>
                  </w:divBdr>
                </w:div>
                <w:div w:id="4719849">
                  <w:marLeft w:val="0"/>
                  <w:marRight w:val="0"/>
                  <w:marTop w:val="0"/>
                  <w:marBottom w:val="0"/>
                  <w:divBdr>
                    <w:top w:val="none" w:sz="0" w:space="0" w:color="auto"/>
                    <w:left w:val="none" w:sz="0" w:space="0" w:color="auto"/>
                    <w:bottom w:val="none" w:sz="0" w:space="0" w:color="auto"/>
                    <w:right w:val="none" w:sz="0" w:space="0" w:color="auto"/>
                  </w:divBdr>
                </w:div>
                <w:div w:id="1779639907">
                  <w:marLeft w:val="0"/>
                  <w:marRight w:val="0"/>
                  <w:marTop w:val="0"/>
                  <w:marBottom w:val="0"/>
                  <w:divBdr>
                    <w:top w:val="none" w:sz="0" w:space="0" w:color="auto"/>
                    <w:left w:val="none" w:sz="0" w:space="0" w:color="auto"/>
                    <w:bottom w:val="none" w:sz="0" w:space="0" w:color="auto"/>
                    <w:right w:val="none" w:sz="0" w:space="0" w:color="auto"/>
                  </w:divBdr>
                </w:div>
                <w:div w:id="1054087558">
                  <w:marLeft w:val="0"/>
                  <w:marRight w:val="0"/>
                  <w:marTop w:val="0"/>
                  <w:marBottom w:val="0"/>
                  <w:divBdr>
                    <w:top w:val="none" w:sz="0" w:space="0" w:color="auto"/>
                    <w:left w:val="none" w:sz="0" w:space="0" w:color="auto"/>
                    <w:bottom w:val="none" w:sz="0" w:space="0" w:color="auto"/>
                    <w:right w:val="none" w:sz="0" w:space="0" w:color="auto"/>
                  </w:divBdr>
                </w:div>
                <w:div w:id="683704129">
                  <w:marLeft w:val="0"/>
                  <w:marRight w:val="0"/>
                  <w:marTop w:val="0"/>
                  <w:marBottom w:val="0"/>
                  <w:divBdr>
                    <w:top w:val="none" w:sz="0" w:space="0" w:color="auto"/>
                    <w:left w:val="none" w:sz="0" w:space="0" w:color="auto"/>
                    <w:bottom w:val="none" w:sz="0" w:space="0" w:color="auto"/>
                    <w:right w:val="none" w:sz="0" w:space="0" w:color="auto"/>
                  </w:divBdr>
                </w:div>
                <w:div w:id="430584600">
                  <w:marLeft w:val="0"/>
                  <w:marRight w:val="0"/>
                  <w:marTop w:val="0"/>
                  <w:marBottom w:val="0"/>
                  <w:divBdr>
                    <w:top w:val="none" w:sz="0" w:space="0" w:color="auto"/>
                    <w:left w:val="none" w:sz="0" w:space="0" w:color="auto"/>
                    <w:bottom w:val="none" w:sz="0" w:space="0" w:color="auto"/>
                    <w:right w:val="none" w:sz="0" w:space="0" w:color="auto"/>
                  </w:divBdr>
                </w:div>
                <w:div w:id="1099642727">
                  <w:marLeft w:val="0"/>
                  <w:marRight w:val="0"/>
                  <w:marTop w:val="0"/>
                  <w:marBottom w:val="0"/>
                  <w:divBdr>
                    <w:top w:val="none" w:sz="0" w:space="0" w:color="auto"/>
                    <w:left w:val="none" w:sz="0" w:space="0" w:color="auto"/>
                    <w:bottom w:val="none" w:sz="0" w:space="0" w:color="auto"/>
                    <w:right w:val="none" w:sz="0" w:space="0" w:color="auto"/>
                  </w:divBdr>
                </w:div>
                <w:div w:id="49228041">
                  <w:marLeft w:val="0"/>
                  <w:marRight w:val="0"/>
                  <w:marTop w:val="0"/>
                  <w:marBottom w:val="0"/>
                  <w:divBdr>
                    <w:top w:val="none" w:sz="0" w:space="0" w:color="auto"/>
                    <w:left w:val="none" w:sz="0" w:space="0" w:color="auto"/>
                    <w:bottom w:val="none" w:sz="0" w:space="0" w:color="auto"/>
                    <w:right w:val="none" w:sz="0" w:space="0" w:color="auto"/>
                  </w:divBdr>
                </w:div>
                <w:div w:id="1187448368">
                  <w:marLeft w:val="0"/>
                  <w:marRight w:val="0"/>
                  <w:marTop w:val="0"/>
                  <w:marBottom w:val="0"/>
                  <w:divBdr>
                    <w:top w:val="none" w:sz="0" w:space="0" w:color="auto"/>
                    <w:left w:val="none" w:sz="0" w:space="0" w:color="auto"/>
                    <w:bottom w:val="none" w:sz="0" w:space="0" w:color="auto"/>
                    <w:right w:val="none" w:sz="0" w:space="0" w:color="auto"/>
                  </w:divBdr>
                </w:div>
                <w:div w:id="1861821988">
                  <w:marLeft w:val="0"/>
                  <w:marRight w:val="0"/>
                  <w:marTop w:val="0"/>
                  <w:marBottom w:val="0"/>
                  <w:divBdr>
                    <w:top w:val="none" w:sz="0" w:space="0" w:color="auto"/>
                    <w:left w:val="none" w:sz="0" w:space="0" w:color="auto"/>
                    <w:bottom w:val="none" w:sz="0" w:space="0" w:color="auto"/>
                    <w:right w:val="none" w:sz="0" w:space="0" w:color="auto"/>
                  </w:divBdr>
                </w:div>
                <w:div w:id="1477532370">
                  <w:marLeft w:val="0"/>
                  <w:marRight w:val="0"/>
                  <w:marTop w:val="0"/>
                  <w:marBottom w:val="0"/>
                  <w:divBdr>
                    <w:top w:val="none" w:sz="0" w:space="0" w:color="auto"/>
                    <w:left w:val="none" w:sz="0" w:space="0" w:color="auto"/>
                    <w:bottom w:val="none" w:sz="0" w:space="0" w:color="auto"/>
                    <w:right w:val="none" w:sz="0" w:space="0" w:color="auto"/>
                  </w:divBdr>
                </w:div>
                <w:div w:id="1163013535">
                  <w:marLeft w:val="0"/>
                  <w:marRight w:val="0"/>
                  <w:marTop w:val="0"/>
                  <w:marBottom w:val="0"/>
                  <w:divBdr>
                    <w:top w:val="none" w:sz="0" w:space="0" w:color="auto"/>
                    <w:left w:val="none" w:sz="0" w:space="0" w:color="auto"/>
                    <w:bottom w:val="none" w:sz="0" w:space="0" w:color="auto"/>
                    <w:right w:val="none" w:sz="0" w:space="0" w:color="auto"/>
                  </w:divBdr>
                </w:div>
                <w:div w:id="872228233">
                  <w:marLeft w:val="0"/>
                  <w:marRight w:val="0"/>
                  <w:marTop w:val="0"/>
                  <w:marBottom w:val="0"/>
                  <w:divBdr>
                    <w:top w:val="none" w:sz="0" w:space="0" w:color="auto"/>
                    <w:left w:val="none" w:sz="0" w:space="0" w:color="auto"/>
                    <w:bottom w:val="none" w:sz="0" w:space="0" w:color="auto"/>
                    <w:right w:val="none" w:sz="0" w:space="0" w:color="auto"/>
                  </w:divBdr>
                </w:div>
                <w:div w:id="2086416834">
                  <w:marLeft w:val="0"/>
                  <w:marRight w:val="0"/>
                  <w:marTop w:val="0"/>
                  <w:marBottom w:val="0"/>
                  <w:divBdr>
                    <w:top w:val="none" w:sz="0" w:space="0" w:color="auto"/>
                    <w:left w:val="none" w:sz="0" w:space="0" w:color="auto"/>
                    <w:bottom w:val="none" w:sz="0" w:space="0" w:color="auto"/>
                    <w:right w:val="none" w:sz="0" w:space="0" w:color="auto"/>
                  </w:divBdr>
                </w:div>
                <w:div w:id="71317792">
                  <w:marLeft w:val="0"/>
                  <w:marRight w:val="0"/>
                  <w:marTop w:val="0"/>
                  <w:marBottom w:val="0"/>
                  <w:divBdr>
                    <w:top w:val="none" w:sz="0" w:space="0" w:color="auto"/>
                    <w:left w:val="none" w:sz="0" w:space="0" w:color="auto"/>
                    <w:bottom w:val="none" w:sz="0" w:space="0" w:color="auto"/>
                    <w:right w:val="none" w:sz="0" w:space="0" w:color="auto"/>
                  </w:divBdr>
                </w:div>
                <w:div w:id="312150164">
                  <w:marLeft w:val="0"/>
                  <w:marRight w:val="0"/>
                  <w:marTop w:val="0"/>
                  <w:marBottom w:val="0"/>
                  <w:divBdr>
                    <w:top w:val="none" w:sz="0" w:space="0" w:color="auto"/>
                    <w:left w:val="none" w:sz="0" w:space="0" w:color="auto"/>
                    <w:bottom w:val="none" w:sz="0" w:space="0" w:color="auto"/>
                    <w:right w:val="none" w:sz="0" w:space="0" w:color="auto"/>
                  </w:divBdr>
                </w:div>
                <w:div w:id="348915226">
                  <w:marLeft w:val="0"/>
                  <w:marRight w:val="0"/>
                  <w:marTop w:val="0"/>
                  <w:marBottom w:val="0"/>
                  <w:divBdr>
                    <w:top w:val="none" w:sz="0" w:space="0" w:color="auto"/>
                    <w:left w:val="none" w:sz="0" w:space="0" w:color="auto"/>
                    <w:bottom w:val="none" w:sz="0" w:space="0" w:color="auto"/>
                    <w:right w:val="none" w:sz="0" w:space="0" w:color="auto"/>
                  </w:divBdr>
                </w:div>
                <w:div w:id="609556336">
                  <w:marLeft w:val="0"/>
                  <w:marRight w:val="0"/>
                  <w:marTop w:val="0"/>
                  <w:marBottom w:val="0"/>
                  <w:divBdr>
                    <w:top w:val="none" w:sz="0" w:space="0" w:color="auto"/>
                    <w:left w:val="none" w:sz="0" w:space="0" w:color="auto"/>
                    <w:bottom w:val="none" w:sz="0" w:space="0" w:color="auto"/>
                    <w:right w:val="none" w:sz="0" w:space="0" w:color="auto"/>
                  </w:divBdr>
                </w:div>
                <w:div w:id="1017275749">
                  <w:marLeft w:val="0"/>
                  <w:marRight w:val="0"/>
                  <w:marTop w:val="0"/>
                  <w:marBottom w:val="0"/>
                  <w:divBdr>
                    <w:top w:val="none" w:sz="0" w:space="0" w:color="auto"/>
                    <w:left w:val="none" w:sz="0" w:space="0" w:color="auto"/>
                    <w:bottom w:val="none" w:sz="0" w:space="0" w:color="auto"/>
                    <w:right w:val="none" w:sz="0" w:space="0" w:color="auto"/>
                  </w:divBdr>
                </w:div>
                <w:div w:id="2133160000">
                  <w:marLeft w:val="0"/>
                  <w:marRight w:val="0"/>
                  <w:marTop w:val="0"/>
                  <w:marBottom w:val="0"/>
                  <w:divBdr>
                    <w:top w:val="none" w:sz="0" w:space="0" w:color="auto"/>
                    <w:left w:val="none" w:sz="0" w:space="0" w:color="auto"/>
                    <w:bottom w:val="none" w:sz="0" w:space="0" w:color="auto"/>
                    <w:right w:val="none" w:sz="0" w:space="0" w:color="auto"/>
                  </w:divBdr>
                </w:div>
                <w:div w:id="1755202896">
                  <w:marLeft w:val="0"/>
                  <w:marRight w:val="0"/>
                  <w:marTop w:val="0"/>
                  <w:marBottom w:val="0"/>
                  <w:divBdr>
                    <w:top w:val="none" w:sz="0" w:space="0" w:color="auto"/>
                    <w:left w:val="none" w:sz="0" w:space="0" w:color="auto"/>
                    <w:bottom w:val="none" w:sz="0" w:space="0" w:color="auto"/>
                    <w:right w:val="none" w:sz="0" w:space="0" w:color="auto"/>
                  </w:divBdr>
                </w:div>
                <w:div w:id="561259254">
                  <w:marLeft w:val="0"/>
                  <w:marRight w:val="0"/>
                  <w:marTop w:val="0"/>
                  <w:marBottom w:val="0"/>
                  <w:divBdr>
                    <w:top w:val="none" w:sz="0" w:space="0" w:color="auto"/>
                    <w:left w:val="none" w:sz="0" w:space="0" w:color="auto"/>
                    <w:bottom w:val="none" w:sz="0" w:space="0" w:color="auto"/>
                    <w:right w:val="none" w:sz="0" w:space="0" w:color="auto"/>
                  </w:divBdr>
                </w:div>
                <w:div w:id="1434472789">
                  <w:marLeft w:val="0"/>
                  <w:marRight w:val="0"/>
                  <w:marTop w:val="0"/>
                  <w:marBottom w:val="0"/>
                  <w:divBdr>
                    <w:top w:val="none" w:sz="0" w:space="0" w:color="auto"/>
                    <w:left w:val="none" w:sz="0" w:space="0" w:color="auto"/>
                    <w:bottom w:val="none" w:sz="0" w:space="0" w:color="auto"/>
                    <w:right w:val="none" w:sz="0" w:space="0" w:color="auto"/>
                  </w:divBdr>
                </w:div>
                <w:div w:id="1434931547">
                  <w:marLeft w:val="0"/>
                  <w:marRight w:val="0"/>
                  <w:marTop w:val="0"/>
                  <w:marBottom w:val="0"/>
                  <w:divBdr>
                    <w:top w:val="none" w:sz="0" w:space="0" w:color="auto"/>
                    <w:left w:val="none" w:sz="0" w:space="0" w:color="auto"/>
                    <w:bottom w:val="none" w:sz="0" w:space="0" w:color="auto"/>
                    <w:right w:val="none" w:sz="0" w:space="0" w:color="auto"/>
                  </w:divBdr>
                </w:div>
                <w:div w:id="596013998">
                  <w:marLeft w:val="0"/>
                  <w:marRight w:val="0"/>
                  <w:marTop w:val="0"/>
                  <w:marBottom w:val="0"/>
                  <w:divBdr>
                    <w:top w:val="none" w:sz="0" w:space="0" w:color="auto"/>
                    <w:left w:val="none" w:sz="0" w:space="0" w:color="auto"/>
                    <w:bottom w:val="none" w:sz="0" w:space="0" w:color="auto"/>
                    <w:right w:val="none" w:sz="0" w:space="0" w:color="auto"/>
                  </w:divBdr>
                </w:div>
                <w:div w:id="327055873">
                  <w:marLeft w:val="0"/>
                  <w:marRight w:val="0"/>
                  <w:marTop w:val="0"/>
                  <w:marBottom w:val="0"/>
                  <w:divBdr>
                    <w:top w:val="none" w:sz="0" w:space="0" w:color="auto"/>
                    <w:left w:val="none" w:sz="0" w:space="0" w:color="auto"/>
                    <w:bottom w:val="none" w:sz="0" w:space="0" w:color="auto"/>
                    <w:right w:val="none" w:sz="0" w:space="0" w:color="auto"/>
                  </w:divBdr>
                </w:div>
                <w:div w:id="816605277">
                  <w:marLeft w:val="0"/>
                  <w:marRight w:val="0"/>
                  <w:marTop w:val="0"/>
                  <w:marBottom w:val="0"/>
                  <w:divBdr>
                    <w:top w:val="none" w:sz="0" w:space="0" w:color="auto"/>
                    <w:left w:val="none" w:sz="0" w:space="0" w:color="auto"/>
                    <w:bottom w:val="none" w:sz="0" w:space="0" w:color="auto"/>
                    <w:right w:val="none" w:sz="0" w:space="0" w:color="auto"/>
                  </w:divBdr>
                </w:div>
                <w:div w:id="1393887650">
                  <w:marLeft w:val="0"/>
                  <w:marRight w:val="0"/>
                  <w:marTop w:val="0"/>
                  <w:marBottom w:val="0"/>
                  <w:divBdr>
                    <w:top w:val="none" w:sz="0" w:space="0" w:color="auto"/>
                    <w:left w:val="none" w:sz="0" w:space="0" w:color="auto"/>
                    <w:bottom w:val="none" w:sz="0" w:space="0" w:color="auto"/>
                    <w:right w:val="none" w:sz="0" w:space="0" w:color="auto"/>
                  </w:divBdr>
                </w:div>
                <w:div w:id="634993025">
                  <w:marLeft w:val="0"/>
                  <w:marRight w:val="0"/>
                  <w:marTop w:val="0"/>
                  <w:marBottom w:val="0"/>
                  <w:divBdr>
                    <w:top w:val="none" w:sz="0" w:space="0" w:color="auto"/>
                    <w:left w:val="none" w:sz="0" w:space="0" w:color="auto"/>
                    <w:bottom w:val="none" w:sz="0" w:space="0" w:color="auto"/>
                    <w:right w:val="none" w:sz="0" w:space="0" w:color="auto"/>
                  </w:divBdr>
                </w:div>
                <w:div w:id="734476687">
                  <w:marLeft w:val="0"/>
                  <w:marRight w:val="0"/>
                  <w:marTop w:val="0"/>
                  <w:marBottom w:val="0"/>
                  <w:divBdr>
                    <w:top w:val="none" w:sz="0" w:space="0" w:color="auto"/>
                    <w:left w:val="none" w:sz="0" w:space="0" w:color="auto"/>
                    <w:bottom w:val="none" w:sz="0" w:space="0" w:color="auto"/>
                    <w:right w:val="none" w:sz="0" w:space="0" w:color="auto"/>
                  </w:divBdr>
                </w:div>
                <w:div w:id="1123695502">
                  <w:marLeft w:val="0"/>
                  <w:marRight w:val="0"/>
                  <w:marTop w:val="0"/>
                  <w:marBottom w:val="0"/>
                  <w:divBdr>
                    <w:top w:val="none" w:sz="0" w:space="0" w:color="auto"/>
                    <w:left w:val="none" w:sz="0" w:space="0" w:color="auto"/>
                    <w:bottom w:val="none" w:sz="0" w:space="0" w:color="auto"/>
                    <w:right w:val="none" w:sz="0" w:space="0" w:color="auto"/>
                  </w:divBdr>
                </w:div>
                <w:div w:id="1642735761">
                  <w:marLeft w:val="0"/>
                  <w:marRight w:val="0"/>
                  <w:marTop w:val="0"/>
                  <w:marBottom w:val="0"/>
                  <w:divBdr>
                    <w:top w:val="none" w:sz="0" w:space="0" w:color="auto"/>
                    <w:left w:val="none" w:sz="0" w:space="0" w:color="auto"/>
                    <w:bottom w:val="none" w:sz="0" w:space="0" w:color="auto"/>
                    <w:right w:val="none" w:sz="0" w:space="0" w:color="auto"/>
                  </w:divBdr>
                </w:div>
                <w:div w:id="1674213466">
                  <w:marLeft w:val="0"/>
                  <w:marRight w:val="0"/>
                  <w:marTop w:val="0"/>
                  <w:marBottom w:val="0"/>
                  <w:divBdr>
                    <w:top w:val="none" w:sz="0" w:space="0" w:color="auto"/>
                    <w:left w:val="none" w:sz="0" w:space="0" w:color="auto"/>
                    <w:bottom w:val="none" w:sz="0" w:space="0" w:color="auto"/>
                    <w:right w:val="none" w:sz="0" w:space="0" w:color="auto"/>
                  </w:divBdr>
                </w:div>
                <w:div w:id="1291472361">
                  <w:marLeft w:val="0"/>
                  <w:marRight w:val="0"/>
                  <w:marTop w:val="0"/>
                  <w:marBottom w:val="0"/>
                  <w:divBdr>
                    <w:top w:val="none" w:sz="0" w:space="0" w:color="auto"/>
                    <w:left w:val="none" w:sz="0" w:space="0" w:color="auto"/>
                    <w:bottom w:val="none" w:sz="0" w:space="0" w:color="auto"/>
                    <w:right w:val="none" w:sz="0" w:space="0" w:color="auto"/>
                  </w:divBdr>
                </w:div>
                <w:div w:id="1915777639">
                  <w:marLeft w:val="0"/>
                  <w:marRight w:val="0"/>
                  <w:marTop w:val="0"/>
                  <w:marBottom w:val="0"/>
                  <w:divBdr>
                    <w:top w:val="none" w:sz="0" w:space="0" w:color="auto"/>
                    <w:left w:val="none" w:sz="0" w:space="0" w:color="auto"/>
                    <w:bottom w:val="none" w:sz="0" w:space="0" w:color="auto"/>
                    <w:right w:val="none" w:sz="0" w:space="0" w:color="auto"/>
                  </w:divBdr>
                </w:div>
                <w:div w:id="2069304913">
                  <w:marLeft w:val="0"/>
                  <w:marRight w:val="0"/>
                  <w:marTop w:val="0"/>
                  <w:marBottom w:val="0"/>
                  <w:divBdr>
                    <w:top w:val="none" w:sz="0" w:space="0" w:color="auto"/>
                    <w:left w:val="none" w:sz="0" w:space="0" w:color="auto"/>
                    <w:bottom w:val="none" w:sz="0" w:space="0" w:color="auto"/>
                    <w:right w:val="none" w:sz="0" w:space="0" w:color="auto"/>
                  </w:divBdr>
                </w:div>
                <w:div w:id="910576357">
                  <w:marLeft w:val="0"/>
                  <w:marRight w:val="0"/>
                  <w:marTop w:val="0"/>
                  <w:marBottom w:val="0"/>
                  <w:divBdr>
                    <w:top w:val="none" w:sz="0" w:space="0" w:color="auto"/>
                    <w:left w:val="none" w:sz="0" w:space="0" w:color="auto"/>
                    <w:bottom w:val="none" w:sz="0" w:space="0" w:color="auto"/>
                    <w:right w:val="none" w:sz="0" w:space="0" w:color="auto"/>
                  </w:divBdr>
                </w:div>
                <w:div w:id="1200045419">
                  <w:marLeft w:val="0"/>
                  <w:marRight w:val="0"/>
                  <w:marTop w:val="0"/>
                  <w:marBottom w:val="0"/>
                  <w:divBdr>
                    <w:top w:val="none" w:sz="0" w:space="0" w:color="auto"/>
                    <w:left w:val="none" w:sz="0" w:space="0" w:color="auto"/>
                    <w:bottom w:val="none" w:sz="0" w:space="0" w:color="auto"/>
                    <w:right w:val="none" w:sz="0" w:space="0" w:color="auto"/>
                  </w:divBdr>
                </w:div>
                <w:div w:id="1499273431">
                  <w:marLeft w:val="0"/>
                  <w:marRight w:val="0"/>
                  <w:marTop w:val="0"/>
                  <w:marBottom w:val="0"/>
                  <w:divBdr>
                    <w:top w:val="none" w:sz="0" w:space="0" w:color="auto"/>
                    <w:left w:val="none" w:sz="0" w:space="0" w:color="auto"/>
                    <w:bottom w:val="none" w:sz="0" w:space="0" w:color="auto"/>
                    <w:right w:val="none" w:sz="0" w:space="0" w:color="auto"/>
                  </w:divBdr>
                </w:div>
                <w:div w:id="2014839120">
                  <w:marLeft w:val="0"/>
                  <w:marRight w:val="0"/>
                  <w:marTop w:val="0"/>
                  <w:marBottom w:val="0"/>
                  <w:divBdr>
                    <w:top w:val="none" w:sz="0" w:space="0" w:color="auto"/>
                    <w:left w:val="none" w:sz="0" w:space="0" w:color="auto"/>
                    <w:bottom w:val="none" w:sz="0" w:space="0" w:color="auto"/>
                    <w:right w:val="none" w:sz="0" w:space="0" w:color="auto"/>
                  </w:divBdr>
                </w:div>
                <w:div w:id="1682316675">
                  <w:marLeft w:val="0"/>
                  <w:marRight w:val="0"/>
                  <w:marTop w:val="0"/>
                  <w:marBottom w:val="0"/>
                  <w:divBdr>
                    <w:top w:val="none" w:sz="0" w:space="0" w:color="auto"/>
                    <w:left w:val="none" w:sz="0" w:space="0" w:color="auto"/>
                    <w:bottom w:val="none" w:sz="0" w:space="0" w:color="auto"/>
                    <w:right w:val="none" w:sz="0" w:space="0" w:color="auto"/>
                  </w:divBdr>
                </w:div>
                <w:div w:id="1279488750">
                  <w:marLeft w:val="0"/>
                  <w:marRight w:val="0"/>
                  <w:marTop w:val="0"/>
                  <w:marBottom w:val="0"/>
                  <w:divBdr>
                    <w:top w:val="none" w:sz="0" w:space="0" w:color="auto"/>
                    <w:left w:val="none" w:sz="0" w:space="0" w:color="auto"/>
                    <w:bottom w:val="none" w:sz="0" w:space="0" w:color="auto"/>
                    <w:right w:val="none" w:sz="0" w:space="0" w:color="auto"/>
                  </w:divBdr>
                </w:div>
                <w:div w:id="1084759037">
                  <w:marLeft w:val="0"/>
                  <w:marRight w:val="0"/>
                  <w:marTop w:val="0"/>
                  <w:marBottom w:val="0"/>
                  <w:divBdr>
                    <w:top w:val="none" w:sz="0" w:space="0" w:color="auto"/>
                    <w:left w:val="none" w:sz="0" w:space="0" w:color="auto"/>
                    <w:bottom w:val="none" w:sz="0" w:space="0" w:color="auto"/>
                    <w:right w:val="none" w:sz="0" w:space="0" w:color="auto"/>
                  </w:divBdr>
                </w:div>
                <w:div w:id="1214807469">
                  <w:marLeft w:val="0"/>
                  <w:marRight w:val="0"/>
                  <w:marTop w:val="0"/>
                  <w:marBottom w:val="0"/>
                  <w:divBdr>
                    <w:top w:val="none" w:sz="0" w:space="0" w:color="auto"/>
                    <w:left w:val="none" w:sz="0" w:space="0" w:color="auto"/>
                    <w:bottom w:val="none" w:sz="0" w:space="0" w:color="auto"/>
                    <w:right w:val="none" w:sz="0" w:space="0" w:color="auto"/>
                  </w:divBdr>
                </w:div>
                <w:div w:id="116293222">
                  <w:marLeft w:val="0"/>
                  <w:marRight w:val="0"/>
                  <w:marTop w:val="0"/>
                  <w:marBottom w:val="0"/>
                  <w:divBdr>
                    <w:top w:val="none" w:sz="0" w:space="0" w:color="auto"/>
                    <w:left w:val="none" w:sz="0" w:space="0" w:color="auto"/>
                    <w:bottom w:val="none" w:sz="0" w:space="0" w:color="auto"/>
                    <w:right w:val="none" w:sz="0" w:space="0" w:color="auto"/>
                  </w:divBdr>
                </w:div>
                <w:div w:id="953824584">
                  <w:marLeft w:val="0"/>
                  <w:marRight w:val="0"/>
                  <w:marTop w:val="0"/>
                  <w:marBottom w:val="0"/>
                  <w:divBdr>
                    <w:top w:val="none" w:sz="0" w:space="0" w:color="auto"/>
                    <w:left w:val="none" w:sz="0" w:space="0" w:color="auto"/>
                    <w:bottom w:val="none" w:sz="0" w:space="0" w:color="auto"/>
                    <w:right w:val="none" w:sz="0" w:space="0" w:color="auto"/>
                  </w:divBdr>
                </w:div>
                <w:div w:id="364138188">
                  <w:marLeft w:val="0"/>
                  <w:marRight w:val="0"/>
                  <w:marTop w:val="0"/>
                  <w:marBottom w:val="0"/>
                  <w:divBdr>
                    <w:top w:val="none" w:sz="0" w:space="0" w:color="auto"/>
                    <w:left w:val="none" w:sz="0" w:space="0" w:color="auto"/>
                    <w:bottom w:val="none" w:sz="0" w:space="0" w:color="auto"/>
                    <w:right w:val="none" w:sz="0" w:space="0" w:color="auto"/>
                  </w:divBdr>
                </w:div>
                <w:div w:id="6253764">
                  <w:marLeft w:val="0"/>
                  <w:marRight w:val="0"/>
                  <w:marTop w:val="0"/>
                  <w:marBottom w:val="0"/>
                  <w:divBdr>
                    <w:top w:val="none" w:sz="0" w:space="0" w:color="auto"/>
                    <w:left w:val="none" w:sz="0" w:space="0" w:color="auto"/>
                    <w:bottom w:val="none" w:sz="0" w:space="0" w:color="auto"/>
                    <w:right w:val="none" w:sz="0" w:space="0" w:color="auto"/>
                  </w:divBdr>
                </w:div>
                <w:div w:id="842358836">
                  <w:marLeft w:val="0"/>
                  <w:marRight w:val="0"/>
                  <w:marTop w:val="0"/>
                  <w:marBottom w:val="0"/>
                  <w:divBdr>
                    <w:top w:val="none" w:sz="0" w:space="0" w:color="auto"/>
                    <w:left w:val="none" w:sz="0" w:space="0" w:color="auto"/>
                    <w:bottom w:val="none" w:sz="0" w:space="0" w:color="auto"/>
                    <w:right w:val="none" w:sz="0" w:space="0" w:color="auto"/>
                  </w:divBdr>
                </w:div>
                <w:div w:id="1520971771">
                  <w:marLeft w:val="0"/>
                  <w:marRight w:val="0"/>
                  <w:marTop w:val="0"/>
                  <w:marBottom w:val="0"/>
                  <w:divBdr>
                    <w:top w:val="none" w:sz="0" w:space="0" w:color="auto"/>
                    <w:left w:val="none" w:sz="0" w:space="0" w:color="auto"/>
                    <w:bottom w:val="none" w:sz="0" w:space="0" w:color="auto"/>
                    <w:right w:val="none" w:sz="0" w:space="0" w:color="auto"/>
                  </w:divBdr>
                </w:div>
                <w:div w:id="1011100428">
                  <w:marLeft w:val="0"/>
                  <w:marRight w:val="0"/>
                  <w:marTop w:val="0"/>
                  <w:marBottom w:val="0"/>
                  <w:divBdr>
                    <w:top w:val="none" w:sz="0" w:space="0" w:color="auto"/>
                    <w:left w:val="none" w:sz="0" w:space="0" w:color="auto"/>
                    <w:bottom w:val="none" w:sz="0" w:space="0" w:color="auto"/>
                    <w:right w:val="none" w:sz="0" w:space="0" w:color="auto"/>
                  </w:divBdr>
                </w:div>
                <w:div w:id="32849239">
                  <w:marLeft w:val="0"/>
                  <w:marRight w:val="0"/>
                  <w:marTop w:val="0"/>
                  <w:marBottom w:val="0"/>
                  <w:divBdr>
                    <w:top w:val="none" w:sz="0" w:space="0" w:color="auto"/>
                    <w:left w:val="none" w:sz="0" w:space="0" w:color="auto"/>
                    <w:bottom w:val="none" w:sz="0" w:space="0" w:color="auto"/>
                    <w:right w:val="none" w:sz="0" w:space="0" w:color="auto"/>
                  </w:divBdr>
                </w:div>
                <w:div w:id="968121952">
                  <w:marLeft w:val="0"/>
                  <w:marRight w:val="0"/>
                  <w:marTop w:val="0"/>
                  <w:marBottom w:val="0"/>
                  <w:divBdr>
                    <w:top w:val="none" w:sz="0" w:space="0" w:color="auto"/>
                    <w:left w:val="none" w:sz="0" w:space="0" w:color="auto"/>
                    <w:bottom w:val="none" w:sz="0" w:space="0" w:color="auto"/>
                    <w:right w:val="none" w:sz="0" w:space="0" w:color="auto"/>
                  </w:divBdr>
                </w:div>
                <w:div w:id="454716738">
                  <w:marLeft w:val="0"/>
                  <w:marRight w:val="0"/>
                  <w:marTop w:val="0"/>
                  <w:marBottom w:val="0"/>
                  <w:divBdr>
                    <w:top w:val="none" w:sz="0" w:space="0" w:color="auto"/>
                    <w:left w:val="none" w:sz="0" w:space="0" w:color="auto"/>
                    <w:bottom w:val="none" w:sz="0" w:space="0" w:color="auto"/>
                    <w:right w:val="none" w:sz="0" w:space="0" w:color="auto"/>
                  </w:divBdr>
                </w:div>
                <w:div w:id="916134365">
                  <w:marLeft w:val="0"/>
                  <w:marRight w:val="0"/>
                  <w:marTop w:val="0"/>
                  <w:marBottom w:val="0"/>
                  <w:divBdr>
                    <w:top w:val="none" w:sz="0" w:space="0" w:color="auto"/>
                    <w:left w:val="none" w:sz="0" w:space="0" w:color="auto"/>
                    <w:bottom w:val="none" w:sz="0" w:space="0" w:color="auto"/>
                    <w:right w:val="none" w:sz="0" w:space="0" w:color="auto"/>
                  </w:divBdr>
                </w:div>
                <w:div w:id="1339653975">
                  <w:marLeft w:val="0"/>
                  <w:marRight w:val="0"/>
                  <w:marTop w:val="0"/>
                  <w:marBottom w:val="0"/>
                  <w:divBdr>
                    <w:top w:val="none" w:sz="0" w:space="0" w:color="auto"/>
                    <w:left w:val="none" w:sz="0" w:space="0" w:color="auto"/>
                    <w:bottom w:val="none" w:sz="0" w:space="0" w:color="auto"/>
                    <w:right w:val="none" w:sz="0" w:space="0" w:color="auto"/>
                  </w:divBdr>
                </w:div>
                <w:div w:id="1219828950">
                  <w:marLeft w:val="0"/>
                  <w:marRight w:val="0"/>
                  <w:marTop w:val="0"/>
                  <w:marBottom w:val="0"/>
                  <w:divBdr>
                    <w:top w:val="none" w:sz="0" w:space="0" w:color="auto"/>
                    <w:left w:val="none" w:sz="0" w:space="0" w:color="auto"/>
                    <w:bottom w:val="none" w:sz="0" w:space="0" w:color="auto"/>
                    <w:right w:val="none" w:sz="0" w:space="0" w:color="auto"/>
                  </w:divBdr>
                </w:div>
                <w:div w:id="1383334189">
                  <w:marLeft w:val="0"/>
                  <w:marRight w:val="0"/>
                  <w:marTop w:val="0"/>
                  <w:marBottom w:val="0"/>
                  <w:divBdr>
                    <w:top w:val="none" w:sz="0" w:space="0" w:color="auto"/>
                    <w:left w:val="none" w:sz="0" w:space="0" w:color="auto"/>
                    <w:bottom w:val="none" w:sz="0" w:space="0" w:color="auto"/>
                    <w:right w:val="none" w:sz="0" w:space="0" w:color="auto"/>
                  </w:divBdr>
                </w:div>
                <w:div w:id="860821629">
                  <w:marLeft w:val="0"/>
                  <w:marRight w:val="0"/>
                  <w:marTop w:val="0"/>
                  <w:marBottom w:val="0"/>
                  <w:divBdr>
                    <w:top w:val="none" w:sz="0" w:space="0" w:color="auto"/>
                    <w:left w:val="none" w:sz="0" w:space="0" w:color="auto"/>
                    <w:bottom w:val="none" w:sz="0" w:space="0" w:color="auto"/>
                    <w:right w:val="none" w:sz="0" w:space="0" w:color="auto"/>
                  </w:divBdr>
                </w:div>
                <w:div w:id="128210560">
                  <w:marLeft w:val="0"/>
                  <w:marRight w:val="0"/>
                  <w:marTop w:val="0"/>
                  <w:marBottom w:val="0"/>
                  <w:divBdr>
                    <w:top w:val="none" w:sz="0" w:space="0" w:color="auto"/>
                    <w:left w:val="none" w:sz="0" w:space="0" w:color="auto"/>
                    <w:bottom w:val="none" w:sz="0" w:space="0" w:color="auto"/>
                    <w:right w:val="none" w:sz="0" w:space="0" w:color="auto"/>
                  </w:divBdr>
                </w:div>
                <w:div w:id="344983264">
                  <w:marLeft w:val="0"/>
                  <w:marRight w:val="0"/>
                  <w:marTop w:val="0"/>
                  <w:marBottom w:val="0"/>
                  <w:divBdr>
                    <w:top w:val="none" w:sz="0" w:space="0" w:color="auto"/>
                    <w:left w:val="none" w:sz="0" w:space="0" w:color="auto"/>
                    <w:bottom w:val="none" w:sz="0" w:space="0" w:color="auto"/>
                    <w:right w:val="none" w:sz="0" w:space="0" w:color="auto"/>
                  </w:divBdr>
                </w:div>
                <w:div w:id="95848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028361">
          <w:marLeft w:val="0"/>
          <w:marRight w:val="0"/>
          <w:marTop w:val="15"/>
          <w:marBottom w:val="0"/>
          <w:divBdr>
            <w:top w:val="none" w:sz="0" w:space="0" w:color="auto"/>
            <w:left w:val="none" w:sz="0" w:space="0" w:color="auto"/>
            <w:bottom w:val="none" w:sz="0" w:space="0" w:color="auto"/>
            <w:right w:val="none" w:sz="0" w:space="0" w:color="auto"/>
          </w:divBdr>
          <w:divsChild>
            <w:div w:id="998969419">
              <w:marLeft w:val="0"/>
              <w:marRight w:val="0"/>
              <w:marTop w:val="0"/>
              <w:marBottom w:val="0"/>
              <w:divBdr>
                <w:top w:val="none" w:sz="0" w:space="0" w:color="auto"/>
                <w:left w:val="none" w:sz="0" w:space="0" w:color="auto"/>
                <w:bottom w:val="none" w:sz="0" w:space="0" w:color="auto"/>
                <w:right w:val="none" w:sz="0" w:space="0" w:color="auto"/>
              </w:divBdr>
              <w:divsChild>
                <w:div w:id="589975028">
                  <w:marLeft w:val="0"/>
                  <w:marRight w:val="0"/>
                  <w:marTop w:val="0"/>
                  <w:marBottom w:val="0"/>
                  <w:divBdr>
                    <w:top w:val="none" w:sz="0" w:space="0" w:color="auto"/>
                    <w:left w:val="none" w:sz="0" w:space="0" w:color="auto"/>
                    <w:bottom w:val="none" w:sz="0" w:space="0" w:color="auto"/>
                    <w:right w:val="none" w:sz="0" w:space="0" w:color="auto"/>
                  </w:divBdr>
                </w:div>
                <w:div w:id="393548354">
                  <w:marLeft w:val="0"/>
                  <w:marRight w:val="0"/>
                  <w:marTop w:val="0"/>
                  <w:marBottom w:val="0"/>
                  <w:divBdr>
                    <w:top w:val="none" w:sz="0" w:space="0" w:color="auto"/>
                    <w:left w:val="none" w:sz="0" w:space="0" w:color="auto"/>
                    <w:bottom w:val="none" w:sz="0" w:space="0" w:color="auto"/>
                    <w:right w:val="none" w:sz="0" w:space="0" w:color="auto"/>
                  </w:divBdr>
                </w:div>
                <w:div w:id="2072726422">
                  <w:marLeft w:val="0"/>
                  <w:marRight w:val="0"/>
                  <w:marTop w:val="0"/>
                  <w:marBottom w:val="0"/>
                  <w:divBdr>
                    <w:top w:val="none" w:sz="0" w:space="0" w:color="auto"/>
                    <w:left w:val="none" w:sz="0" w:space="0" w:color="auto"/>
                    <w:bottom w:val="none" w:sz="0" w:space="0" w:color="auto"/>
                    <w:right w:val="none" w:sz="0" w:space="0" w:color="auto"/>
                  </w:divBdr>
                </w:div>
                <w:div w:id="1239707883">
                  <w:marLeft w:val="0"/>
                  <w:marRight w:val="0"/>
                  <w:marTop w:val="0"/>
                  <w:marBottom w:val="0"/>
                  <w:divBdr>
                    <w:top w:val="none" w:sz="0" w:space="0" w:color="auto"/>
                    <w:left w:val="none" w:sz="0" w:space="0" w:color="auto"/>
                    <w:bottom w:val="none" w:sz="0" w:space="0" w:color="auto"/>
                    <w:right w:val="none" w:sz="0" w:space="0" w:color="auto"/>
                  </w:divBdr>
                </w:div>
                <w:div w:id="163325418">
                  <w:marLeft w:val="0"/>
                  <w:marRight w:val="0"/>
                  <w:marTop w:val="0"/>
                  <w:marBottom w:val="0"/>
                  <w:divBdr>
                    <w:top w:val="none" w:sz="0" w:space="0" w:color="auto"/>
                    <w:left w:val="none" w:sz="0" w:space="0" w:color="auto"/>
                    <w:bottom w:val="none" w:sz="0" w:space="0" w:color="auto"/>
                    <w:right w:val="none" w:sz="0" w:space="0" w:color="auto"/>
                  </w:divBdr>
                </w:div>
                <w:div w:id="262106725">
                  <w:marLeft w:val="0"/>
                  <w:marRight w:val="0"/>
                  <w:marTop w:val="0"/>
                  <w:marBottom w:val="0"/>
                  <w:divBdr>
                    <w:top w:val="none" w:sz="0" w:space="0" w:color="auto"/>
                    <w:left w:val="none" w:sz="0" w:space="0" w:color="auto"/>
                    <w:bottom w:val="none" w:sz="0" w:space="0" w:color="auto"/>
                    <w:right w:val="none" w:sz="0" w:space="0" w:color="auto"/>
                  </w:divBdr>
                </w:div>
                <w:div w:id="1412238413">
                  <w:marLeft w:val="0"/>
                  <w:marRight w:val="0"/>
                  <w:marTop w:val="0"/>
                  <w:marBottom w:val="0"/>
                  <w:divBdr>
                    <w:top w:val="none" w:sz="0" w:space="0" w:color="auto"/>
                    <w:left w:val="none" w:sz="0" w:space="0" w:color="auto"/>
                    <w:bottom w:val="none" w:sz="0" w:space="0" w:color="auto"/>
                    <w:right w:val="none" w:sz="0" w:space="0" w:color="auto"/>
                  </w:divBdr>
                </w:div>
                <w:div w:id="1964574268">
                  <w:marLeft w:val="0"/>
                  <w:marRight w:val="0"/>
                  <w:marTop w:val="0"/>
                  <w:marBottom w:val="0"/>
                  <w:divBdr>
                    <w:top w:val="none" w:sz="0" w:space="0" w:color="auto"/>
                    <w:left w:val="none" w:sz="0" w:space="0" w:color="auto"/>
                    <w:bottom w:val="none" w:sz="0" w:space="0" w:color="auto"/>
                    <w:right w:val="none" w:sz="0" w:space="0" w:color="auto"/>
                  </w:divBdr>
                </w:div>
                <w:div w:id="1035695552">
                  <w:marLeft w:val="0"/>
                  <w:marRight w:val="0"/>
                  <w:marTop w:val="0"/>
                  <w:marBottom w:val="0"/>
                  <w:divBdr>
                    <w:top w:val="none" w:sz="0" w:space="0" w:color="auto"/>
                    <w:left w:val="none" w:sz="0" w:space="0" w:color="auto"/>
                    <w:bottom w:val="none" w:sz="0" w:space="0" w:color="auto"/>
                    <w:right w:val="none" w:sz="0" w:space="0" w:color="auto"/>
                  </w:divBdr>
                </w:div>
                <w:div w:id="1876850656">
                  <w:marLeft w:val="0"/>
                  <w:marRight w:val="0"/>
                  <w:marTop w:val="0"/>
                  <w:marBottom w:val="0"/>
                  <w:divBdr>
                    <w:top w:val="none" w:sz="0" w:space="0" w:color="auto"/>
                    <w:left w:val="none" w:sz="0" w:space="0" w:color="auto"/>
                    <w:bottom w:val="none" w:sz="0" w:space="0" w:color="auto"/>
                    <w:right w:val="none" w:sz="0" w:space="0" w:color="auto"/>
                  </w:divBdr>
                </w:div>
                <w:div w:id="1858539198">
                  <w:marLeft w:val="0"/>
                  <w:marRight w:val="0"/>
                  <w:marTop w:val="0"/>
                  <w:marBottom w:val="0"/>
                  <w:divBdr>
                    <w:top w:val="none" w:sz="0" w:space="0" w:color="auto"/>
                    <w:left w:val="none" w:sz="0" w:space="0" w:color="auto"/>
                    <w:bottom w:val="none" w:sz="0" w:space="0" w:color="auto"/>
                    <w:right w:val="none" w:sz="0" w:space="0" w:color="auto"/>
                  </w:divBdr>
                </w:div>
                <w:div w:id="279531431">
                  <w:marLeft w:val="0"/>
                  <w:marRight w:val="0"/>
                  <w:marTop w:val="0"/>
                  <w:marBottom w:val="0"/>
                  <w:divBdr>
                    <w:top w:val="none" w:sz="0" w:space="0" w:color="auto"/>
                    <w:left w:val="none" w:sz="0" w:space="0" w:color="auto"/>
                    <w:bottom w:val="none" w:sz="0" w:space="0" w:color="auto"/>
                    <w:right w:val="none" w:sz="0" w:space="0" w:color="auto"/>
                  </w:divBdr>
                </w:div>
                <w:div w:id="1527015362">
                  <w:marLeft w:val="0"/>
                  <w:marRight w:val="0"/>
                  <w:marTop w:val="0"/>
                  <w:marBottom w:val="0"/>
                  <w:divBdr>
                    <w:top w:val="none" w:sz="0" w:space="0" w:color="auto"/>
                    <w:left w:val="none" w:sz="0" w:space="0" w:color="auto"/>
                    <w:bottom w:val="none" w:sz="0" w:space="0" w:color="auto"/>
                    <w:right w:val="none" w:sz="0" w:space="0" w:color="auto"/>
                  </w:divBdr>
                </w:div>
                <w:div w:id="686450039">
                  <w:marLeft w:val="0"/>
                  <w:marRight w:val="0"/>
                  <w:marTop w:val="0"/>
                  <w:marBottom w:val="0"/>
                  <w:divBdr>
                    <w:top w:val="none" w:sz="0" w:space="0" w:color="auto"/>
                    <w:left w:val="none" w:sz="0" w:space="0" w:color="auto"/>
                    <w:bottom w:val="none" w:sz="0" w:space="0" w:color="auto"/>
                    <w:right w:val="none" w:sz="0" w:space="0" w:color="auto"/>
                  </w:divBdr>
                </w:div>
                <w:div w:id="776946948">
                  <w:marLeft w:val="0"/>
                  <w:marRight w:val="0"/>
                  <w:marTop w:val="0"/>
                  <w:marBottom w:val="0"/>
                  <w:divBdr>
                    <w:top w:val="none" w:sz="0" w:space="0" w:color="auto"/>
                    <w:left w:val="none" w:sz="0" w:space="0" w:color="auto"/>
                    <w:bottom w:val="none" w:sz="0" w:space="0" w:color="auto"/>
                    <w:right w:val="none" w:sz="0" w:space="0" w:color="auto"/>
                  </w:divBdr>
                </w:div>
                <w:div w:id="1392457589">
                  <w:marLeft w:val="0"/>
                  <w:marRight w:val="0"/>
                  <w:marTop w:val="0"/>
                  <w:marBottom w:val="0"/>
                  <w:divBdr>
                    <w:top w:val="none" w:sz="0" w:space="0" w:color="auto"/>
                    <w:left w:val="none" w:sz="0" w:space="0" w:color="auto"/>
                    <w:bottom w:val="none" w:sz="0" w:space="0" w:color="auto"/>
                    <w:right w:val="none" w:sz="0" w:space="0" w:color="auto"/>
                  </w:divBdr>
                </w:div>
                <w:div w:id="368261745">
                  <w:marLeft w:val="0"/>
                  <w:marRight w:val="0"/>
                  <w:marTop w:val="0"/>
                  <w:marBottom w:val="0"/>
                  <w:divBdr>
                    <w:top w:val="none" w:sz="0" w:space="0" w:color="auto"/>
                    <w:left w:val="none" w:sz="0" w:space="0" w:color="auto"/>
                    <w:bottom w:val="none" w:sz="0" w:space="0" w:color="auto"/>
                    <w:right w:val="none" w:sz="0" w:space="0" w:color="auto"/>
                  </w:divBdr>
                </w:div>
                <w:div w:id="359212003">
                  <w:marLeft w:val="0"/>
                  <w:marRight w:val="0"/>
                  <w:marTop w:val="0"/>
                  <w:marBottom w:val="0"/>
                  <w:divBdr>
                    <w:top w:val="none" w:sz="0" w:space="0" w:color="auto"/>
                    <w:left w:val="none" w:sz="0" w:space="0" w:color="auto"/>
                    <w:bottom w:val="none" w:sz="0" w:space="0" w:color="auto"/>
                    <w:right w:val="none" w:sz="0" w:space="0" w:color="auto"/>
                  </w:divBdr>
                </w:div>
                <w:div w:id="1308047606">
                  <w:marLeft w:val="0"/>
                  <w:marRight w:val="0"/>
                  <w:marTop w:val="0"/>
                  <w:marBottom w:val="0"/>
                  <w:divBdr>
                    <w:top w:val="none" w:sz="0" w:space="0" w:color="auto"/>
                    <w:left w:val="none" w:sz="0" w:space="0" w:color="auto"/>
                    <w:bottom w:val="none" w:sz="0" w:space="0" w:color="auto"/>
                    <w:right w:val="none" w:sz="0" w:space="0" w:color="auto"/>
                  </w:divBdr>
                </w:div>
                <w:div w:id="1074931031">
                  <w:marLeft w:val="0"/>
                  <w:marRight w:val="0"/>
                  <w:marTop w:val="0"/>
                  <w:marBottom w:val="0"/>
                  <w:divBdr>
                    <w:top w:val="none" w:sz="0" w:space="0" w:color="auto"/>
                    <w:left w:val="none" w:sz="0" w:space="0" w:color="auto"/>
                    <w:bottom w:val="none" w:sz="0" w:space="0" w:color="auto"/>
                    <w:right w:val="none" w:sz="0" w:space="0" w:color="auto"/>
                  </w:divBdr>
                </w:div>
                <w:div w:id="256983953">
                  <w:marLeft w:val="0"/>
                  <w:marRight w:val="0"/>
                  <w:marTop w:val="0"/>
                  <w:marBottom w:val="0"/>
                  <w:divBdr>
                    <w:top w:val="none" w:sz="0" w:space="0" w:color="auto"/>
                    <w:left w:val="none" w:sz="0" w:space="0" w:color="auto"/>
                    <w:bottom w:val="none" w:sz="0" w:space="0" w:color="auto"/>
                    <w:right w:val="none" w:sz="0" w:space="0" w:color="auto"/>
                  </w:divBdr>
                </w:div>
                <w:div w:id="646982313">
                  <w:marLeft w:val="0"/>
                  <w:marRight w:val="0"/>
                  <w:marTop w:val="0"/>
                  <w:marBottom w:val="0"/>
                  <w:divBdr>
                    <w:top w:val="none" w:sz="0" w:space="0" w:color="auto"/>
                    <w:left w:val="none" w:sz="0" w:space="0" w:color="auto"/>
                    <w:bottom w:val="none" w:sz="0" w:space="0" w:color="auto"/>
                    <w:right w:val="none" w:sz="0" w:space="0" w:color="auto"/>
                  </w:divBdr>
                </w:div>
                <w:div w:id="616834586">
                  <w:marLeft w:val="0"/>
                  <w:marRight w:val="0"/>
                  <w:marTop w:val="0"/>
                  <w:marBottom w:val="0"/>
                  <w:divBdr>
                    <w:top w:val="none" w:sz="0" w:space="0" w:color="auto"/>
                    <w:left w:val="none" w:sz="0" w:space="0" w:color="auto"/>
                    <w:bottom w:val="none" w:sz="0" w:space="0" w:color="auto"/>
                    <w:right w:val="none" w:sz="0" w:space="0" w:color="auto"/>
                  </w:divBdr>
                </w:div>
                <w:div w:id="1005402415">
                  <w:marLeft w:val="0"/>
                  <w:marRight w:val="0"/>
                  <w:marTop w:val="0"/>
                  <w:marBottom w:val="0"/>
                  <w:divBdr>
                    <w:top w:val="none" w:sz="0" w:space="0" w:color="auto"/>
                    <w:left w:val="none" w:sz="0" w:space="0" w:color="auto"/>
                    <w:bottom w:val="none" w:sz="0" w:space="0" w:color="auto"/>
                    <w:right w:val="none" w:sz="0" w:space="0" w:color="auto"/>
                  </w:divBdr>
                </w:div>
                <w:div w:id="1566405712">
                  <w:marLeft w:val="0"/>
                  <w:marRight w:val="0"/>
                  <w:marTop w:val="0"/>
                  <w:marBottom w:val="0"/>
                  <w:divBdr>
                    <w:top w:val="none" w:sz="0" w:space="0" w:color="auto"/>
                    <w:left w:val="none" w:sz="0" w:space="0" w:color="auto"/>
                    <w:bottom w:val="none" w:sz="0" w:space="0" w:color="auto"/>
                    <w:right w:val="none" w:sz="0" w:space="0" w:color="auto"/>
                  </w:divBdr>
                </w:div>
                <w:div w:id="1591741419">
                  <w:marLeft w:val="0"/>
                  <w:marRight w:val="0"/>
                  <w:marTop w:val="0"/>
                  <w:marBottom w:val="0"/>
                  <w:divBdr>
                    <w:top w:val="none" w:sz="0" w:space="0" w:color="auto"/>
                    <w:left w:val="none" w:sz="0" w:space="0" w:color="auto"/>
                    <w:bottom w:val="none" w:sz="0" w:space="0" w:color="auto"/>
                    <w:right w:val="none" w:sz="0" w:space="0" w:color="auto"/>
                  </w:divBdr>
                </w:div>
                <w:div w:id="1297881783">
                  <w:marLeft w:val="0"/>
                  <w:marRight w:val="0"/>
                  <w:marTop w:val="0"/>
                  <w:marBottom w:val="0"/>
                  <w:divBdr>
                    <w:top w:val="none" w:sz="0" w:space="0" w:color="auto"/>
                    <w:left w:val="none" w:sz="0" w:space="0" w:color="auto"/>
                    <w:bottom w:val="none" w:sz="0" w:space="0" w:color="auto"/>
                    <w:right w:val="none" w:sz="0" w:space="0" w:color="auto"/>
                  </w:divBdr>
                </w:div>
                <w:div w:id="1728526980">
                  <w:marLeft w:val="0"/>
                  <w:marRight w:val="0"/>
                  <w:marTop w:val="0"/>
                  <w:marBottom w:val="0"/>
                  <w:divBdr>
                    <w:top w:val="none" w:sz="0" w:space="0" w:color="auto"/>
                    <w:left w:val="none" w:sz="0" w:space="0" w:color="auto"/>
                    <w:bottom w:val="none" w:sz="0" w:space="0" w:color="auto"/>
                    <w:right w:val="none" w:sz="0" w:space="0" w:color="auto"/>
                  </w:divBdr>
                </w:div>
                <w:div w:id="2111965720">
                  <w:marLeft w:val="0"/>
                  <w:marRight w:val="0"/>
                  <w:marTop w:val="0"/>
                  <w:marBottom w:val="0"/>
                  <w:divBdr>
                    <w:top w:val="none" w:sz="0" w:space="0" w:color="auto"/>
                    <w:left w:val="none" w:sz="0" w:space="0" w:color="auto"/>
                    <w:bottom w:val="none" w:sz="0" w:space="0" w:color="auto"/>
                    <w:right w:val="none" w:sz="0" w:space="0" w:color="auto"/>
                  </w:divBdr>
                </w:div>
                <w:div w:id="1280334324">
                  <w:marLeft w:val="0"/>
                  <w:marRight w:val="0"/>
                  <w:marTop w:val="0"/>
                  <w:marBottom w:val="0"/>
                  <w:divBdr>
                    <w:top w:val="none" w:sz="0" w:space="0" w:color="auto"/>
                    <w:left w:val="none" w:sz="0" w:space="0" w:color="auto"/>
                    <w:bottom w:val="none" w:sz="0" w:space="0" w:color="auto"/>
                    <w:right w:val="none" w:sz="0" w:space="0" w:color="auto"/>
                  </w:divBdr>
                </w:div>
                <w:div w:id="201482498">
                  <w:marLeft w:val="0"/>
                  <w:marRight w:val="0"/>
                  <w:marTop w:val="0"/>
                  <w:marBottom w:val="0"/>
                  <w:divBdr>
                    <w:top w:val="none" w:sz="0" w:space="0" w:color="auto"/>
                    <w:left w:val="none" w:sz="0" w:space="0" w:color="auto"/>
                    <w:bottom w:val="none" w:sz="0" w:space="0" w:color="auto"/>
                    <w:right w:val="none" w:sz="0" w:space="0" w:color="auto"/>
                  </w:divBdr>
                </w:div>
                <w:div w:id="996228456">
                  <w:marLeft w:val="0"/>
                  <w:marRight w:val="0"/>
                  <w:marTop w:val="0"/>
                  <w:marBottom w:val="0"/>
                  <w:divBdr>
                    <w:top w:val="none" w:sz="0" w:space="0" w:color="auto"/>
                    <w:left w:val="none" w:sz="0" w:space="0" w:color="auto"/>
                    <w:bottom w:val="none" w:sz="0" w:space="0" w:color="auto"/>
                    <w:right w:val="none" w:sz="0" w:space="0" w:color="auto"/>
                  </w:divBdr>
                </w:div>
                <w:div w:id="1738164101">
                  <w:marLeft w:val="0"/>
                  <w:marRight w:val="0"/>
                  <w:marTop w:val="0"/>
                  <w:marBottom w:val="0"/>
                  <w:divBdr>
                    <w:top w:val="none" w:sz="0" w:space="0" w:color="auto"/>
                    <w:left w:val="none" w:sz="0" w:space="0" w:color="auto"/>
                    <w:bottom w:val="none" w:sz="0" w:space="0" w:color="auto"/>
                    <w:right w:val="none" w:sz="0" w:space="0" w:color="auto"/>
                  </w:divBdr>
                </w:div>
                <w:div w:id="1692880866">
                  <w:marLeft w:val="0"/>
                  <w:marRight w:val="0"/>
                  <w:marTop w:val="0"/>
                  <w:marBottom w:val="0"/>
                  <w:divBdr>
                    <w:top w:val="none" w:sz="0" w:space="0" w:color="auto"/>
                    <w:left w:val="none" w:sz="0" w:space="0" w:color="auto"/>
                    <w:bottom w:val="none" w:sz="0" w:space="0" w:color="auto"/>
                    <w:right w:val="none" w:sz="0" w:space="0" w:color="auto"/>
                  </w:divBdr>
                </w:div>
                <w:div w:id="878518635">
                  <w:marLeft w:val="0"/>
                  <w:marRight w:val="0"/>
                  <w:marTop w:val="0"/>
                  <w:marBottom w:val="0"/>
                  <w:divBdr>
                    <w:top w:val="none" w:sz="0" w:space="0" w:color="auto"/>
                    <w:left w:val="none" w:sz="0" w:space="0" w:color="auto"/>
                    <w:bottom w:val="none" w:sz="0" w:space="0" w:color="auto"/>
                    <w:right w:val="none" w:sz="0" w:space="0" w:color="auto"/>
                  </w:divBdr>
                </w:div>
                <w:div w:id="420378199">
                  <w:marLeft w:val="0"/>
                  <w:marRight w:val="0"/>
                  <w:marTop w:val="0"/>
                  <w:marBottom w:val="0"/>
                  <w:divBdr>
                    <w:top w:val="none" w:sz="0" w:space="0" w:color="auto"/>
                    <w:left w:val="none" w:sz="0" w:space="0" w:color="auto"/>
                    <w:bottom w:val="none" w:sz="0" w:space="0" w:color="auto"/>
                    <w:right w:val="none" w:sz="0" w:space="0" w:color="auto"/>
                  </w:divBdr>
                </w:div>
                <w:div w:id="34083686">
                  <w:marLeft w:val="0"/>
                  <w:marRight w:val="0"/>
                  <w:marTop w:val="0"/>
                  <w:marBottom w:val="0"/>
                  <w:divBdr>
                    <w:top w:val="none" w:sz="0" w:space="0" w:color="auto"/>
                    <w:left w:val="none" w:sz="0" w:space="0" w:color="auto"/>
                    <w:bottom w:val="none" w:sz="0" w:space="0" w:color="auto"/>
                    <w:right w:val="none" w:sz="0" w:space="0" w:color="auto"/>
                  </w:divBdr>
                </w:div>
                <w:div w:id="782308896">
                  <w:marLeft w:val="0"/>
                  <w:marRight w:val="0"/>
                  <w:marTop w:val="0"/>
                  <w:marBottom w:val="0"/>
                  <w:divBdr>
                    <w:top w:val="none" w:sz="0" w:space="0" w:color="auto"/>
                    <w:left w:val="none" w:sz="0" w:space="0" w:color="auto"/>
                    <w:bottom w:val="none" w:sz="0" w:space="0" w:color="auto"/>
                    <w:right w:val="none" w:sz="0" w:space="0" w:color="auto"/>
                  </w:divBdr>
                </w:div>
                <w:div w:id="1487939320">
                  <w:marLeft w:val="0"/>
                  <w:marRight w:val="0"/>
                  <w:marTop w:val="0"/>
                  <w:marBottom w:val="0"/>
                  <w:divBdr>
                    <w:top w:val="none" w:sz="0" w:space="0" w:color="auto"/>
                    <w:left w:val="none" w:sz="0" w:space="0" w:color="auto"/>
                    <w:bottom w:val="none" w:sz="0" w:space="0" w:color="auto"/>
                    <w:right w:val="none" w:sz="0" w:space="0" w:color="auto"/>
                  </w:divBdr>
                </w:div>
                <w:div w:id="2052803310">
                  <w:marLeft w:val="0"/>
                  <w:marRight w:val="0"/>
                  <w:marTop w:val="0"/>
                  <w:marBottom w:val="0"/>
                  <w:divBdr>
                    <w:top w:val="none" w:sz="0" w:space="0" w:color="auto"/>
                    <w:left w:val="none" w:sz="0" w:space="0" w:color="auto"/>
                    <w:bottom w:val="none" w:sz="0" w:space="0" w:color="auto"/>
                    <w:right w:val="none" w:sz="0" w:space="0" w:color="auto"/>
                  </w:divBdr>
                </w:div>
                <w:div w:id="587428188">
                  <w:marLeft w:val="0"/>
                  <w:marRight w:val="0"/>
                  <w:marTop w:val="0"/>
                  <w:marBottom w:val="0"/>
                  <w:divBdr>
                    <w:top w:val="none" w:sz="0" w:space="0" w:color="auto"/>
                    <w:left w:val="none" w:sz="0" w:space="0" w:color="auto"/>
                    <w:bottom w:val="none" w:sz="0" w:space="0" w:color="auto"/>
                    <w:right w:val="none" w:sz="0" w:space="0" w:color="auto"/>
                  </w:divBdr>
                </w:div>
                <w:div w:id="58751452">
                  <w:marLeft w:val="0"/>
                  <w:marRight w:val="0"/>
                  <w:marTop w:val="0"/>
                  <w:marBottom w:val="0"/>
                  <w:divBdr>
                    <w:top w:val="none" w:sz="0" w:space="0" w:color="auto"/>
                    <w:left w:val="none" w:sz="0" w:space="0" w:color="auto"/>
                    <w:bottom w:val="none" w:sz="0" w:space="0" w:color="auto"/>
                    <w:right w:val="none" w:sz="0" w:space="0" w:color="auto"/>
                  </w:divBdr>
                </w:div>
                <w:div w:id="298607034">
                  <w:marLeft w:val="0"/>
                  <w:marRight w:val="0"/>
                  <w:marTop w:val="0"/>
                  <w:marBottom w:val="0"/>
                  <w:divBdr>
                    <w:top w:val="none" w:sz="0" w:space="0" w:color="auto"/>
                    <w:left w:val="none" w:sz="0" w:space="0" w:color="auto"/>
                    <w:bottom w:val="none" w:sz="0" w:space="0" w:color="auto"/>
                    <w:right w:val="none" w:sz="0" w:space="0" w:color="auto"/>
                  </w:divBdr>
                </w:div>
                <w:div w:id="784621701">
                  <w:marLeft w:val="0"/>
                  <w:marRight w:val="0"/>
                  <w:marTop w:val="0"/>
                  <w:marBottom w:val="0"/>
                  <w:divBdr>
                    <w:top w:val="none" w:sz="0" w:space="0" w:color="auto"/>
                    <w:left w:val="none" w:sz="0" w:space="0" w:color="auto"/>
                    <w:bottom w:val="none" w:sz="0" w:space="0" w:color="auto"/>
                    <w:right w:val="none" w:sz="0" w:space="0" w:color="auto"/>
                  </w:divBdr>
                </w:div>
                <w:div w:id="2023629996">
                  <w:marLeft w:val="0"/>
                  <w:marRight w:val="0"/>
                  <w:marTop w:val="0"/>
                  <w:marBottom w:val="0"/>
                  <w:divBdr>
                    <w:top w:val="none" w:sz="0" w:space="0" w:color="auto"/>
                    <w:left w:val="none" w:sz="0" w:space="0" w:color="auto"/>
                    <w:bottom w:val="none" w:sz="0" w:space="0" w:color="auto"/>
                    <w:right w:val="none" w:sz="0" w:space="0" w:color="auto"/>
                  </w:divBdr>
                </w:div>
                <w:div w:id="2057242823">
                  <w:marLeft w:val="0"/>
                  <w:marRight w:val="0"/>
                  <w:marTop w:val="0"/>
                  <w:marBottom w:val="0"/>
                  <w:divBdr>
                    <w:top w:val="none" w:sz="0" w:space="0" w:color="auto"/>
                    <w:left w:val="none" w:sz="0" w:space="0" w:color="auto"/>
                    <w:bottom w:val="none" w:sz="0" w:space="0" w:color="auto"/>
                    <w:right w:val="none" w:sz="0" w:space="0" w:color="auto"/>
                  </w:divBdr>
                </w:div>
                <w:div w:id="1193154913">
                  <w:marLeft w:val="0"/>
                  <w:marRight w:val="0"/>
                  <w:marTop w:val="0"/>
                  <w:marBottom w:val="0"/>
                  <w:divBdr>
                    <w:top w:val="none" w:sz="0" w:space="0" w:color="auto"/>
                    <w:left w:val="none" w:sz="0" w:space="0" w:color="auto"/>
                    <w:bottom w:val="none" w:sz="0" w:space="0" w:color="auto"/>
                    <w:right w:val="none" w:sz="0" w:space="0" w:color="auto"/>
                  </w:divBdr>
                </w:div>
                <w:div w:id="529269402">
                  <w:marLeft w:val="0"/>
                  <w:marRight w:val="0"/>
                  <w:marTop w:val="0"/>
                  <w:marBottom w:val="0"/>
                  <w:divBdr>
                    <w:top w:val="none" w:sz="0" w:space="0" w:color="auto"/>
                    <w:left w:val="none" w:sz="0" w:space="0" w:color="auto"/>
                    <w:bottom w:val="none" w:sz="0" w:space="0" w:color="auto"/>
                    <w:right w:val="none" w:sz="0" w:space="0" w:color="auto"/>
                  </w:divBdr>
                </w:div>
                <w:div w:id="1630427935">
                  <w:marLeft w:val="0"/>
                  <w:marRight w:val="0"/>
                  <w:marTop w:val="0"/>
                  <w:marBottom w:val="0"/>
                  <w:divBdr>
                    <w:top w:val="none" w:sz="0" w:space="0" w:color="auto"/>
                    <w:left w:val="none" w:sz="0" w:space="0" w:color="auto"/>
                    <w:bottom w:val="none" w:sz="0" w:space="0" w:color="auto"/>
                    <w:right w:val="none" w:sz="0" w:space="0" w:color="auto"/>
                  </w:divBdr>
                </w:div>
                <w:div w:id="1628899196">
                  <w:marLeft w:val="0"/>
                  <w:marRight w:val="0"/>
                  <w:marTop w:val="0"/>
                  <w:marBottom w:val="0"/>
                  <w:divBdr>
                    <w:top w:val="none" w:sz="0" w:space="0" w:color="auto"/>
                    <w:left w:val="none" w:sz="0" w:space="0" w:color="auto"/>
                    <w:bottom w:val="none" w:sz="0" w:space="0" w:color="auto"/>
                    <w:right w:val="none" w:sz="0" w:space="0" w:color="auto"/>
                  </w:divBdr>
                </w:div>
                <w:div w:id="821114935">
                  <w:marLeft w:val="0"/>
                  <w:marRight w:val="0"/>
                  <w:marTop w:val="0"/>
                  <w:marBottom w:val="0"/>
                  <w:divBdr>
                    <w:top w:val="none" w:sz="0" w:space="0" w:color="auto"/>
                    <w:left w:val="none" w:sz="0" w:space="0" w:color="auto"/>
                    <w:bottom w:val="none" w:sz="0" w:space="0" w:color="auto"/>
                    <w:right w:val="none" w:sz="0" w:space="0" w:color="auto"/>
                  </w:divBdr>
                </w:div>
                <w:div w:id="901872597">
                  <w:marLeft w:val="0"/>
                  <w:marRight w:val="0"/>
                  <w:marTop w:val="0"/>
                  <w:marBottom w:val="0"/>
                  <w:divBdr>
                    <w:top w:val="none" w:sz="0" w:space="0" w:color="auto"/>
                    <w:left w:val="none" w:sz="0" w:space="0" w:color="auto"/>
                    <w:bottom w:val="none" w:sz="0" w:space="0" w:color="auto"/>
                    <w:right w:val="none" w:sz="0" w:space="0" w:color="auto"/>
                  </w:divBdr>
                </w:div>
                <w:div w:id="1498031121">
                  <w:marLeft w:val="0"/>
                  <w:marRight w:val="0"/>
                  <w:marTop w:val="0"/>
                  <w:marBottom w:val="0"/>
                  <w:divBdr>
                    <w:top w:val="none" w:sz="0" w:space="0" w:color="auto"/>
                    <w:left w:val="none" w:sz="0" w:space="0" w:color="auto"/>
                    <w:bottom w:val="none" w:sz="0" w:space="0" w:color="auto"/>
                    <w:right w:val="none" w:sz="0" w:space="0" w:color="auto"/>
                  </w:divBdr>
                </w:div>
                <w:div w:id="859003339">
                  <w:marLeft w:val="0"/>
                  <w:marRight w:val="0"/>
                  <w:marTop w:val="0"/>
                  <w:marBottom w:val="0"/>
                  <w:divBdr>
                    <w:top w:val="none" w:sz="0" w:space="0" w:color="auto"/>
                    <w:left w:val="none" w:sz="0" w:space="0" w:color="auto"/>
                    <w:bottom w:val="none" w:sz="0" w:space="0" w:color="auto"/>
                    <w:right w:val="none" w:sz="0" w:space="0" w:color="auto"/>
                  </w:divBdr>
                </w:div>
                <w:div w:id="1729037860">
                  <w:marLeft w:val="0"/>
                  <w:marRight w:val="0"/>
                  <w:marTop w:val="0"/>
                  <w:marBottom w:val="0"/>
                  <w:divBdr>
                    <w:top w:val="none" w:sz="0" w:space="0" w:color="auto"/>
                    <w:left w:val="none" w:sz="0" w:space="0" w:color="auto"/>
                    <w:bottom w:val="none" w:sz="0" w:space="0" w:color="auto"/>
                    <w:right w:val="none" w:sz="0" w:space="0" w:color="auto"/>
                  </w:divBdr>
                </w:div>
                <w:div w:id="796459310">
                  <w:marLeft w:val="0"/>
                  <w:marRight w:val="0"/>
                  <w:marTop w:val="0"/>
                  <w:marBottom w:val="0"/>
                  <w:divBdr>
                    <w:top w:val="none" w:sz="0" w:space="0" w:color="auto"/>
                    <w:left w:val="none" w:sz="0" w:space="0" w:color="auto"/>
                    <w:bottom w:val="none" w:sz="0" w:space="0" w:color="auto"/>
                    <w:right w:val="none" w:sz="0" w:space="0" w:color="auto"/>
                  </w:divBdr>
                </w:div>
                <w:div w:id="1416709149">
                  <w:marLeft w:val="0"/>
                  <w:marRight w:val="0"/>
                  <w:marTop w:val="0"/>
                  <w:marBottom w:val="0"/>
                  <w:divBdr>
                    <w:top w:val="none" w:sz="0" w:space="0" w:color="auto"/>
                    <w:left w:val="none" w:sz="0" w:space="0" w:color="auto"/>
                    <w:bottom w:val="none" w:sz="0" w:space="0" w:color="auto"/>
                    <w:right w:val="none" w:sz="0" w:space="0" w:color="auto"/>
                  </w:divBdr>
                </w:div>
                <w:div w:id="939483908">
                  <w:marLeft w:val="0"/>
                  <w:marRight w:val="0"/>
                  <w:marTop w:val="0"/>
                  <w:marBottom w:val="0"/>
                  <w:divBdr>
                    <w:top w:val="none" w:sz="0" w:space="0" w:color="auto"/>
                    <w:left w:val="none" w:sz="0" w:space="0" w:color="auto"/>
                    <w:bottom w:val="none" w:sz="0" w:space="0" w:color="auto"/>
                    <w:right w:val="none" w:sz="0" w:space="0" w:color="auto"/>
                  </w:divBdr>
                </w:div>
                <w:div w:id="859852882">
                  <w:marLeft w:val="0"/>
                  <w:marRight w:val="0"/>
                  <w:marTop w:val="0"/>
                  <w:marBottom w:val="0"/>
                  <w:divBdr>
                    <w:top w:val="none" w:sz="0" w:space="0" w:color="auto"/>
                    <w:left w:val="none" w:sz="0" w:space="0" w:color="auto"/>
                    <w:bottom w:val="none" w:sz="0" w:space="0" w:color="auto"/>
                    <w:right w:val="none" w:sz="0" w:space="0" w:color="auto"/>
                  </w:divBdr>
                </w:div>
                <w:div w:id="2075010495">
                  <w:marLeft w:val="0"/>
                  <w:marRight w:val="0"/>
                  <w:marTop w:val="0"/>
                  <w:marBottom w:val="0"/>
                  <w:divBdr>
                    <w:top w:val="none" w:sz="0" w:space="0" w:color="auto"/>
                    <w:left w:val="none" w:sz="0" w:space="0" w:color="auto"/>
                    <w:bottom w:val="none" w:sz="0" w:space="0" w:color="auto"/>
                    <w:right w:val="none" w:sz="0" w:space="0" w:color="auto"/>
                  </w:divBdr>
                </w:div>
                <w:div w:id="814949188">
                  <w:marLeft w:val="0"/>
                  <w:marRight w:val="0"/>
                  <w:marTop w:val="0"/>
                  <w:marBottom w:val="0"/>
                  <w:divBdr>
                    <w:top w:val="none" w:sz="0" w:space="0" w:color="auto"/>
                    <w:left w:val="none" w:sz="0" w:space="0" w:color="auto"/>
                    <w:bottom w:val="none" w:sz="0" w:space="0" w:color="auto"/>
                    <w:right w:val="none" w:sz="0" w:space="0" w:color="auto"/>
                  </w:divBdr>
                </w:div>
                <w:div w:id="1982926582">
                  <w:marLeft w:val="0"/>
                  <w:marRight w:val="0"/>
                  <w:marTop w:val="0"/>
                  <w:marBottom w:val="0"/>
                  <w:divBdr>
                    <w:top w:val="none" w:sz="0" w:space="0" w:color="auto"/>
                    <w:left w:val="none" w:sz="0" w:space="0" w:color="auto"/>
                    <w:bottom w:val="none" w:sz="0" w:space="0" w:color="auto"/>
                    <w:right w:val="none" w:sz="0" w:space="0" w:color="auto"/>
                  </w:divBdr>
                </w:div>
                <w:div w:id="157887249">
                  <w:marLeft w:val="0"/>
                  <w:marRight w:val="0"/>
                  <w:marTop w:val="0"/>
                  <w:marBottom w:val="0"/>
                  <w:divBdr>
                    <w:top w:val="none" w:sz="0" w:space="0" w:color="auto"/>
                    <w:left w:val="none" w:sz="0" w:space="0" w:color="auto"/>
                    <w:bottom w:val="none" w:sz="0" w:space="0" w:color="auto"/>
                    <w:right w:val="none" w:sz="0" w:space="0" w:color="auto"/>
                  </w:divBdr>
                </w:div>
                <w:div w:id="965698098">
                  <w:marLeft w:val="0"/>
                  <w:marRight w:val="0"/>
                  <w:marTop w:val="0"/>
                  <w:marBottom w:val="0"/>
                  <w:divBdr>
                    <w:top w:val="none" w:sz="0" w:space="0" w:color="auto"/>
                    <w:left w:val="none" w:sz="0" w:space="0" w:color="auto"/>
                    <w:bottom w:val="none" w:sz="0" w:space="0" w:color="auto"/>
                    <w:right w:val="none" w:sz="0" w:space="0" w:color="auto"/>
                  </w:divBdr>
                </w:div>
                <w:div w:id="947541350">
                  <w:marLeft w:val="0"/>
                  <w:marRight w:val="0"/>
                  <w:marTop w:val="0"/>
                  <w:marBottom w:val="0"/>
                  <w:divBdr>
                    <w:top w:val="none" w:sz="0" w:space="0" w:color="auto"/>
                    <w:left w:val="none" w:sz="0" w:space="0" w:color="auto"/>
                    <w:bottom w:val="none" w:sz="0" w:space="0" w:color="auto"/>
                    <w:right w:val="none" w:sz="0" w:space="0" w:color="auto"/>
                  </w:divBdr>
                </w:div>
                <w:div w:id="1176193543">
                  <w:marLeft w:val="0"/>
                  <w:marRight w:val="0"/>
                  <w:marTop w:val="0"/>
                  <w:marBottom w:val="0"/>
                  <w:divBdr>
                    <w:top w:val="none" w:sz="0" w:space="0" w:color="auto"/>
                    <w:left w:val="none" w:sz="0" w:space="0" w:color="auto"/>
                    <w:bottom w:val="none" w:sz="0" w:space="0" w:color="auto"/>
                    <w:right w:val="none" w:sz="0" w:space="0" w:color="auto"/>
                  </w:divBdr>
                </w:div>
                <w:div w:id="2061247344">
                  <w:marLeft w:val="0"/>
                  <w:marRight w:val="0"/>
                  <w:marTop w:val="0"/>
                  <w:marBottom w:val="0"/>
                  <w:divBdr>
                    <w:top w:val="none" w:sz="0" w:space="0" w:color="auto"/>
                    <w:left w:val="none" w:sz="0" w:space="0" w:color="auto"/>
                    <w:bottom w:val="none" w:sz="0" w:space="0" w:color="auto"/>
                    <w:right w:val="none" w:sz="0" w:space="0" w:color="auto"/>
                  </w:divBdr>
                </w:div>
                <w:div w:id="613900136">
                  <w:marLeft w:val="0"/>
                  <w:marRight w:val="0"/>
                  <w:marTop w:val="0"/>
                  <w:marBottom w:val="0"/>
                  <w:divBdr>
                    <w:top w:val="none" w:sz="0" w:space="0" w:color="auto"/>
                    <w:left w:val="none" w:sz="0" w:space="0" w:color="auto"/>
                    <w:bottom w:val="none" w:sz="0" w:space="0" w:color="auto"/>
                    <w:right w:val="none" w:sz="0" w:space="0" w:color="auto"/>
                  </w:divBdr>
                </w:div>
                <w:div w:id="1162549104">
                  <w:marLeft w:val="0"/>
                  <w:marRight w:val="0"/>
                  <w:marTop w:val="0"/>
                  <w:marBottom w:val="0"/>
                  <w:divBdr>
                    <w:top w:val="none" w:sz="0" w:space="0" w:color="auto"/>
                    <w:left w:val="none" w:sz="0" w:space="0" w:color="auto"/>
                    <w:bottom w:val="none" w:sz="0" w:space="0" w:color="auto"/>
                    <w:right w:val="none" w:sz="0" w:space="0" w:color="auto"/>
                  </w:divBdr>
                </w:div>
                <w:div w:id="787355646">
                  <w:marLeft w:val="0"/>
                  <w:marRight w:val="0"/>
                  <w:marTop w:val="0"/>
                  <w:marBottom w:val="0"/>
                  <w:divBdr>
                    <w:top w:val="none" w:sz="0" w:space="0" w:color="auto"/>
                    <w:left w:val="none" w:sz="0" w:space="0" w:color="auto"/>
                    <w:bottom w:val="none" w:sz="0" w:space="0" w:color="auto"/>
                    <w:right w:val="none" w:sz="0" w:space="0" w:color="auto"/>
                  </w:divBdr>
                </w:div>
                <w:div w:id="1889679249">
                  <w:marLeft w:val="0"/>
                  <w:marRight w:val="0"/>
                  <w:marTop w:val="0"/>
                  <w:marBottom w:val="0"/>
                  <w:divBdr>
                    <w:top w:val="none" w:sz="0" w:space="0" w:color="auto"/>
                    <w:left w:val="none" w:sz="0" w:space="0" w:color="auto"/>
                    <w:bottom w:val="none" w:sz="0" w:space="0" w:color="auto"/>
                    <w:right w:val="none" w:sz="0" w:space="0" w:color="auto"/>
                  </w:divBdr>
                </w:div>
                <w:div w:id="1431773643">
                  <w:marLeft w:val="0"/>
                  <w:marRight w:val="0"/>
                  <w:marTop w:val="0"/>
                  <w:marBottom w:val="0"/>
                  <w:divBdr>
                    <w:top w:val="none" w:sz="0" w:space="0" w:color="auto"/>
                    <w:left w:val="none" w:sz="0" w:space="0" w:color="auto"/>
                    <w:bottom w:val="none" w:sz="0" w:space="0" w:color="auto"/>
                    <w:right w:val="none" w:sz="0" w:space="0" w:color="auto"/>
                  </w:divBdr>
                </w:div>
                <w:div w:id="1854953755">
                  <w:marLeft w:val="0"/>
                  <w:marRight w:val="0"/>
                  <w:marTop w:val="0"/>
                  <w:marBottom w:val="0"/>
                  <w:divBdr>
                    <w:top w:val="none" w:sz="0" w:space="0" w:color="auto"/>
                    <w:left w:val="none" w:sz="0" w:space="0" w:color="auto"/>
                    <w:bottom w:val="none" w:sz="0" w:space="0" w:color="auto"/>
                    <w:right w:val="none" w:sz="0" w:space="0" w:color="auto"/>
                  </w:divBdr>
                </w:div>
                <w:div w:id="2107193748">
                  <w:marLeft w:val="0"/>
                  <w:marRight w:val="0"/>
                  <w:marTop w:val="0"/>
                  <w:marBottom w:val="0"/>
                  <w:divBdr>
                    <w:top w:val="none" w:sz="0" w:space="0" w:color="auto"/>
                    <w:left w:val="none" w:sz="0" w:space="0" w:color="auto"/>
                    <w:bottom w:val="none" w:sz="0" w:space="0" w:color="auto"/>
                    <w:right w:val="none" w:sz="0" w:space="0" w:color="auto"/>
                  </w:divBdr>
                </w:div>
                <w:div w:id="161624928">
                  <w:marLeft w:val="0"/>
                  <w:marRight w:val="0"/>
                  <w:marTop w:val="0"/>
                  <w:marBottom w:val="0"/>
                  <w:divBdr>
                    <w:top w:val="none" w:sz="0" w:space="0" w:color="auto"/>
                    <w:left w:val="none" w:sz="0" w:space="0" w:color="auto"/>
                    <w:bottom w:val="none" w:sz="0" w:space="0" w:color="auto"/>
                    <w:right w:val="none" w:sz="0" w:space="0" w:color="auto"/>
                  </w:divBdr>
                </w:div>
                <w:div w:id="1854150663">
                  <w:marLeft w:val="0"/>
                  <w:marRight w:val="0"/>
                  <w:marTop w:val="0"/>
                  <w:marBottom w:val="0"/>
                  <w:divBdr>
                    <w:top w:val="none" w:sz="0" w:space="0" w:color="auto"/>
                    <w:left w:val="none" w:sz="0" w:space="0" w:color="auto"/>
                    <w:bottom w:val="none" w:sz="0" w:space="0" w:color="auto"/>
                    <w:right w:val="none" w:sz="0" w:space="0" w:color="auto"/>
                  </w:divBdr>
                </w:div>
                <w:div w:id="1643998951">
                  <w:marLeft w:val="0"/>
                  <w:marRight w:val="0"/>
                  <w:marTop w:val="0"/>
                  <w:marBottom w:val="0"/>
                  <w:divBdr>
                    <w:top w:val="none" w:sz="0" w:space="0" w:color="auto"/>
                    <w:left w:val="none" w:sz="0" w:space="0" w:color="auto"/>
                    <w:bottom w:val="none" w:sz="0" w:space="0" w:color="auto"/>
                    <w:right w:val="none" w:sz="0" w:space="0" w:color="auto"/>
                  </w:divBdr>
                </w:div>
                <w:div w:id="1145657990">
                  <w:marLeft w:val="0"/>
                  <w:marRight w:val="0"/>
                  <w:marTop w:val="0"/>
                  <w:marBottom w:val="0"/>
                  <w:divBdr>
                    <w:top w:val="none" w:sz="0" w:space="0" w:color="auto"/>
                    <w:left w:val="none" w:sz="0" w:space="0" w:color="auto"/>
                    <w:bottom w:val="none" w:sz="0" w:space="0" w:color="auto"/>
                    <w:right w:val="none" w:sz="0" w:space="0" w:color="auto"/>
                  </w:divBdr>
                </w:div>
                <w:div w:id="1893157066">
                  <w:marLeft w:val="0"/>
                  <w:marRight w:val="0"/>
                  <w:marTop w:val="0"/>
                  <w:marBottom w:val="0"/>
                  <w:divBdr>
                    <w:top w:val="none" w:sz="0" w:space="0" w:color="auto"/>
                    <w:left w:val="none" w:sz="0" w:space="0" w:color="auto"/>
                    <w:bottom w:val="none" w:sz="0" w:space="0" w:color="auto"/>
                    <w:right w:val="none" w:sz="0" w:space="0" w:color="auto"/>
                  </w:divBdr>
                </w:div>
                <w:div w:id="273485465">
                  <w:marLeft w:val="0"/>
                  <w:marRight w:val="0"/>
                  <w:marTop w:val="0"/>
                  <w:marBottom w:val="0"/>
                  <w:divBdr>
                    <w:top w:val="none" w:sz="0" w:space="0" w:color="auto"/>
                    <w:left w:val="none" w:sz="0" w:space="0" w:color="auto"/>
                    <w:bottom w:val="none" w:sz="0" w:space="0" w:color="auto"/>
                    <w:right w:val="none" w:sz="0" w:space="0" w:color="auto"/>
                  </w:divBdr>
                </w:div>
                <w:div w:id="390158642">
                  <w:marLeft w:val="0"/>
                  <w:marRight w:val="0"/>
                  <w:marTop w:val="0"/>
                  <w:marBottom w:val="0"/>
                  <w:divBdr>
                    <w:top w:val="none" w:sz="0" w:space="0" w:color="auto"/>
                    <w:left w:val="none" w:sz="0" w:space="0" w:color="auto"/>
                    <w:bottom w:val="none" w:sz="0" w:space="0" w:color="auto"/>
                    <w:right w:val="none" w:sz="0" w:space="0" w:color="auto"/>
                  </w:divBdr>
                </w:div>
                <w:div w:id="74515173">
                  <w:marLeft w:val="0"/>
                  <w:marRight w:val="0"/>
                  <w:marTop w:val="0"/>
                  <w:marBottom w:val="0"/>
                  <w:divBdr>
                    <w:top w:val="none" w:sz="0" w:space="0" w:color="auto"/>
                    <w:left w:val="none" w:sz="0" w:space="0" w:color="auto"/>
                    <w:bottom w:val="none" w:sz="0" w:space="0" w:color="auto"/>
                    <w:right w:val="none" w:sz="0" w:space="0" w:color="auto"/>
                  </w:divBdr>
                </w:div>
                <w:div w:id="309479222">
                  <w:marLeft w:val="0"/>
                  <w:marRight w:val="0"/>
                  <w:marTop w:val="0"/>
                  <w:marBottom w:val="0"/>
                  <w:divBdr>
                    <w:top w:val="none" w:sz="0" w:space="0" w:color="auto"/>
                    <w:left w:val="none" w:sz="0" w:space="0" w:color="auto"/>
                    <w:bottom w:val="none" w:sz="0" w:space="0" w:color="auto"/>
                    <w:right w:val="none" w:sz="0" w:space="0" w:color="auto"/>
                  </w:divBdr>
                </w:div>
                <w:div w:id="46883905">
                  <w:marLeft w:val="0"/>
                  <w:marRight w:val="0"/>
                  <w:marTop w:val="0"/>
                  <w:marBottom w:val="0"/>
                  <w:divBdr>
                    <w:top w:val="none" w:sz="0" w:space="0" w:color="auto"/>
                    <w:left w:val="none" w:sz="0" w:space="0" w:color="auto"/>
                    <w:bottom w:val="none" w:sz="0" w:space="0" w:color="auto"/>
                    <w:right w:val="none" w:sz="0" w:space="0" w:color="auto"/>
                  </w:divBdr>
                </w:div>
                <w:div w:id="1159076542">
                  <w:marLeft w:val="0"/>
                  <w:marRight w:val="0"/>
                  <w:marTop w:val="0"/>
                  <w:marBottom w:val="0"/>
                  <w:divBdr>
                    <w:top w:val="none" w:sz="0" w:space="0" w:color="auto"/>
                    <w:left w:val="none" w:sz="0" w:space="0" w:color="auto"/>
                    <w:bottom w:val="none" w:sz="0" w:space="0" w:color="auto"/>
                    <w:right w:val="none" w:sz="0" w:space="0" w:color="auto"/>
                  </w:divBdr>
                </w:div>
                <w:div w:id="162287406">
                  <w:marLeft w:val="0"/>
                  <w:marRight w:val="0"/>
                  <w:marTop w:val="0"/>
                  <w:marBottom w:val="0"/>
                  <w:divBdr>
                    <w:top w:val="none" w:sz="0" w:space="0" w:color="auto"/>
                    <w:left w:val="none" w:sz="0" w:space="0" w:color="auto"/>
                    <w:bottom w:val="none" w:sz="0" w:space="0" w:color="auto"/>
                    <w:right w:val="none" w:sz="0" w:space="0" w:color="auto"/>
                  </w:divBdr>
                </w:div>
                <w:div w:id="782461950">
                  <w:marLeft w:val="0"/>
                  <w:marRight w:val="0"/>
                  <w:marTop w:val="0"/>
                  <w:marBottom w:val="0"/>
                  <w:divBdr>
                    <w:top w:val="none" w:sz="0" w:space="0" w:color="auto"/>
                    <w:left w:val="none" w:sz="0" w:space="0" w:color="auto"/>
                    <w:bottom w:val="none" w:sz="0" w:space="0" w:color="auto"/>
                    <w:right w:val="none" w:sz="0" w:space="0" w:color="auto"/>
                  </w:divBdr>
                </w:div>
                <w:div w:id="627902637">
                  <w:marLeft w:val="0"/>
                  <w:marRight w:val="0"/>
                  <w:marTop w:val="0"/>
                  <w:marBottom w:val="0"/>
                  <w:divBdr>
                    <w:top w:val="none" w:sz="0" w:space="0" w:color="auto"/>
                    <w:left w:val="none" w:sz="0" w:space="0" w:color="auto"/>
                    <w:bottom w:val="none" w:sz="0" w:space="0" w:color="auto"/>
                    <w:right w:val="none" w:sz="0" w:space="0" w:color="auto"/>
                  </w:divBdr>
                </w:div>
                <w:div w:id="1331449207">
                  <w:marLeft w:val="0"/>
                  <w:marRight w:val="0"/>
                  <w:marTop w:val="0"/>
                  <w:marBottom w:val="0"/>
                  <w:divBdr>
                    <w:top w:val="none" w:sz="0" w:space="0" w:color="auto"/>
                    <w:left w:val="none" w:sz="0" w:space="0" w:color="auto"/>
                    <w:bottom w:val="none" w:sz="0" w:space="0" w:color="auto"/>
                    <w:right w:val="none" w:sz="0" w:space="0" w:color="auto"/>
                  </w:divBdr>
                </w:div>
                <w:div w:id="1830439122">
                  <w:marLeft w:val="0"/>
                  <w:marRight w:val="0"/>
                  <w:marTop w:val="0"/>
                  <w:marBottom w:val="0"/>
                  <w:divBdr>
                    <w:top w:val="none" w:sz="0" w:space="0" w:color="auto"/>
                    <w:left w:val="none" w:sz="0" w:space="0" w:color="auto"/>
                    <w:bottom w:val="none" w:sz="0" w:space="0" w:color="auto"/>
                    <w:right w:val="none" w:sz="0" w:space="0" w:color="auto"/>
                  </w:divBdr>
                </w:div>
                <w:div w:id="728654325">
                  <w:marLeft w:val="0"/>
                  <w:marRight w:val="0"/>
                  <w:marTop w:val="0"/>
                  <w:marBottom w:val="0"/>
                  <w:divBdr>
                    <w:top w:val="none" w:sz="0" w:space="0" w:color="auto"/>
                    <w:left w:val="none" w:sz="0" w:space="0" w:color="auto"/>
                    <w:bottom w:val="none" w:sz="0" w:space="0" w:color="auto"/>
                    <w:right w:val="none" w:sz="0" w:space="0" w:color="auto"/>
                  </w:divBdr>
                </w:div>
                <w:div w:id="487212708">
                  <w:marLeft w:val="0"/>
                  <w:marRight w:val="0"/>
                  <w:marTop w:val="0"/>
                  <w:marBottom w:val="0"/>
                  <w:divBdr>
                    <w:top w:val="none" w:sz="0" w:space="0" w:color="auto"/>
                    <w:left w:val="none" w:sz="0" w:space="0" w:color="auto"/>
                    <w:bottom w:val="none" w:sz="0" w:space="0" w:color="auto"/>
                    <w:right w:val="none" w:sz="0" w:space="0" w:color="auto"/>
                  </w:divBdr>
                </w:div>
                <w:div w:id="787164704">
                  <w:marLeft w:val="0"/>
                  <w:marRight w:val="0"/>
                  <w:marTop w:val="0"/>
                  <w:marBottom w:val="0"/>
                  <w:divBdr>
                    <w:top w:val="none" w:sz="0" w:space="0" w:color="auto"/>
                    <w:left w:val="none" w:sz="0" w:space="0" w:color="auto"/>
                    <w:bottom w:val="none" w:sz="0" w:space="0" w:color="auto"/>
                    <w:right w:val="none" w:sz="0" w:space="0" w:color="auto"/>
                  </w:divBdr>
                </w:div>
                <w:div w:id="517431993">
                  <w:marLeft w:val="0"/>
                  <w:marRight w:val="0"/>
                  <w:marTop w:val="0"/>
                  <w:marBottom w:val="0"/>
                  <w:divBdr>
                    <w:top w:val="none" w:sz="0" w:space="0" w:color="auto"/>
                    <w:left w:val="none" w:sz="0" w:space="0" w:color="auto"/>
                    <w:bottom w:val="none" w:sz="0" w:space="0" w:color="auto"/>
                    <w:right w:val="none" w:sz="0" w:space="0" w:color="auto"/>
                  </w:divBdr>
                </w:div>
                <w:div w:id="506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485796">
          <w:marLeft w:val="0"/>
          <w:marRight w:val="0"/>
          <w:marTop w:val="15"/>
          <w:marBottom w:val="0"/>
          <w:divBdr>
            <w:top w:val="none" w:sz="0" w:space="0" w:color="auto"/>
            <w:left w:val="none" w:sz="0" w:space="0" w:color="auto"/>
            <w:bottom w:val="none" w:sz="0" w:space="0" w:color="auto"/>
            <w:right w:val="none" w:sz="0" w:space="0" w:color="auto"/>
          </w:divBdr>
          <w:divsChild>
            <w:div w:id="168642105">
              <w:marLeft w:val="0"/>
              <w:marRight w:val="0"/>
              <w:marTop w:val="0"/>
              <w:marBottom w:val="0"/>
              <w:divBdr>
                <w:top w:val="none" w:sz="0" w:space="0" w:color="auto"/>
                <w:left w:val="none" w:sz="0" w:space="0" w:color="auto"/>
                <w:bottom w:val="none" w:sz="0" w:space="0" w:color="auto"/>
                <w:right w:val="none" w:sz="0" w:space="0" w:color="auto"/>
              </w:divBdr>
              <w:divsChild>
                <w:div w:id="214777101">
                  <w:marLeft w:val="0"/>
                  <w:marRight w:val="0"/>
                  <w:marTop w:val="0"/>
                  <w:marBottom w:val="0"/>
                  <w:divBdr>
                    <w:top w:val="none" w:sz="0" w:space="0" w:color="auto"/>
                    <w:left w:val="none" w:sz="0" w:space="0" w:color="auto"/>
                    <w:bottom w:val="none" w:sz="0" w:space="0" w:color="auto"/>
                    <w:right w:val="none" w:sz="0" w:space="0" w:color="auto"/>
                  </w:divBdr>
                </w:div>
                <w:div w:id="764347582">
                  <w:marLeft w:val="0"/>
                  <w:marRight w:val="0"/>
                  <w:marTop w:val="0"/>
                  <w:marBottom w:val="0"/>
                  <w:divBdr>
                    <w:top w:val="none" w:sz="0" w:space="0" w:color="auto"/>
                    <w:left w:val="none" w:sz="0" w:space="0" w:color="auto"/>
                    <w:bottom w:val="none" w:sz="0" w:space="0" w:color="auto"/>
                    <w:right w:val="none" w:sz="0" w:space="0" w:color="auto"/>
                  </w:divBdr>
                </w:div>
                <w:div w:id="1830947002">
                  <w:marLeft w:val="0"/>
                  <w:marRight w:val="0"/>
                  <w:marTop w:val="0"/>
                  <w:marBottom w:val="0"/>
                  <w:divBdr>
                    <w:top w:val="none" w:sz="0" w:space="0" w:color="auto"/>
                    <w:left w:val="none" w:sz="0" w:space="0" w:color="auto"/>
                    <w:bottom w:val="none" w:sz="0" w:space="0" w:color="auto"/>
                    <w:right w:val="none" w:sz="0" w:space="0" w:color="auto"/>
                  </w:divBdr>
                </w:div>
                <w:div w:id="1309288952">
                  <w:marLeft w:val="0"/>
                  <w:marRight w:val="0"/>
                  <w:marTop w:val="0"/>
                  <w:marBottom w:val="0"/>
                  <w:divBdr>
                    <w:top w:val="none" w:sz="0" w:space="0" w:color="auto"/>
                    <w:left w:val="none" w:sz="0" w:space="0" w:color="auto"/>
                    <w:bottom w:val="none" w:sz="0" w:space="0" w:color="auto"/>
                    <w:right w:val="none" w:sz="0" w:space="0" w:color="auto"/>
                  </w:divBdr>
                </w:div>
                <w:div w:id="903222218">
                  <w:marLeft w:val="0"/>
                  <w:marRight w:val="0"/>
                  <w:marTop w:val="0"/>
                  <w:marBottom w:val="0"/>
                  <w:divBdr>
                    <w:top w:val="none" w:sz="0" w:space="0" w:color="auto"/>
                    <w:left w:val="none" w:sz="0" w:space="0" w:color="auto"/>
                    <w:bottom w:val="none" w:sz="0" w:space="0" w:color="auto"/>
                    <w:right w:val="none" w:sz="0" w:space="0" w:color="auto"/>
                  </w:divBdr>
                </w:div>
                <w:div w:id="1037194702">
                  <w:marLeft w:val="0"/>
                  <w:marRight w:val="0"/>
                  <w:marTop w:val="0"/>
                  <w:marBottom w:val="0"/>
                  <w:divBdr>
                    <w:top w:val="none" w:sz="0" w:space="0" w:color="auto"/>
                    <w:left w:val="none" w:sz="0" w:space="0" w:color="auto"/>
                    <w:bottom w:val="none" w:sz="0" w:space="0" w:color="auto"/>
                    <w:right w:val="none" w:sz="0" w:space="0" w:color="auto"/>
                  </w:divBdr>
                </w:div>
                <w:div w:id="1937640308">
                  <w:marLeft w:val="0"/>
                  <w:marRight w:val="0"/>
                  <w:marTop w:val="0"/>
                  <w:marBottom w:val="0"/>
                  <w:divBdr>
                    <w:top w:val="none" w:sz="0" w:space="0" w:color="auto"/>
                    <w:left w:val="none" w:sz="0" w:space="0" w:color="auto"/>
                    <w:bottom w:val="none" w:sz="0" w:space="0" w:color="auto"/>
                    <w:right w:val="none" w:sz="0" w:space="0" w:color="auto"/>
                  </w:divBdr>
                </w:div>
                <w:div w:id="1823352833">
                  <w:marLeft w:val="0"/>
                  <w:marRight w:val="0"/>
                  <w:marTop w:val="0"/>
                  <w:marBottom w:val="0"/>
                  <w:divBdr>
                    <w:top w:val="none" w:sz="0" w:space="0" w:color="auto"/>
                    <w:left w:val="none" w:sz="0" w:space="0" w:color="auto"/>
                    <w:bottom w:val="none" w:sz="0" w:space="0" w:color="auto"/>
                    <w:right w:val="none" w:sz="0" w:space="0" w:color="auto"/>
                  </w:divBdr>
                </w:div>
                <w:div w:id="1078819520">
                  <w:marLeft w:val="0"/>
                  <w:marRight w:val="0"/>
                  <w:marTop w:val="0"/>
                  <w:marBottom w:val="0"/>
                  <w:divBdr>
                    <w:top w:val="none" w:sz="0" w:space="0" w:color="auto"/>
                    <w:left w:val="none" w:sz="0" w:space="0" w:color="auto"/>
                    <w:bottom w:val="none" w:sz="0" w:space="0" w:color="auto"/>
                    <w:right w:val="none" w:sz="0" w:space="0" w:color="auto"/>
                  </w:divBdr>
                </w:div>
                <w:div w:id="1420101669">
                  <w:marLeft w:val="0"/>
                  <w:marRight w:val="0"/>
                  <w:marTop w:val="0"/>
                  <w:marBottom w:val="0"/>
                  <w:divBdr>
                    <w:top w:val="none" w:sz="0" w:space="0" w:color="auto"/>
                    <w:left w:val="none" w:sz="0" w:space="0" w:color="auto"/>
                    <w:bottom w:val="none" w:sz="0" w:space="0" w:color="auto"/>
                    <w:right w:val="none" w:sz="0" w:space="0" w:color="auto"/>
                  </w:divBdr>
                </w:div>
                <w:div w:id="61874120">
                  <w:marLeft w:val="0"/>
                  <w:marRight w:val="0"/>
                  <w:marTop w:val="0"/>
                  <w:marBottom w:val="0"/>
                  <w:divBdr>
                    <w:top w:val="none" w:sz="0" w:space="0" w:color="auto"/>
                    <w:left w:val="none" w:sz="0" w:space="0" w:color="auto"/>
                    <w:bottom w:val="none" w:sz="0" w:space="0" w:color="auto"/>
                    <w:right w:val="none" w:sz="0" w:space="0" w:color="auto"/>
                  </w:divBdr>
                </w:div>
                <w:div w:id="1113859583">
                  <w:marLeft w:val="0"/>
                  <w:marRight w:val="0"/>
                  <w:marTop w:val="0"/>
                  <w:marBottom w:val="0"/>
                  <w:divBdr>
                    <w:top w:val="none" w:sz="0" w:space="0" w:color="auto"/>
                    <w:left w:val="none" w:sz="0" w:space="0" w:color="auto"/>
                    <w:bottom w:val="none" w:sz="0" w:space="0" w:color="auto"/>
                    <w:right w:val="none" w:sz="0" w:space="0" w:color="auto"/>
                  </w:divBdr>
                </w:div>
                <w:div w:id="933435552">
                  <w:marLeft w:val="0"/>
                  <w:marRight w:val="0"/>
                  <w:marTop w:val="0"/>
                  <w:marBottom w:val="0"/>
                  <w:divBdr>
                    <w:top w:val="none" w:sz="0" w:space="0" w:color="auto"/>
                    <w:left w:val="none" w:sz="0" w:space="0" w:color="auto"/>
                    <w:bottom w:val="none" w:sz="0" w:space="0" w:color="auto"/>
                    <w:right w:val="none" w:sz="0" w:space="0" w:color="auto"/>
                  </w:divBdr>
                </w:div>
                <w:div w:id="887839569">
                  <w:marLeft w:val="0"/>
                  <w:marRight w:val="0"/>
                  <w:marTop w:val="0"/>
                  <w:marBottom w:val="0"/>
                  <w:divBdr>
                    <w:top w:val="none" w:sz="0" w:space="0" w:color="auto"/>
                    <w:left w:val="none" w:sz="0" w:space="0" w:color="auto"/>
                    <w:bottom w:val="none" w:sz="0" w:space="0" w:color="auto"/>
                    <w:right w:val="none" w:sz="0" w:space="0" w:color="auto"/>
                  </w:divBdr>
                </w:div>
                <w:div w:id="1305506386">
                  <w:marLeft w:val="0"/>
                  <w:marRight w:val="0"/>
                  <w:marTop w:val="0"/>
                  <w:marBottom w:val="0"/>
                  <w:divBdr>
                    <w:top w:val="none" w:sz="0" w:space="0" w:color="auto"/>
                    <w:left w:val="none" w:sz="0" w:space="0" w:color="auto"/>
                    <w:bottom w:val="none" w:sz="0" w:space="0" w:color="auto"/>
                    <w:right w:val="none" w:sz="0" w:space="0" w:color="auto"/>
                  </w:divBdr>
                </w:div>
                <w:div w:id="1496996524">
                  <w:marLeft w:val="0"/>
                  <w:marRight w:val="0"/>
                  <w:marTop w:val="0"/>
                  <w:marBottom w:val="0"/>
                  <w:divBdr>
                    <w:top w:val="none" w:sz="0" w:space="0" w:color="auto"/>
                    <w:left w:val="none" w:sz="0" w:space="0" w:color="auto"/>
                    <w:bottom w:val="none" w:sz="0" w:space="0" w:color="auto"/>
                    <w:right w:val="none" w:sz="0" w:space="0" w:color="auto"/>
                  </w:divBdr>
                </w:div>
                <w:div w:id="152457771">
                  <w:marLeft w:val="0"/>
                  <w:marRight w:val="0"/>
                  <w:marTop w:val="0"/>
                  <w:marBottom w:val="0"/>
                  <w:divBdr>
                    <w:top w:val="none" w:sz="0" w:space="0" w:color="auto"/>
                    <w:left w:val="none" w:sz="0" w:space="0" w:color="auto"/>
                    <w:bottom w:val="none" w:sz="0" w:space="0" w:color="auto"/>
                    <w:right w:val="none" w:sz="0" w:space="0" w:color="auto"/>
                  </w:divBdr>
                </w:div>
                <w:div w:id="1814448482">
                  <w:marLeft w:val="0"/>
                  <w:marRight w:val="0"/>
                  <w:marTop w:val="0"/>
                  <w:marBottom w:val="0"/>
                  <w:divBdr>
                    <w:top w:val="none" w:sz="0" w:space="0" w:color="auto"/>
                    <w:left w:val="none" w:sz="0" w:space="0" w:color="auto"/>
                    <w:bottom w:val="none" w:sz="0" w:space="0" w:color="auto"/>
                    <w:right w:val="none" w:sz="0" w:space="0" w:color="auto"/>
                  </w:divBdr>
                </w:div>
                <w:div w:id="1698237814">
                  <w:marLeft w:val="0"/>
                  <w:marRight w:val="0"/>
                  <w:marTop w:val="0"/>
                  <w:marBottom w:val="0"/>
                  <w:divBdr>
                    <w:top w:val="none" w:sz="0" w:space="0" w:color="auto"/>
                    <w:left w:val="none" w:sz="0" w:space="0" w:color="auto"/>
                    <w:bottom w:val="none" w:sz="0" w:space="0" w:color="auto"/>
                    <w:right w:val="none" w:sz="0" w:space="0" w:color="auto"/>
                  </w:divBdr>
                </w:div>
                <w:div w:id="1685135877">
                  <w:marLeft w:val="0"/>
                  <w:marRight w:val="0"/>
                  <w:marTop w:val="0"/>
                  <w:marBottom w:val="0"/>
                  <w:divBdr>
                    <w:top w:val="none" w:sz="0" w:space="0" w:color="auto"/>
                    <w:left w:val="none" w:sz="0" w:space="0" w:color="auto"/>
                    <w:bottom w:val="none" w:sz="0" w:space="0" w:color="auto"/>
                    <w:right w:val="none" w:sz="0" w:space="0" w:color="auto"/>
                  </w:divBdr>
                </w:div>
                <w:div w:id="579756123">
                  <w:marLeft w:val="0"/>
                  <w:marRight w:val="0"/>
                  <w:marTop w:val="0"/>
                  <w:marBottom w:val="0"/>
                  <w:divBdr>
                    <w:top w:val="none" w:sz="0" w:space="0" w:color="auto"/>
                    <w:left w:val="none" w:sz="0" w:space="0" w:color="auto"/>
                    <w:bottom w:val="none" w:sz="0" w:space="0" w:color="auto"/>
                    <w:right w:val="none" w:sz="0" w:space="0" w:color="auto"/>
                  </w:divBdr>
                </w:div>
                <w:div w:id="487088613">
                  <w:marLeft w:val="0"/>
                  <w:marRight w:val="0"/>
                  <w:marTop w:val="0"/>
                  <w:marBottom w:val="0"/>
                  <w:divBdr>
                    <w:top w:val="none" w:sz="0" w:space="0" w:color="auto"/>
                    <w:left w:val="none" w:sz="0" w:space="0" w:color="auto"/>
                    <w:bottom w:val="none" w:sz="0" w:space="0" w:color="auto"/>
                    <w:right w:val="none" w:sz="0" w:space="0" w:color="auto"/>
                  </w:divBdr>
                </w:div>
                <w:div w:id="1171606962">
                  <w:marLeft w:val="0"/>
                  <w:marRight w:val="0"/>
                  <w:marTop w:val="0"/>
                  <w:marBottom w:val="0"/>
                  <w:divBdr>
                    <w:top w:val="none" w:sz="0" w:space="0" w:color="auto"/>
                    <w:left w:val="none" w:sz="0" w:space="0" w:color="auto"/>
                    <w:bottom w:val="none" w:sz="0" w:space="0" w:color="auto"/>
                    <w:right w:val="none" w:sz="0" w:space="0" w:color="auto"/>
                  </w:divBdr>
                </w:div>
                <w:div w:id="835809013">
                  <w:marLeft w:val="0"/>
                  <w:marRight w:val="0"/>
                  <w:marTop w:val="0"/>
                  <w:marBottom w:val="0"/>
                  <w:divBdr>
                    <w:top w:val="none" w:sz="0" w:space="0" w:color="auto"/>
                    <w:left w:val="none" w:sz="0" w:space="0" w:color="auto"/>
                    <w:bottom w:val="none" w:sz="0" w:space="0" w:color="auto"/>
                    <w:right w:val="none" w:sz="0" w:space="0" w:color="auto"/>
                  </w:divBdr>
                </w:div>
                <w:div w:id="1160778961">
                  <w:marLeft w:val="0"/>
                  <w:marRight w:val="0"/>
                  <w:marTop w:val="0"/>
                  <w:marBottom w:val="0"/>
                  <w:divBdr>
                    <w:top w:val="none" w:sz="0" w:space="0" w:color="auto"/>
                    <w:left w:val="none" w:sz="0" w:space="0" w:color="auto"/>
                    <w:bottom w:val="none" w:sz="0" w:space="0" w:color="auto"/>
                    <w:right w:val="none" w:sz="0" w:space="0" w:color="auto"/>
                  </w:divBdr>
                </w:div>
                <w:div w:id="502816816">
                  <w:marLeft w:val="0"/>
                  <w:marRight w:val="0"/>
                  <w:marTop w:val="0"/>
                  <w:marBottom w:val="0"/>
                  <w:divBdr>
                    <w:top w:val="none" w:sz="0" w:space="0" w:color="auto"/>
                    <w:left w:val="none" w:sz="0" w:space="0" w:color="auto"/>
                    <w:bottom w:val="none" w:sz="0" w:space="0" w:color="auto"/>
                    <w:right w:val="none" w:sz="0" w:space="0" w:color="auto"/>
                  </w:divBdr>
                </w:div>
                <w:div w:id="823159798">
                  <w:marLeft w:val="0"/>
                  <w:marRight w:val="0"/>
                  <w:marTop w:val="0"/>
                  <w:marBottom w:val="0"/>
                  <w:divBdr>
                    <w:top w:val="none" w:sz="0" w:space="0" w:color="auto"/>
                    <w:left w:val="none" w:sz="0" w:space="0" w:color="auto"/>
                    <w:bottom w:val="none" w:sz="0" w:space="0" w:color="auto"/>
                    <w:right w:val="none" w:sz="0" w:space="0" w:color="auto"/>
                  </w:divBdr>
                </w:div>
                <w:div w:id="1783960125">
                  <w:marLeft w:val="0"/>
                  <w:marRight w:val="0"/>
                  <w:marTop w:val="0"/>
                  <w:marBottom w:val="0"/>
                  <w:divBdr>
                    <w:top w:val="none" w:sz="0" w:space="0" w:color="auto"/>
                    <w:left w:val="none" w:sz="0" w:space="0" w:color="auto"/>
                    <w:bottom w:val="none" w:sz="0" w:space="0" w:color="auto"/>
                    <w:right w:val="none" w:sz="0" w:space="0" w:color="auto"/>
                  </w:divBdr>
                </w:div>
                <w:div w:id="1186872235">
                  <w:marLeft w:val="0"/>
                  <w:marRight w:val="0"/>
                  <w:marTop w:val="0"/>
                  <w:marBottom w:val="0"/>
                  <w:divBdr>
                    <w:top w:val="none" w:sz="0" w:space="0" w:color="auto"/>
                    <w:left w:val="none" w:sz="0" w:space="0" w:color="auto"/>
                    <w:bottom w:val="none" w:sz="0" w:space="0" w:color="auto"/>
                    <w:right w:val="none" w:sz="0" w:space="0" w:color="auto"/>
                  </w:divBdr>
                </w:div>
                <w:div w:id="370148930">
                  <w:marLeft w:val="0"/>
                  <w:marRight w:val="0"/>
                  <w:marTop w:val="0"/>
                  <w:marBottom w:val="0"/>
                  <w:divBdr>
                    <w:top w:val="none" w:sz="0" w:space="0" w:color="auto"/>
                    <w:left w:val="none" w:sz="0" w:space="0" w:color="auto"/>
                    <w:bottom w:val="none" w:sz="0" w:space="0" w:color="auto"/>
                    <w:right w:val="none" w:sz="0" w:space="0" w:color="auto"/>
                  </w:divBdr>
                </w:div>
                <w:div w:id="162818180">
                  <w:marLeft w:val="0"/>
                  <w:marRight w:val="0"/>
                  <w:marTop w:val="0"/>
                  <w:marBottom w:val="0"/>
                  <w:divBdr>
                    <w:top w:val="none" w:sz="0" w:space="0" w:color="auto"/>
                    <w:left w:val="none" w:sz="0" w:space="0" w:color="auto"/>
                    <w:bottom w:val="none" w:sz="0" w:space="0" w:color="auto"/>
                    <w:right w:val="none" w:sz="0" w:space="0" w:color="auto"/>
                  </w:divBdr>
                </w:div>
                <w:div w:id="872885210">
                  <w:marLeft w:val="0"/>
                  <w:marRight w:val="0"/>
                  <w:marTop w:val="0"/>
                  <w:marBottom w:val="0"/>
                  <w:divBdr>
                    <w:top w:val="none" w:sz="0" w:space="0" w:color="auto"/>
                    <w:left w:val="none" w:sz="0" w:space="0" w:color="auto"/>
                    <w:bottom w:val="none" w:sz="0" w:space="0" w:color="auto"/>
                    <w:right w:val="none" w:sz="0" w:space="0" w:color="auto"/>
                  </w:divBdr>
                </w:div>
                <w:div w:id="1690449384">
                  <w:marLeft w:val="0"/>
                  <w:marRight w:val="0"/>
                  <w:marTop w:val="0"/>
                  <w:marBottom w:val="0"/>
                  <w:divBdr>
                    <w:top w:val="none" w:sz="0" w:space="0" w:color="auto"/>
                    <w:left w:val="none" w:sz="0" w:space="0" w:color="auto"/>
                    <w:bottom w:val="none" w:sz="0" w:space="0" w:color="auto"/>
                    <w:right w:val="none" w:sz="0" w:space="0" w:color="auto"/>
                  </w:divBdr>
                </w:div>
                <w:div w:id="304749471">
                  <w:marLeft w:val="0"/>
                  <w:marRight w:val="0"/>
                  <w:marTop w:val="0"/>
                  <w:marBottom w:val="0"/>
                  <w:divBdr>
                    <w:top w:val="none" w:sz="0" w:space="0" w:color="auto"/>
                    <w:left w:val="none" w:sz="0" w:space="0" w:color="auto"/>
                    <w:bottom w:val="none" w:sz="0" w:space="0" w:color="auto"/>
                    <w:right w:val="none" w:sz="0" w:space="0" w:color="auto"/>
                  </w:divBdr>
                </w:div>
                <w:div w:id="537816000">
                  <w:marLeft w:val="0"/>
                  <w:marRight w:val="0"/>
                  <w:marTop w:val="0"/>
                  <w:marBottom w:val="0"/>
                  <w:divBdr>
                    <w:top w:val="none" w:sz="0" w:space="0" w:color="auto"/>
                    <w:left w:val="none" w:sz="0" w:space="0" w:color="auto"/>
                    <w:bottom w:val="none" w:sz="0" w:space="0" w:color="auto"/>
                    <w:right w:val="none" w:sz="0" w:space="0" w:color="auto"/>
                  </w:divBdr>
                </w:div>
                <w:div w:id="1268461268">
                  <w:marLeft w:val="0"/>
                  <w:marRight w:val="0"/>
                  <w:marTop w:val="0"/>
                  <w:marBottom w:val="0"/>
                  <w:divBdr>
                    <w:top w:val="none" w:sz="0" w:space="0" w:color="auto"/>
                    <w:left w:val="none" w:sz="0" w:space="0" w:color="auto"/>
                    <w:bottom w:val="none" w:sz="0" w:space="0" w:color="auto"/>
                    <w:right w:val="none" w:sz="0" w:space="0" w:color="auto"/>
                  </w:divBdr>
                </w:div>
                <w:div w:id="588465450">
                  <w:marLeft w:val="0"/>
                  <w:marRight w:val="0"/>
                  <w:marTop w:val="0"/>
                  <w:marBottom w:val="0"/>
                  <w:divBdr>
                    <w:top w:val="none" w:sz="0" w:space="0" w:color="auto"/>
                    <w:left w:val="none" w:sz="0" w:space="0" w:color="auto"/>
                    <w:bottom w:val="none" w:sz="0" w:space="0" w:color="auto"/>
                    <w:right w:val="none" w:sz="0" w:space="0" w:color="auto"/>
                  </w:divBdr>
                </w:div>
                <w:div w:id="172257504">
                  <w:marLeft w:val="0"/>
                  <w:marRight w:val="0"/>
                  <w:marTop w:val="0"/>
                  <w:marBottom w:val="0"/>
                  <w:divBdr>
                    <w:top w:val="none" w:sz="0" w:space="0" w:color="auto"/>
                    <w:left w:val="none" w:sz="0" w:space="0" w:color="auto"/>
                    <w:bottom w:val="none" w:sz="0" w:space="0" w:color="auto"/>
                    <w:right w:val="none" w:sz="0" w:space="0" w:color="auto"/>
                  </w:divBdr>
                </w:div>
                <w:div w:id="1931692012">
                  <w:marLeft w:val="0"/>
                  <w:marRight w:val="0"/>
                  <w:marTop w:val="0"/>
                  <w:marBottom w:val="0"/>
                  <w:divBdr>
                    <w:top w:val="none" w:sz="0" w:space="0" w:color="auto"/>
                    <w:left w:val="none" w:sz="0" w:space="0" w:color="auto"/>
                    <w:bottom w:val="none" w:sz="0" w:space="0" w:color="auto"/>
                    <w:right w:val="none" w:sz="0" w:space="0" w:color="auto"/>
                  </w:divBdr>
                </w:div>
                <w:div w:id="1162968127">
                  <w:marLeft w:val="0"/>
                  <w:marRight w:val="0"/>
                  <w:marTop w:val="0"/>
                  <w:marBottom w:val="0"/>
                  <w:divBdr>
                    <w:top w:val="none" w:sz="0" w:space="0" w:color="auto"/>
                    <w:left w:val="none" w:sz="0" w:space="0" w:color="auto"/>
                    <w:bottom w:val="none" w:sz="0" w:space="0" w:color="auto"/>
                    <w:right w:val="none" w:sz="0" w:space="0" w:color="auto"/>
                  </w:divBdr>
                </w:div>
                <w:div w:id="728773082">
                  <w:marLeft w:val="0"/>
                  <w:marRight w:val="0"/>
                  <w:marTop w:val="0"/>
                  <w:marBottom w:val="0"/>
                  <w:divBdr>
                    <w:top w:val="none" w:sz="0" w:space="0" w:color="auto"/>
                    <w:left w:val="none" w:sz="0" w:space="0" w:color="auto"/>
                    <w:bottom w:val="none" w:sz="0" w:space="0" w:color="auto"/>
                    <w:right w:val="none" w:sz="0" w:space="0" w:color="auto"/>
                  </w:divBdr>
                </w:div>
                <w:div w:id="49311103">
                  <w:marLeft w:val="0"/>
                  <w:marRight w:val="0"/>
                  <w:marTop w:val="0"/>
                  <w:marBottom w:val="0"/>
                  <w:divBdr>
                    <w:top w:val="none" w:sz="0" w:space="0" w:color="auto"/>
                    <w:left w:val="none" w:sz="0" w:space="0" w:color="auto"/>
                    <w:bottom w:val="none" w:sz="0" w:space="0" w:color="auto"/>
                    <w:right w:val="none" w:sz="0" w:space="0" w:color="auto"/>
                  </w:divBdr>
                </w:div>
                <w:div w:id="1345668618">
                  <w:marLeft w:val="0"/>
                  <w:marRight w:val="0"/>
                  <w:marTop w:val="0"/>
                  <w:marBottom w:val="0"/>
                  <w:divBdr>
                    <w:top w:val="none" w:sz="0" w:space="0" w:color="auto"/>
                    <w:left w:val="none" w:sz="0" w:space="0" w:color="auto"/>
                    <w:bottom w:val="none" w:sz="0" w:space="0" w:color="auto"/>
                    <w:right w:val="none" w:sz="0" w:space="0" w:color="auto"/>
                  </w:divBdr>
                </w:div>
                <w:div w:id="290090976">
                  <w:marLeft w:val="0"/>
                  <w:marRight w:val="0"/>
                  <w:marTop w:val="0"/>
                  <w:marBottom w:val="0"/>
                  <w:divBdr>
                    <w:top w:val="none" w:sz="0" w:space="0" w:color="auto"/>
                    <w:left w:val="none" w:sz="0" w:space="0" w:color="auto"/>
                    <w:bottom w:val="none" w:sz="0" w:space="0" w:color="auto"/>
                    <w:right w:val="none" w:sz="0" w:space="0" w:color="auto"/>
                  </w:divBdr>
                </w:div>
                <w:div w:id="542449135">
                  <w:marLeft w:val="0"/>
                  <w:marRight w:val="0"/>
                  <w:marTop w:val="0"/>
                  <w:marBottom w:val="0"/>
                  <w:divBdr>
                    <w:top w:val="none" w:sz="0" w:space="0" w:color="auto"/>
                    <w:left w:val="none" w:sz="0" w:space="0" w:color="auto"/>
                    <w:bottom w:val="none" w:sz="0" w:space="0" w:color="auto"/>
                    <w:right w:val="none" w:sz="0" w:space="0" w:color="auto"/>
                  </w:divBdr>
                </w:div>
                <w:div w:id="1474365693">
                  <w:marLeft w:val="0"/>
                  <w:marRight w:val="0"/>
                  <w:marTop w:val="0"/>
                  <w:marBottom w:val="0"/>
                  <w:divBdr>
                    <w:top w:val="none" w:sz="0" w:space="0" w:color="auto"/>
                    <w:left w:val="none" w:sz="0" w:space="0" w:color="auto"/>
                    <w:bottom w:val="none" w:sz="0" w:space="0" w:color="auto"/>
                    <w:right w:val="none" w:sz="0" w:space="0" w:color="auto"/>
                  </w:divBdr>
                </w:div>
                <w:div w:id="1234313647">
                  <w:marLeft w:val="0"/>
                  <w:marRight w:val="0"/>
                  <w:marTop w:val="0"/>
                  <w:marBottom w:val="0"/>
                  <w:divBdr>
                    <w:top w:val="none" w:sz="0" w:space="0" w:color="auto"/>
                    <w:left w:val="none" w:sz="0" w:space="0" w:color="auto"/>
                    <w:bottom w:val="none" w:sz="0" w:space="0" w:color="auto"/>
                    <w:right w:val="none" w:sz="0" w:space="0" w:color="auto"/>
                  </w:divBdr>
                </w:div>
                <w:div w:id="1394504801">
                  <w:marLeft w:val="0"/>
                  <w:marRight w:val="0"/>
                  <w:marTop w:val="0"/>
                  <w:marBottom w:val="0"/>
                  <w:divBdr>
                    <w:top w:val="none" w:sz="0" w:space="0" w:color="auto"/>
                    <w:left w:val="none" w:sz="0" w:space="0" w:color="auto"/>
                    <w:bottom w:val="none" w:sz="0" w:space="0" w:color="auto"/>
                    <w:right w:val="none" w:sz="0" w:space="0" w:color="auto"/>
                  </w:divBdr>
                </w:div>
                <w:div w:id="1273128954">
                  <w:marLeft w:val="0"/>
                  <w:marRight w:val="0"/>
                  <w:marTop w:val="0"/>
                  <w:marBottom w:val="0"/>
                  <w:divBdr>
                    <w:top w:val="none" w:sz="0" w:space="0" w:color="auto"/>
                    <w:left w:val="none" w:sz="0" w:space="0" w:color="auto"/>
                    <w:bottom w:val="none" w:sz="0" w:space="0" w:color="auto"/>
                    <w:right w:val="none" w:sz="0" w:space="0" w:color="auto"/>
                  </w:divBdr>
                </w:div>
                <w:div w:id="218130495">
                  <w:marLeft w:val="0"/>
                  <w:marRight w:val="0"/>
                  <w:marTop w:val="0"/>
                  <w:marBottom w:val="0"/>
                  <w:divBdr>
                    <w:top w:val="none" w:sz="0" w:space="0" w:color="auto"/>
                    <w:left w:val="none" w:sz="0" w:space="0" w:color="auto"/>
                    <w:bottom w:val="none" w:sz="0" w:space="0" w:color="auto"/>
                    <w:right w:val="none" w:sz="0" w:space="0" w:color="auto"/>
                  </w:divBdr>
                </w:div>
                <w:div w:id="1855151179">
                  <w:marLeft w:val="0"/>
                  <w:marRight w:val="0"/>
                  <w:marTop w:val="0"/>
                  <w:marBottom w:val="0"/>
                  <w:divBdr>
                    <w:top w:val="none" w:sz="0" w:space="0" w:color="auto"/>
                    <w:left w:val="none" w:sz="0" w:space="0" w:color="auto"/>
                    <w:bottom w:val="none" w:sz="0" w:space="0" w:color="auto"/>
                    <w:right w:val="none" w:sz="0" w:space="0" w:color="auto"/>
                  </w:divBdr>
                </w:div>
                <w:div w:id="1386219948">
                  <w:marLeft w:val="0"/>
                  <w:marRight w:val="0"/>
                  <w:marTop w:val="0"/>
                  <w:marBottom w:val="0"/>
                  <w:divBdr>
                    <w:top w:val="none" w:sz="0" w:space="0" w:color="auto"/>
                    <w:left w:val="none" w:sz="0" w:space="0" w:color="auto"/>
                    <w:bottom w:val="none" w:sz="0" w:space="0" w:color="auto"/>
                    <w:right w:val="none" w:sz="0" w:space="0" w:color="auto"/>
                  </w:divBdr>
                </w:div>
                <w:div w:id="485705483">
                  <w:marLeft w:val="0"/>
                  <w:marRight w:val="0"/>
                  <w:marTop w:val="0"/>
                  <w:marBottom w:val="0"/>
                  <w:divBdr>
                    <w:top w:val="none" w:sz="0" w:space="0" w:color="auto"/>
                    <w:left w:val="none" w:sz="0" w:space="0" w:color="auto"/>
                    <w:bottom w:val="none" w:sz="0" w:space="0" w:color="auto"/>
                    <w:right w:val="none" w:sz="0" w:space="0" w:color="auto"/>
                  </w:divBdr>
                </w:div>
                <w:div w:id="188221114">
                  <w:marLeft w:val="0"/>
                  <w:marRight w:val="0"/>
                  <w:marTop w:val="0"/>
                  <w:marBottom w:val="0"/>
                  <w:divBdr>
                    <w:top w:val="none" w:sz="0" w:space="0" w:color="auto"/>
                    <w:left w:val="none" w:sz="0" w:space="0" w:color="auto"/>
                    <w:bottom w:val="none" w:sz="0" w:space="0" w:color="auto"/>
                    <w:right w:val="none" w:sz="0" w:space="0" w:color="auto"/>
                  </w:divBdr>
                </w:div>
                <w:div w:id="455608090">
                  <w:marLeft w:val="0"/>
                  <w:marRight w:val="0"/>
                  <w:marTop w:val="0"/>
                  <w:marBottom w:val="0"/>
                  <w:divBdr>
                    <w:top w:val="none" w:sz="0" w:space="0" w:color="auto"/>
                    <w:left w:val="none" w:sz="0" w:space="0" w:color="auto"/>
                    <w:bottom w:val="none" w:sz="0" w:space="0" w:color="auto"/>
                    <w:right w:val="none" w:sz="0" w:space="0" w:color="auto"/>
                  </w:divBdr>
                </w:div>
                <w:div w:id="190069720">
                  <w:marLeft w:val="0"/>
                  <w:marRight w:val="0"/>
                  <w:marTop w:val="0"/>
                  <w:marBottom w:val="0"/>
                  <w:divBdr>
                    <w:top w:val="none" w:sz="0" w:space="0" w:color="auto"/>
                    <w:left w:val="none" w:sz="0" w:space="0" w:color="auto"/>
                    <w:bottom w:val="none" w:sz="0" w:space="0" w:color="auto"/>
                    <w:right w:val="none" w:sz="0" w:space="0" w:color="auto"/>
                  </w:divBdr>
                </w:div>
                <w:div w:id="1961497212">
                  <w:marLeft w:val="0"/>
                  <w:marRight w:val="0"/>
                  <w:marTop w:val="0"/>
                  <w:marBottom w:val="0"/>
                  <w:divBdr>
                    <w:top w:val="none" w:sz="0" w:space="0" w:color="auto"/>
                    <w:left w:val="none" w:sz="0" w:space="0" w:color="auto"/>
                    <w:bottom w:val="none" w:sz="0" w:space="0" w:color="auto"/>
                    <w:right w:val="none" w:sz="0" w:space="0" w:color="auto"/>
                  </w:divBdr>
                </w:div>
                <w:div w:id="840314791">
                  <w:marLeft w:val="0"/>
                  <w:marRight w:val="0"/>
                  <w:marTop w:val="0"/>
                  <w:marBottom w:val="0"/>
                  <w:divBdr>
                    <w:top w:val="none" w:sz="0" w:space="0" w:color="auto"/>
                    <w:left w:val="none" w:sz="0" w:space="0" w:color="auto"/>
                    <w:bottom w:val="none" w:sz="0" w:space="0" w:color="auto"/>
                    <w:right w:val="none" w:sz="0" w:space="0" w:color="auto"/>
                  </w:divBdr>
                </w:div>
                <w:div w:id="724917218">
                  <w:marLeft w:val="0"/>
                  <w:marRight w:val="0"/>
                  <w:marTop w:val="0"/>
                  <w:marBottom w:val="0"/>
                  <w:divBdr>
                    <w:top w:val="none" w:sz="0" w:space="0" w:color="auto"/>
                    <w:left w:val="none" w:sz="0" w:space="0" w:color="auto"/>
                    <w:bottom w:val="none" w:sz="0" w:space="0" w:color="auto"/>
                    <w:right w:val="none" w:sz="0" w:space="0" w:color="auto"/>
                  </w:divBdr>
                </w:div>
                <w:div w:id="442968596">
                  <w:marLeft w:val="0"/>
                  <w:marRight w:val="0"/>
                  <w:marTop w:val="0"/>
                  <w:marBottom w:val="0"/>
                  <w:divBdr>
                    <w:top w:val="none" w:sz="0" w:space="0" w:color="auto"/>
                    <w:left w:val="none" w:sz="0" w:space="0" w:color="auto"/>
                    <w:bottom w:val="none" w:sz="0" w:space="0" w:color="auto"/>
                    <w:right w:val="none" w:sz="0" w:space="0" w:color="auto"/>
                  </w:divBdr>
                </w:div>
                <w:div w:id="1362629469">
                  <w:marLeft w:val="0"/>
                  <w:marRight w:val="0"/>
                  <w:marTop w:val="0"/>
                  <w:marBottom w:val="0"/>
                  <w:divBdr>
                    <w:top w:val="none" w:sz="0" w:space="0" w:color="auto"/>
                    <w:left w:val="none" w:sz="0" w:space="0" w:color="auto"/>
                    <w:bottom w:val="none" w:sz="0" w:space="0" w:color="auto"/>
                    <w:right w:val="none" w:sz="0" w:space="0" w:color="auto"/>
                  </w:divBdr>
                </w:div>
                <w:div w:id="1370760225">
                  <w:marLeft w:val="0"/>
                  <w:marRight w:val="0"/>
                  <w:marTop w:val="0"/>
                  <w:marBottom w:val="0"/>
                  <w:divBdr>
                    <w:top w:val="none" w:sz="0" w:space="0" w:color="auto"/>
                    <w:left w:val="none" w:sz="0" w:space="0" w:color="auto"/>
                    <w:bottom w:val="none" w:sz="0" w:space="0" w:color="auto"/>
                    <w:right w:val="none" w:sz="0" w:space="0" w:color="auto"/>
                  </w:divBdr>
                </w:div>
                <w:div w:id="290285908">
                  <w:marLeft w:val="0"/>
                  <w:marRight w:val="0"/>
                  <w:marTop w:val="0"/>
                  <w:marBottom w:val="0"/>
                  <w:divBdr>
                    <w:top w:val="none" w:sz="0" w:space="0" w:color="auto"/>
                    <w:left w:val="none" w:sz="0" w:space="0" w:color="auto"/>
                    <w:bottom w:val="none" w:sz="0" w:space="0" w:color="auto"/>
                    <w:right w:val="none" w:sz="0" w:space="0" w:color="auto"/>
                  </w:divBdr>
                </w:div>
                <w:div w:id="1355425901">
                  <w:marLeft w:val="0"/>
                  <w:marRight w:val="0"/>
                  <w:marTop w:val="0"/>
                  <w:marBottom w:val="0"/>
                  <w:divBdr>
                    <w:top w:val="none" w:sz="0" w:space="0" w:color="auto"/>
                    <w:left w:val="none" w:sz="0" w:space="0" w:color="auto"/>
                    <w:bottom w:val="none" w:sz="0" w:space="0" w:color="auto"/>
                    <w:right w:val="none" w:sz="0" w:space="0" w:color="auto"/>
                  </w:divBdr>
                </w:div>
                <w:div w:id="1921670456">
                  <w:marLeft w:val="0"/>
                  <w:marRight w:val="0"/>
                  <w:marTop w:val="0"/>
                  <w:marBottom w:val="0"/>
                  <w:divBdr>
                    <w:top w:val="none" w:sz="0" w:space="0" w:color="auto"/>
                    <w:left w:val="none" w:sz="0" w:space="0" w:color="auto"/>
                    <w:bottom w:val="none" w:sz="0" w:space="0" w:color="auto"/>
                    <w:right w:val="none" w:sz="0" w:space="0" w:color="auto"/>
                  </w:divBdr>
                </w:div>
                <w:div w:id="1168474092">
                  <w:marLeft w:val="0"/>
                  <w:marRight w:val="0"/>
                  <w:marTop w:val="0"/>
                  <w:marBottom w:val="0"/>
                  <w:divBdr>
                    <w:top w:val="none" w:sz="0" w:space="0" w:color="auto"/>
                    <w:left w:val="none" w:sz="0" w:space="0" w:color="auto"/>
                    <w:bottom w:val="none" w:sz="0" w:space="0" w:color="auto"/>
                    <w:right w:val="none" w:sz="0" w:space="0" w:color="auto"/>
                  </w:divBdr>
                </w:div>
                <w:div w:id="496382392">
                  <w:marLeft w:val="0"/>
                  <w:marRight w:val="0"/>
                  <w:marTop w:val="0"/>
                  <w:marBottom w:val="0"/>
                  <w:divBdr>
                    <w:top w:val="none" w:sz="0" w:space="0" w:color="auto"/>
                    <w:left w:val="none" w:sz="0" w:space="0" w:color="auto"/>
                    <w:bottom w:val="none" w:sz="0" w:space="0" w:color="auto"/>
                    <w:right w:val="none" w:sz="0" w:space="0" w:color="auto"/>
                  </w:divBdr>
                </w:div>
                <w:div w:id="118039055">
                  <w:marLeft w:val="0"/>
                  <w:marRight w:val="0"/>
                  <w:marTop w:val="0"/>
                  <w:marBottom w:val="0"/>
                  <w:divBdr>
                    <w:top w:val="none" w:sz="0" w:space="0" w:color="auto"/>
                    <w:left w:val="none" w:sz="0" w:space="0" w:color="auto"/>
                    <w:bottom w:val="none" w:sz="0" w:space="0" w:color="auto"/>
                    <w:right w:val="none" w:sz="0" w:space="0" w:color="auto"/>
                  </w:divBdr>
                </w:div>
                <w:div w:id="901061071">
                  <w:marLeft w:val="0"/>
                  <w:marRight w:val="0"/>
                  <w:marTop w:val="0"/>
                  <w:marBottom w:val="0"/>
                  <w:divBdr>
                    <w:top w:val="none" w:sz="0" w:space="0" w:color="auto"/>
                    <w:left w:val="none" w:sz="0" w:space="0" w:color="auto"/>
                    <w:bottom w:val="none" w:sz="0" w:space="0" w:color="auto"/>
                    <w:right w:val="none" w:sz="0" w:space="0" w:color="auto"/>
                  </w:divBdr>
                </w:div>
                <w:div w:id="928974890">
                  <w:marLeft w:val="0"/>
                  <w:marRight w:val="0"/>
                  <w:marTop w:val="0"/>
                  <w:marBottom w:val="0"/>
                  <w:divBdr>
                    <w:top w:val="none" w:sz="0" w:space="0" w:color="auto"/>
                    <w:left w:val="none" w:sz="0" w:space="0" w:color="auto"/>
                    <w:bottom w:val="none" w:sz="0" w:space="0" w:color="auto"/>
                    <w:right w:val="none" w:sz="0" w:space="0" w:color="auto"/>
                  </w:divBdr>
                </w:div>
                <w:div w:id="1224214973">
                  <w:marLeft w:val="0"/>
                  <w:marRight w:val="0"/>
                  <w:marTop w:val="0"/>
                  <w:marBottom w:val="0"/>
                  <w:divBdr>
                    <w:top w:val="none" w:sz="0" w:space="0" w:color="auto"/>
                    <w:left w:val="none" w:sz="0" w:space="0" w:color="auto"/>
                    <w:bottom w:val="none" w:sz="0" w:space="0" w:color="auto"/>
                    <w:right w:val="none" w:sz="0" w:space="0" w:color="auto"/>
                  </w:divBdr>
                </w:div>
                <w:div w:id="456266690">
                  <w:marLeft w:val="0"/>
                  <w:marRight w:val="0"/>
                  <w:marTop w:val="0"/>
                  <w:marBottom w:val="0"/>
                  <w:divBdr>
                    <w:top w:val="none" w:sz="0" w:space="0" w:color="auto"/>
                    <w:left w:val="none" w:sz="0" w:space="0" w:color="auto"/>
                    <w:bottom w:val="none" w:sz="0" w:space="0" w:color="auto"/>
                    <w:right w:val="none" w:sz="0" w:space="0" w:color="auto"/>
                  </w:divBdr>
                </w:div>
                <w:div w:id="35931263">
                  <w:marLeft w:val="0"/>
                  <w:marRight w:val="0"/>
                  <w:marTop w:val="0"/>
                  <w:marBottom w:val="0"/>
                  <w:divBdr>
                    <w:top w:val="none" w:sz="0" w:space="0" w:color="auto"/>
                    <w:left w:val="none" w:sz="0" w:space="0" w:color="auto"/>
                    <w:bottom w:val="none" w:sz="0" w:space="0" w:color="auto"/>
                    <w:right w:val="none" w:sz="0" w:space="0" w:color="auto"/>
                  </w:divBdr>
                </w:div>
                <w:div w:id="1804689666">
                  <w:marLeft w:val="0"/>
                  <w:marRight w:val="0"/>
                  <w:marTop w:val="0"/>
                  <w:marBottom w:val="0"/>
                  <w:divBdr>
                    <w:top w:val="none" w:sz="0" w:space="0" w:color="auto"/>
                    <w:left w:val="none" w:sz="0" w:space="0" w:color="auto"/>
                    <w:bottom w:val="none" w:sz="0" w:space="0" w:color="auto"/>
                    <w:right w:val="none" w:sz="0" w:space="0" w:color="auto"/>
                  </w:divBdr>
                </w:div>
                <w:div w:id="660700875">
                  <w:marLeft w:val="0"/>
                  <w:marRight w:val="0"/>
                  <w:marTop w:val="0"/>
                  <w:marBottom w:val="0"/>
                  <w:divBdr>
                    <w:top w:val="none" w:sz="0" w:space="0" w:color="auto"/>
                    <w:left w:val="none" w:sz="0" w:space="0" w:color="auto"/>
                    <w:bottom w:val="none" w:sz="0" w:space="0" w:color="auto"/>
                    <w:right w:val="none" w:sz="0" w:space="0" w:color="auto"/>
                  </w:divBdr>
                </w:div>
                <w:div w:id="1586184228">
                  <w:marLeft w:val="0"/>
                  <w:marRight w:val="0"/>
                  <w:marTop w:val="0"/>
                  <w:marBottom w:val="0"/>
                  <w:divBdr>
                    <w:top w:val="none" w:sz="0" w:space="0" w:color="auto"/>
                    <w:left w:val="none" w:sz="0" w:space="0" w:color="auto"/>
                    <w:bottom w:val="none" w:sz="0" w:space="0" w:color="auto"/>
                    <w:right w:val="none" w:sz="0" w:space="0" w:color="auto"/>
                  </w:divBdr>
                </w:div>
                <w:div w:id="915087951">
                  <w:marLeft w:val="0"/>
                  <w:marRight w:val="0"/>
                  <w:marTop w:val="0"/>
                  <w:marBottom w:val="0"/>
                  <w:divBdr>
                    <w:top w:val="none" w:sz="0" w:space="0" w:color="auto"/>
                    <w:left w:val="none" w:sz="0" w:space="0" w:color="auto"/>
                    <w:bottom w:val="none" w:sz="0" w:space="0" w:color="auto"/>
                    <w:right w:val="none" w:sz="0" w:space="0" w:color="auto"/>
                  </w:divBdr>
                </w:div>
                <w:div w:id="1043213915">
                  <w:marLeft w:val="0"/>
                  <w:marRight w:val="0"/>
                  <w:marTop w:val="0"/>
                  <w:marBottom w:val="0"/>
                  <w:divBdr>
                    <w:top w:val="none" w:sz="0" w:space="0" w:color="auto"/>
                    <w:left w:val="none" w:sz="0" w:space="0" w:color="auto"/>
                    <w:bottom w:val="none" w:sz="0" w:space="0" w:color="auto"/>
                    <w:right w:val="none" w:sz="0" w:space="0" w:color="auto"/>
                  </w:divBdr>
                </w:div>
                <w:div w:id="1960333022">
                  <w:marLeft w:val="0"/>
                  <w:marRight w:val="0"/>
                  <w:marTop w:val="0"/>
                  <w:marBottom w:val="0"/>
                  <w:divBdr>
                    <w:top w:val="none" w:sz="0" w:space="0" w:color="auto"/>
                    <w:left w:val="none" w:sz="0" w:space="0" w:color="auto"/>
                    <w:bottom w:val="none" w:sz="0" w:space="0" w:color="auto"/>
                    <w:right w:val="none" w:sz="0" w:space="0" w:color="auto"/>
                  </w:divBdr>
                </w:div>
                <w:div w:id="759714079">
                  <w:marLeft w:val="0"/>
                  <w:marRight w:val="0"/>
                  <w:marTop w:val="0"/>
                  <w:marBottom w:val="0"/>
                  <w:divBdr>
                    <w:top w:val="none" w:sz="0" w:space="0" w:color="auto"/>
                    <w:left w:val="none" w:sz="0" w:space="0" w:color="auto"/>
                    <w:bottom w:val="none" w:sz="0" w:space="0" w:color="auto"/>
                    <w:right w:val="none" w:sz="0" w:space="0" w:color="auto"/>
                  </w:divBdr>
                </w:div>
                <w:div w:id="619801861">
                  <w:marLeft w:val="0"/>
                  <w:marRight w:val="0"/>
                  <w:marTop w:val="0"/>
                  <w:marBottom w:val="0"/>
                  <w:divBdr>
                    <w:top w:val="none" w:sz="0" w:space="0" w:color="auto"/>
                    <w:left w:val="none" w:sz="0" w:space="0" w:color="auto"/>
                    <w:bottom w:val="none" w:sz="0" w:space="0" w:color="auto"/>
                    <w:right w:val="none" w:sz="0" w:space="0" w:color="auto"/>
                  </w:divBdr>
                </w:div>
                <w:div w:id="2080513396">
                  <w:marLeft w:val="0"/>
                  <w:marRight w:val="0"/>
                  <w:marTop w:val="0"/>
                  <w:marBottom w:val="0"/>
                  <w:divBdr>
                    <w:top w:val="none" w:sz="0" w:space="0" w:color="auto"/>
                    <w:left w:val="none" w:sz="0" w:space="0" w:color="auto"/>
                    <w:bottom w:val="none" w:sz="0" w:space="0" w:color="auto"/>
                    <w:right w:val="none" w:sz="0" w:space="0" w:color="auto"/>
                  </w:divBdr>
                </w:div>
                <w:div w:id="2099330568">
                  <w:marLeft w:val="0"/>
                  <w:marRight w:val="0"/>
                  <w:marTop w:val="0"/>
                  <w:marBottom w:val="0"/>
                  <w:divBdr>
                    <w:top w:val="none" w:sz="0" w:space="0" w:color="auto"/>
                    <w:left w:val="none" w:sz="0" w:space="0" w:color="auto"/>
                    <w:bottom w:val="none" w:sz="0" w:space="0" w:color="auto"/>
                    <w:right w:val="none" w:sz="0" w:space="0" w:color="auto"/>
                  </w:divBdr>
                </w:div>
                <w:div w:id="1204556467">
                  <w:marLeft w:val="0"/>
                  <w:marRight w:val="0"/>
                  <w:marTop w:val="0"/>
                  <w:marBottom w:val="0"/>
                  <w:divBdr>
                    <w:top w:val="none" w:sz="0" w:space="0" w:color="auto"/>
                    <w:left w:val="none" w:sz="0" w:space="0" w:color="auto"/>
                    <w:bottom w:val="none" w:sz="0" w:space="0" w:color="auto"/>
                    <w:right w:val="none" w:sz="0" w:space="0" w:color="auto"/>
                  </w:divBdr>
                </w:div>
                <w:div w:id="1977371303">
                  <w:marLeft w:val="0"/>
                  <w:marRight w:val="0"/>
                  <w:marTop w:val="0"/>
                  <w:marBottom w:val="0"/>
                  <w:divBdr>
                    <w:top w:val="none" w:sz="0" w:space="0" w:color="auto"/>
                    <w:left w:val="none" w:sz="0" w:space="0" w:color="auto"/>
                    <w:bottom w:val="none" w:sz="0" w:space="0" w:color="auto"/>
                    <w:right w:val="none" w:sz="0" w:space="0" w:color="auto"/>
                  </w:divBdr>
                </w:div>
                <w:div w:id="2060589891">
                  <w:marLeft w:val="0"/>
                  <w:marRight w:val="0"/>
                  <w:marTop w:val="0"/>
                  <w:marBottom w:val="0"/>
                  <w:divBdr>
                    <w:top w:val="none" w:sz="0" w:space="0" w:color="auto"/>
                    <w:left w:val="none" w:sz="0" w:space="0" w:color="auto"/>
                    <w:bottom w:val="none" w:sz="0" w:space="0" w:color="auto"/>
                    <w:right w:val="none" w:sz="0" w:space="0" w:color="auto"/>
                  </w:divBdr>
                </w:div>
                <w:div w:id="1955362554">
                  <w:marLeft w:val="0"/>
                  <w:marRight w:val="0"/>
                  <w:marTop w:val="0"/>
                  <w:marBottom w:val="0"/>
                  <w:divBdr>
                    <w:top w:val="none" w:sz="0" w:space="0" w:color="auto"/>
                    <w:left w:val="none" w:sz="0" w:space="0" w:color="auto"/>
                    <w:bottom w:val="none" w:sz="0" w:space="0" w:color="auto"/>
                    <w:right w:val="none" w:sz="0" w:space="0" w:color="auto"/>
                  </w:divBdr>
                </w:div>
                <w:div w:id="2086341379">
                  <w:marLeft w:val="0"/>
                  <w:marRight w:val="0"/>
                  <w:marTop w:val="0"/>
                  <w:marBottom w:val="0"/>
                  <w:divBdr>
                    <w:top w:val="none" w:sz="0" w:space="0" w:color="auto"/>
                    <w:left w:val="none" w:sz="0" w:space="0" w:color="auto"/>
                    <w:bottom w:val="none" w:sz="0" w:space="0" w:color="auto"/>
                    <w:right w:val="none" w:sz="0" w:space="0" w:color="auto"/>
                  </w:divBdr>
                </w:div>
                <w:div w:id="1989555547">
                  <w:marLeft w:val="0"/>
                  <w:marRight w:val="0"/>
                  <w:marTop w:val="0"/>
                  <w:marBottom w:val="0"/>
                  <w:divBdr>
                    <w:top w:val="none" w:sz="0" w:space="0" w:color="auto"/>
                    <w:left w:val="none" w:sz="0" w:space="0" w:color="auto"/>
                    <w:bottom w:val="none" w:sz="0" w:space="0" w:color="auto"/>
                    <w:right w:val="none" w:sz="0" w:space="0" w:color="auto"/>
                  </w:divBdr>
                </w:div>
                <w:div w:id="1842160658">
                  <w:marLeft w:val="0"/>
                  <w:marRight w:val="0"/>
                  <w:marTop w:val="0"/>
                  <w:marBottom w:val="0"/>
                  <w:divBdr>
                    <w:top w:val="none" w:sz="0" w:space="0" w:color="auto"/>
                    <w:left w:val="none" w:sz="0" w:space="0" w:color="auto"/>
                    <w:bottom w:val="none" w:sz="0" w:space="0" w:color="auto"/>
                    <w:right w:val="none" w:sz="0" w:space="0" w:color="auto"/>
                  </w:divBdr>
                </w:div>
                <w:div w:id="1314869758">
                  <w:marLeft w:val="0"/>
                  <w:marRight w:val="0"/>
                  <w:marTop w:val="0"/>
                  <w:marBottom w:val="0"/>
                  <w:divBdr>
                    <w:top w:val="none" w:sz="0" w:space="0" w:color="auto"/>
                    <w:left w:val="none" w:sz="0" w:space="0" w:color="auto"/>
                    <w:bottom w:val="none" w:sz="0" w:space="0" w:color="auto"/>
                    <w:right w:val="none" w:sz="0" w:space="0" w:color="auto"/>
                  </w:divBdr>
                </w:div>
                <w:div w:id="324941819">
                  <w:marLeft w:val="0"/>
                  <w:marRight w:val="0"/>
                  <w:marTop w:val="0"/>
                  <w:marBottom w:val="0"/>
                  <w:divBdr>
                    <w:top w:val="none" w:sz="0" w:space="0" w:color="auto"/>
                    <w:left w:val="none" w:sz="0" w:space="0" w:color="auto"/>
                    <w:bottom w:val="none" w:sz="0" w:space="0" w:color="auto"/>
                    <w:right w:val="none" w:sz="0" w:space="0" w:color="auto"/>
                  </w:divBdr>
                </w:div>
                <w:div w:id="1001812741">
                  <w:marLeft w:val="0"/>
                  <w:marRight w:val="0"/>
                  <w:marTop w:val="0"/>
                  <w:marBottom w:val="0"/>
                  <w:divBdr>
                    <w:top w:val="none" w:sz="0" w:space="0" w:color="auto"/>
                    <w:left w:val="none" w:sz="0" w:space="0" w:color="auto"/>
                    <w:bottom w:val="none" w:sz="0" w:space="0" w:color="auto"/>
                    <w:right w:val="none" w:sz="0" w:space="0" w:color="auto"/>
                  </w:divBdr>
                </w:div>
                <w:div w:id="655038748">
                  <w:marLeft w:val="0"/>
                  <w:marRight w:val="0"/>
                  <w:marTop w:val="0"/>
                  <w:marBottom w:val="0"/>
                  <w:divBdr>
                    <w:top w:val="none" w:sz="0" w:space="0" w:color="auto"/>
                    <w:left w:val="none" w:sz="0" w:space="0" w:color="auto"/>
                    <w:bottom w:val="none" w:sz="0" w:space="0" w:color="auto"/>
                    <w:right w:val="none" w:sz="0" w:space="0" w:color="auto"/>
                  </w:divBdr>
                </w:div>
                <w:div w:id="1578324542">
                  <w:marLeft w:val="0"/>
                  <w:marRight w:val="0"/>
                  <w:marTop w:val="0"/>
                  <w:marBottom w:val="0"/>
                  <w:divBdr>
                    <w:top w:val="none" w:sz="0" w:space="0" w:color="auto"/>
                    <w:left w:val="none" w:sz="0" w:space="0" w:color="auto"/>
                    <w:bottom w:val="none" w:sz="0" w:space="0" w:color="auto"/>
                    <w:right w:val="none" w:sz="0" w:space="0" w:color="auto"/>
                  </w:divBdr>
                </w:div>
                <w:div w:id="1095707255">
                  <w:marLeft w:val="0"/>
                  <w:marRight w:val="0"/>
                  <w:marTop w:val="0"/>
                  <w:marBottom w:val="0"/>
                  <w:divBdr>
                    <w:top w:val="none" w:sz="0" w:space="0" w:color="auto"/>
                    <w:left w:val="none" w:sz="0" w:space="0" w:color="auto"/>
                    <w:bottom w:val="none" w:sz="0" w:space="0" w:color="auto"/>
                    <w:right w:val="none" w:sz="0" w:space="0" w:color="auto"/>
                  </w:divBdr>
                </w:div>
                <w:div w:id="503937644">
                  <w:marLeft w:val="0"/>
                  <w:marRight w:val="0"/>
                  <w:marTop w:val="0"/>
                  <w:marBottom w:val="0"/>
                  <w:divBdr>
                    <w:top w:val="none" w:sz="0" w:space="0" w:color="auto"/>
                    <w:left w:val="none" w:sz="0" w:space="0" w:color="auto"/>
                    <w:bottom w:val="none" w:sz="0" w:space="0" w:color="auto"/>
                    <w:right w:val="none" w:sz="0" w:space="0" w:color="auto"/>
                  </w:divBdr>
                </w:div>
                <w:div w:id="1039087162">
                  <w:marLeft w:val="0"/>
                  <w:marRight w:val="0"/>
                  <w:marTop w:val="0"/>
                  <w:marBottom w:val="0"/>
                  <w:divBdr>
                    <w:top w:val="none" w:sz="0" w:space="0" w:color="auto"/>
                    <w:left w:val="none" w:sz="0" w:space="0" w:color="auto"/>
                    <w:bottom w:val="none" w:sz="0" w:space="0" w:color="auto"/>
                    <w:right w:val="none" w:sz="0" w:space="0" w:color="auto"/>
                  </w:divBdr>
                </w:div>
                <w:div w:id="1789546981">
                  <w:marLeft w:val="0"/>
                  <w:marRight w:val="0"/>
                  <w:marTop w:val="0"/>
                  <w:marBottom w:val="0"/>
                  <w:divBdr>
                    <w:top w:val="none" w:sz="0" w:space="0" w:color="auto"/>
                    <w:left w:val="none" w:sz="0" w:space="0" w:color="auto"/>
                    <w:bottom w:val="none" w:sz="0" w:space="0" w:color="auto"/>
                    <w:right w:val="none" w:sz="0" w:space="0" w:color="auto"/>
                  </w:divBdr>
                </w:div>
                <w:div w:id="1604145665">
                  <w:marLeft w:val="0"/>
                  <w:marRight w:val="0"/>
                  <w:marTop w:val="0"/>
                  <w:marBottom w:val="0"/>
                  <w:divBdr>
                    <w:top w:val="none" w:sz="0" w:space="0" w:color="auto"/>
                    <w:left w:val="none" w:sz="0" w:space="0" w:color="auto"/>
                    <w:bottom w:val="none" w:sz="0" w:space="0" w:color="auto"/>
                    <w:right w:val="none" w:sz="0" w:space="0" w:color="auto"/>
                  </w:divBdr>
                </w:div>
                <w:div w:id="428699212">
                  <w:marLeft w:val="0"/>
                  <w:marRight w:val="0"/>
                  <w:marTop w:val="0"/>
                  <w:marBottom w:val="0"/>
                  <w:divBdr>
                    <w:top w:val="none" w:sz="0" w:space="0" w:color="auto"/>
                    <w:left w:val="none" w:sz="0" w:space="0" w:color="auto"/>
                    <w:bottom w:val="none" w:sz="0" w:space="0" w:color="auto"/>
                    <w:right w:val="none" w:sz="0" w:space="0" w:color="auto"/>
                  </w:divBdr>
                </w:div>
                <w:div w:id="166941772">
                  <w:marLeft w:val="0"/>
                  <w:marRight w:val="0"/>
                  <w:marTop w:val="0"/>
                  <w:marBottom w:val="0"/>
                  <w:divBdr>
                    <w:top w:val="none" w:sz="0" w:space="0" w:color="auto"/>
                    <w:left w:val="none" w:sz="0" w:space="0" w:color="auto"/>
                    <w:bottom w:val="none" w:sz="0" w:space="0" w:color="auto"/>
                    <w:right w:val="none" w:sz="0" w:space="0" w:color="auto"/>
                  </w:divBdr>
                </w:div>
                <w:div w:id="2105107358">
                  <w:marLeft w:val="0"/>
                  <w:marRight w:val="0"/>
                  <w:marTop w:val="0"/>
                  <w:marBottom w:val="0"/>
                  <w:divBdr>
                    <w:top w:val="none" w:sz="0" w:space="0" w:color="auto"/>
                    <w:left w:val="none" w:sz="0" w:space="0" w:color="auto"/>
                    <w:bottom w:val="none" w:sz="0" w:space="0" w:color="auto"/>
                    <w:right w:val="none" w:sz="0" w:space="0" w:color="auto"/>
                  </w:divBdr>
                </w:div>
                <w:div w:id="1120957185">
                  <w:marLeft w:val="0"/>
                  <w:marRight w:val="0"/>
                  <w:marTop w:val="0"/>
                  <w:marBottom w:val="0"/>
                  <w:divBdr>
                    <w:top w:val="none" w:sz="0" w:space="0" w:color="auto"/>
                    <w:left w:val="none" w:sz="0" w:space="0" w:color="auto"/>
                    <w:bottom w:val="none" w:sz="0" w:space="0" w:color="auto"/>
                    <w:right w:val="none" w:sz="0" w:space="0" w:color="auto"/>
                  </w:divBdr>
                </w:div>
                <w:div w:id="150026383">
                  <w:marLeft w:val="0"/>
                  <w:marRight w:val="0"/>
                  <w:marTop w:val="0"/>
                  <w:marBottom w:val="0"/>
                  <w:divBdr>
                    <w:top w:val="none" w:sz="0" w:space="0" w:color="auto"/>
                    <w:left w:val="none" w:sz="0" w:space="0" w:color="auto"/>
                    <w:bottom w:val="none" w:sz="0" w:space="0" w:color="auto"/>
                    <w:right w:val="none" w:sz="0" w:space="0" w:color="auto"/>
                  </w:divBdr>
                </w:div>
                <w:div w:id="1644040237">
                  <w:marLeft w:val="0"/>
                  <w:marRight w:val="0"/>
                  <w:marTop w:val="0"/>
                  <w:marBottom w:val="0"/>
                  <w:divBdr>
                    <w:top w:val="none" w:sz="0" w:space="0" w:color="auto"/>
                    <w:left w:val="none" w:sz="0" w:space="0" w:color="auto"/>
                    <w:bottom w:val="none" w:sz="0" w:space="0" w:color="auto"/>
                    <w:right w:val="none" w:sz="0" w:space="0" w:color="auto"/>
                  </w:divBdr>
                </w:div>
                <w:div w:id="721635189">
                  <w:marLeft w:val="0"/>
                  <w:marRight w:val="0"/>
                  <w:marTop w:val="0"/>
                  <w:marBottom w:val="0"/>
                  <w:divBdr>
                    <w:top w:val="none" w:sz="0" w:space="0" w:color="auto"/>
                    <w:left w:val="none" w:sz="0" w:space="0" w:color="auto"/>
                    <w:bottom w:val="none" w:sz="0" w:space="0" w:color="auto"/>
                    <w:right w:val="none" w:sz="0" w:space="0" w:color="auto"/>
                  </w:divBdr>
                </w:div>
                <w:div w:id="1834025762">
                  <w:marLeft w:val="0"/>
                  <w:marRight w:val="0"/>
                  <w:marTop w:val="0"/>
                  <w:marBottom w:val="0"/>
                  <w:divBdr>
                    <w:top w:val="none" w:sz="0" w:space="0" w:color="auto"/>
                    <w:left w:val="none" w:sz="0" w:space="0" w:color="auto"/>
                    <w:bottom w:val="none" w:sz="0" w:space="0" w:color="auto"/>
                    <w:right w:val="none" w:sz="0" w:space="0" w:color="auto"/>
                  </w:divBdr>
                </w:div>
                <w:div w:id="1193036189">
                  <w:marLeft w:val="0"/>
                  <w:marRight w:val="0"/>
                  <w:marTop w:val="0"/>
                  <w:marBottom w:val="0"/>
                  <w:divBdr>
                    <w:top w:val="none" w:sz="0" w:space="0" w:color="auto"/>
                    <w:left w:val="none" w:sz="0" w:space="0" w:color="auto"/>
                    <w:bottom w:val="none" w:sz="0" w:space="0" w:color="auto"/>
                    <w:right w:val="none" w:sz="0" w:space="0" w:color="auto"/>
                  </w:divBdr>
                </w:div>
                <w:div w:id="755328698">
                  <w:marLeft w:val="0"/>
                  <w:marRight w:val="0"/>
                  <w:marTop w:val="0"/>
                  <w:marBottom w:val="0"/>
                  <w:divBdr>
                    <w:top w:val="none" w:sz="0" w:space="0" w:color="auto"/>
                    <w:left w:val="none" w:sz="0" w:space="0" w:color="auto"/>
                    <w:bottom w:val="none" w:sz="0" w:space="0" w:color="auto"/>
                    <w:right w:val="none" w:sz="0" w:space="0" w:color="auto"/>
                  </w:divBdr>
                </w:div>
                <w:div w:id="571090182">
                  <w:marLeft w:val="0"/>
                  <w:marRight w:val="0"/>
                  <w:marTop w:val="0"/>
                  <w:marBottom w:val="0"/>
                  <w:divBdr>
                    <w:top w:val="none" w:sz="0" w:space="0" w:color="auto"/>
                    <w:left w:val="none" w:sz="0" w:space="0" w:color="auto"/>
                    <w:bottom w:val="none" w:sz="0" w:space="0" w:color="auto"/>
                    <w:right w:val="none" w:sz="0" w:space="0" w:color="auto"/>
                  </w:divBdr>
                </w:div>
                <w:div w:id="2084646969">
                  <w:marLeft w:val="0"/>
                  <w:marRight w:val="0"/>
                  <w:marTop w:val="0"/>
                  <w:marBottom w:val="0"/>
                  <w:divBdr>
                    <w:top w:val="none" w:sz="0" w:space="0" w:color="auto"/>
                    <w:left w:val="none" w:sz="0" w:space="0" w:color="auto"/>
                    <w:bottom w:val="none" w:sz="0" w:space="0" w:color="auto"/>
                    <w:right w:val="none" w:sz="0" w:space="0" w:color="auto"/>
                  </w:divBdr>
                </w:div>
                <w:div w:id="32285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74690">
          <w:marLeft w:val="0"/>
          <w:marRight w:val="0"/>
          <w:marTop w:val="15"/>
          <w:marBottom w:val="0"/>
          <w:divBdr>
            <w:top w:val="none" w:sz="0" w:space="0" w:color="auto"/>
            <w:left w:val="none" w:sz="0" w:space="0" w:color="auto"/>
            <w:bottom w:val="none" w:sz="0" w:space="0" w:color="auto"/>
            <w:right w:val="none" w:sz="0" w:space="0" w:color="auto"/>
          </w:divBdr>
          <w:divsChild>
            <w:div w:id="198779934">
              <w:marLeft w:val="0"/>
              <w:marRight w:val="0"/>
              <w:marTop w:val="0"/>
              <w:marBottom w:val="0"/>
              <w:divBdr>
                <w:top w:val="none" w:sz="0" w:space="0" w:color="auto"/>
                <w:left w:val="none" w:sz="0" w:space="0" w:color="auto"/>
                <w:bottom w:val="none" w:sz="0" w:space="0" w:color="auto"/>
                <w:right w:val="none" w:sz="0" w:space="0" w:color="auto"/>
              </w:divBdr>
              <w:divsChild>
                <w:div w:id="1001280159">
                  <w:marLeft w:val="0"/>
                  <w:marRight w:val="0"/>
                  <w:marTop w:val="0"/>
                  <w:marBottom w:val="0"/>
                  <w:divBdr>
                    <w:top w:val="none" w:sz="0" w:space="0" w:color="auto"/>
                    <w:left w:val="none" w:sz="0" w:space="0" w:color="auto"/>
                    <w:bottom w:val="none" w:sz="0" w:space="0" w:color="auto"/>
                    <w:right w:val="none" w:sz="0" w:space="0" w:color="auto"/>
                  </w:divBdr>
                </w:div>
                <w:div w:id="909579299">
                  <w:marLeft w:val="0"/>
                  <w:marRight w:val="0"/>
                  <w:marTop w:val="0"/>
                  <w:marBottom w:val="0"/>
                  <w:divBdr>
                    <w:top w:val="none" w:sz="0" w:space="0" w:color="auto"/>
                    <w:left w:val="none" w:sz="0" w:space="0" w:color="auto"/>
                    <w:bottom w:val="none" w:sz="0" w:space="0" w:color="auto"/>
                    <w:right w:val="none" w:sz="0" w:space="0" w:color="auto"/>
                  </w:divBdr>
                </w:div>
                <w:div w:id="74860273">
                  <w:marLeft w:val="0"/>
                  <w:marRight w:val="0"/>
                  <w:marTop w:val="0"/>
                  <w:marBottom w:val="0"/>
                  <w:divBdr>
                    <w:top w:val="none" w:sz="0" w:space="0" w:color="auto"/>
                    <w:left w:val="none" w:sz="0" w:space="0" w:color="auto"/>
                    <w:bottom w:val="none" w:sz="0" w:space="0" w:color="auto"/>
                    <w:right w:val="none" w:sz="0" w:space="0" w:color="auto"/>
                  </w:divBdr>
                </w:div>
                <w:div w:id="779224711">
                  <w:marLeft w:val="0"/>
                  <w:marRight w:val="0"/>
                  <w:marTop w:val="0"/>
                  <w:marBottom w:val="0"/>
                  <w:divBdr>
                    <w:top w:val="none" w:sz="0" w:space="0" w:color="auto"/>
                    <w:left w:val="none" w:sz="0" w:space="0" w:color="auto"/>
                    <w:bottom w:val="none" w:sz="0" w:space="0" w:color="auto"/>
                    <w:right w:val="none" w:sz="0" w:space="0" w:color="auto"/>
                  </w:divBdr>
                </w:div>
                <w:div w:id="1650941776">
                  <w:marLeft w:val="0"/>
                  <w:marRight w:val="0"/>
                  <w:marTop w:val="0"/>
                  <w:marBottom w:val="0"/>
                  <w:divBdr>
                    <w:top w:val="none" w:sz="0" w:space="0" w:color="auto"/>
                    <w:left w:val="none" w:sz="0" w:space="0" w:color="auto"/>
                    <w:bottom w:val="none" w:sz="0" w:space="0" w:color="auto"/>
                    <w:right w:val="none" w:sz="0" w:space="0" w:color="auto"/>
                  </w:divBdr>
                </w:div>
                <w:div w:id="567500465">
                  <w:marLeft w:val="0"/>
                  <w:marRight w:val="0"/>
                  <w:marTop w:val="0"/>
                  <w:marBottom w:val="0"/>
                  <w:divBdr>
                    <w:top w:val="none" w:sz="0" w:space="0" w:color="auto"/>
                    <w:left w:val="none" w:sz="0" w:space="0" w:color="auto"/>
                    <w:bottom w:val="none" w:sz="0" w:space="0" w:color="auto"/>
                    <w:right w:val="none" w:sz="0" w:space="0" w:color="auto"/>
                  </w:divBdr>
                </w:div>
                <w:div w:id="1070808030">
                  <w:marLeft w:val="0"/>
                  <w:marRight w:val="0"/>
                  <w:marTop w:val="0"/>
                  <w:marBottom w:val="0"/>
                  <w:divBdr>
                    <w:top w:val="none" w:sz="0" w:space="0" w:color="auto"/>
                    <w:left w:val="none" w:sz="0" w:space="0" w:color="auto"/>
                    <w:bottom w:val="none" w:sz="0" w:space="0" w:color="auto"/>
                    <w:right w:val="none" w:sz="0" w:space="0" w:color="auto"/>
                  </w:divBdr>
                </w:div>
                <w:div w:id="1451433216">
                  <w:marLeft w:val="0"/>
                  <w:marRight w:val="0"/>
                  <w:marTop w:val="0"/>
                  <w:marBottom w:val="0"/>
                  <w:divBdr>
                    <w:top w:val="none" w:sz="0" w:space="0" w:color="auto"/>
                    <w:left w:val="none" w:sz="0" w:space="0" w:color="auto"/>
                    <w:bottom w:val="none" w:sz="0" w:space="0" w:color="auto"/>
                    <w:right w:val="none" w:sz="0" w:space="0" w:color="auto"/>
                  </w:divBdr>
                </w:div>
                <w:div w:id="493105402">
                  <w:marLeft w:val="0"/>
                  <w:marRight w:val="0"/>
                  <w:marTop w:val="0"/>
                  <w:marBottom w:val="0"/>
                  <w:divBdr>
                    <w:top w:val="none" w:sz="0" w:space="0" w:color="auto"/>
                    <w:left w:val="none" w:sz="0" w:space="0" w:color="auto"/>
                    <w:bottom w:val="none" w:sz="0" w:space="0" w:color="auto"/>
                    <w:right w:val="none" w:sz="0" w:space="0" w:color="auto"/>
                  </w:divBdr>
                </w:div>
                <w:div w:id="152454484">
                  <w:marLeft w:val="0"/>
                  <w:marRight w:val="0"/>
                  <w:marTop w:val="0"/>
                  <w:marBottom w:val="0"/>
                  <w:divBdr>
                    <w:top w:val="none" w:sz="0" w:space="0" w:color="auto"/>
                    <w:left w:val="none" w:sz="0" w:space="0" w:color="auto"/>
                    <w:bottom w:val="none" w:sz="0" w:space="0" w:color="auto"/>
                    <w:right w:val="none" w:sz="0" w:space="0" w:color="auto"/>
                  </w:divBdr>
                </w:div>
                <w:div w:id="995694543">
                  <w:marLeft w:val="0"/>
                  <w:marRight w:val="0"/>
                  <w:marTop w:val="0"/>
                  <w:marBottom w:val="0"/>
                  <w:divBdr>
                    <w:top w:val="none" w:sz="0" w:space="0" w:color="auto"/>
                    <w:left w:val="none" w:sz="0" w:space="0" w:color="auto"/>
                    <w:bottom w:val="none" w:sz="0" w:space="0" w:color="auto"/>
                    <w:right w:val="none" w:sz="0" w:space="0" w:color="auto"/>
                  </w:divBdr>
                </w:div>
                <w:div w:id="1912350057">
                  <w:marLeft w:val="0"/>
                  <w:marRight w:val="0"/>
                  <w:marTop w:val="0"/>
                  <w:marBottom w:val="0"/>
                  <w:divBdr>
                    <w:top w:val="none" w:sz="0" w:space="0" w:color="auto"/>
                    <w:left w:val="none" w:sz="0" w:space="0" w:color="auto"/>
                    <w:bottom w:val="none" w:sz="0" w:space="0" w:color="auto"/>
                    <w:right w:val="none" w:sz="0" w:space="0" w:color="auto"/>
                  </w:divBdr>
                </w:div>
                <w:div w:id="1097166936">
                  <w:marLeft w:val="0"/>
                  <w:marRight w:val="0"/>
                  <w:marTop w:val="0"/>
                  <w:marBottom w:val="0"/>
                  <w:divBdr>
                    <w:top w:val="none" w:sz="0" w:space="0" w:color="auto"/>
                    <w:left w:val="none" w:sz="0" w:space="0" w:color="auto"/>
                    <w:bottom w:val="none" w:sz="0" w:space="0" w:color="auto"/>
                    <w:right w:val="none" w:sz="0" w:space="0" w:color="auto"/>
                  </w:divBdr>
                </w:div>
                <w:div w:id="2127431027">
                  <w:marLeft w:val="0"/>
                  <w:marRight w:val="0"/>
                  <w:marTop w:val="0"/>
                  <w:marBottom w:val="0"/>
                  <w:divBdr>
                    <w:top w:val="none" w:sz="0" w:space="0" w:color="auto"/>
                    <w:left w:val="none" w:sz="0" w:space="0" w:color="auto"/>
                    <w:bottom w:val="none" w:sz="0" w:space="0" w:color="auto"/>
                    <w:right w:val="none" w:sz="0" w:space="0" w:color="auto"/>
                  </w:divBdr>
                </w:div>
                <w:div w:id="181743084">
                  <w:marLeft w:val="0"/>
                  <w:marRight w:val="0"/>
                  <w:marTop w:val="0"/>
                  <w:marBottom w:val="0"/>
                  <w:divBdr>
                    <w:top w:val="none" w:sz="0" w:space="0" w:color="auto"/>
                    <w:left w:val="none" w:sz="0" w:space="0" w:color="auto"/>
                    <w:bottom w:val="none" w:sz="0" w:space="0" w:color="auto"/>
                    <w:right w:val="none" w:sz="0" w:space="0" w:color="auto"/>
                  </w:divBdr>
                </w:div>
                <w:div w:id="116551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028105">
      <w:bodyDiv w:val="1"/>
      <w:marLeft w:val="0"/>
      <w:marRight w:val="0"/>
      <w:marTop w:val="0"/>
      <w:marBottom w:val="0"/>
      <w:divBdr>
        <w:top w:val="none" w:sz="0" w:space="0" w:color="auto"/>
        <w:left w:val="none" w:sz="0" w:space="0" w:color="auto"/>
        <w:bottom w:val="none" w:sz="0" w:space="0" w:color="auto"/>
        <w:right w:val="none" w:sz="0" w:space="0" w:color="auto"/>
      </w:divBdr>
    </w:div>
    <w:div w:id="680666987">
      <w:bodyDiv w:val="1"/>
      <w:marLeft w:val="0"/>
      <w:marRight w:val="0"/>
      <w:marTop w:val="0"/>
      <w:marBottom w:val="0"/>
      <w:divBdr>
        <w:top w:val="none" w:sz="0" w:space="0" w:color="auto"/>
        <w:left w:val="none" w:sz="0" w:space="0" w:color="auto"/>
        <w:bottom w:val="none" w:sz="0" w:space="0" w:color="auto"/>
        <w:right w:val="none" w:sz="0" w:space="0" w:color="auto"/>
      </w:divBdr>
    </w:div>
    <w:div w:id="827357017">
      <w:bodyDiv w:val="1"/>
      <w:marLeft w:val="0"/>
      <w:marRight w:val="0"/>
      <w:marTop w:val="0"/>
      <w:marBottom w:val="0"/>
      <w:divBdr>
        <w:top w:val="none" w:sz="0" w:space="0" w:color="auto"/>
        <w:left w:val="none" w:sz="0" w:space="0" w:color="auto"/>
        <w:bottom w:val="none" w:sz="0" w:space="0" w:color="auto"/>
        <w:right w:val="none" w:sz="0" w:space="0" w:color="auto"/>
      </w:divBdr>
    </w:div>
    <w:div w:id="1308775813">
      <w:bodyDiv w:val="1"/>
      <w:marLeft w:val="0"/>
      <w:marRight w:val="0"/>
      <w:marTop w:val="0"/>
      <w:marBottom w:val="0"/>
      <w:divBdr>
        <w:top w:val="none" w:sz="0" w:space="0" w:color="auto"/>
        <w:left w:val="none" w:sz="0" w:space="0" w:color="auto"/>
        <w:bottom w:val="none" w:sz="0" w:space="0" w:color="auto"/>
        <w:right w:val="none" w:sz="0" w:space="0" w:color="auto"/>
      </w:divBdr>
    </w:div>
    <w:div w:id="1600063578">
      <w:bodyDiv w:val="1"/>
      <w:marLeft w:val="0"/>
      <w:marRight w:val="0"/>
      <w:marTop w:val="0"/>
      <w:marBottom w:val="0"/>
      <w:divBdr>
        <w:top w:val="none" w:sz="0" w:space="0" w:color="auto"/>
        <w:left w:val="none" w:sz="0" w:space="0" w:color="auto"/>
        <w:bottom w:val="none" w:sz="0" w:space="0" w:color="auto"/>
        <w:right w:val="none" w:sz="0" w:space="0" w:color="auto"/>
      </w:divBdr>
    </w:div>
    <w:div w:id="1681928833">
      <w:bodyDiv w:val="1"/>
      <w:marLeft w:val="0"/>
      <w:marRight w:val="0"/>
      <w:marTop w:val="0"/>
      <w:marBottom w:val="0"/>
      <w:divBdr>
        <w:top w:val="none" w:sz="0" w:space="0" w:color="auto"/>
        <w:left w:val="none" w:sz="0" w:space="0" w:color="auto"/>
        <w:bottom w:val="none" w:sz="0" w:space="0" w:color="auto"/>
        <w:right w:val="none" w:sz="0" w:space="0" w:color="auto"/>
      </w:divBdr>
    </w:div>
    <w:div w:id="2068987562">
      <w:bodyDiv w:val="1"/>
      <w:marLeft w:val="0"/>
      <w:marRight w:val="0"/>
      <w:marTop w:val="0"/>
      <w:marBottom w:val="0"/>
      <w:divBdr>
        <w:top w:val="none" w:sz="0" w:space="0" w:color="auto"/>
        <w:left w:val="none" w:sz="0" w:space="0" w:color="auto"/>
        <w:bottom w:val="none" w:sz="0" w:space="0" w:color="auto"/>
        <w:right w:val="none" w:sz="0" w:space="0" w:color="auto"/>
      </w:divBdr>
    </w:div>
    <w:div w:id="207974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8002</Words>
  <Characters>45612</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Приемная1</cp:lastModifiedBy>
  <cp:revision>2</cp:revision>
  <dcterms:created xsi:type="dcterms:W3CDTF">2018-12-17T06:35:00Z</dcterms:created>
  <dcterms:modified xsi:type="dcterms:W3CDTF">2018-12-17T06:35:00Z</dcterms:modified>
</cp:coreProperties>
</file>