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4B76AE" wp14:editId="2A14DA1D">
            <wp:simplePos x="0" y="0"/>
            <wp:positionH relativeFrom="column">
              <wp:posOffset>1203960</wp:posOffset>
            </wp:positionH>
            <wp:positionV relativeFrom="paragraph">
              <wp:posOffset>62865</wp:posOffset>
            </wp:positionV>
            <wp:extent cx="7829550" cy="5540375"/>
            <wp:effectExtent l="0" t="0" r="0" b="0"/>
            <wp:wrapSquare wrapText="bothSides"/>
            <wp:docPr id="2" name="Рисунок 2" descr="C:\Users\Приемная1\AppData\Local\Microsoft\Windows\Temporary Internet Files\Content.Word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1\AppData\Local\Microsoft\Windows\Temporary Internet Files\Content.Word\1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D33FA2" w:rsidRDefault="00D33FA2" w:rsidP="00F0283D">
      <w:pPr>
        <w:spacing w:after="0" w:line="240" w:lineRule="auto"/>
        <w:ind w:right="1134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67092A" w:rsidRPr="00F0283D" w:rsidRDefault="00A67348" w:rsidP="00F0283D">
      <w:pPr>
        <w:spacing w:after="0" w:line="240" w:lineRule="auto"/>
        <w:ind w:right="1134"/>
        <w:jc w:val="both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F028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</w:t>
      </w:r>
      <w:r w:rsidR="00F0283D" w:rsidRPr="0030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</w:t>
      </w:r>
      <w:r w:rsidR="00F0283D" w:rsidRPr="0030633A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руемые цели</w:t>
      </w:r>
      <w:r w:rsidR="0067092A" w:rsidRPr="0030633A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 основного общего образования с учётом специфики предмета</w:t>
      </w:r>
      <w:r w:rsidR="0067092A" w:rsidRPr="00F0283D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:</w:t>
      </w:r>
    </w:p>
    <w:p w:rsidR="0067092A" w:rsidRPr="00F0283D" w:rsidRDefault="0067092A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--Развитие личности в ответственный период социального взросления человека (10-15 лет), её познавательных интересов, критического мышления в </w:t>
      </w:r>
      <w:r w:rsidR="00884CBC" w:rsidRPr="00F0283D">
        <w:rPr>
          <w:rFonts w:ascii="Times New Roman" w:hAnsi="Times New Roman"/>
          <w:sz w:val="24"/>
          <w:szCs w:val="24"/>
        </w:rPr>
        <w:t>процесс восприятия социальной (</w:t>
      </w:r>
      <w:r w:rsidRPr="00F0283D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7092A" w:rsidRPr="00F0283D" w:rsidRDefault="0067092A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67092A" w:rsidRPr="00F0283D" w:rsidRDefault="0067092A" w:rsidP="00410A3F">
      <w:pPr>
        <w:rPr>
          <w:rFonts w:ascii="Times New Roman" w:hAnsi="Times New Roman"/>
          <w:sz w:val="24"/>
          <w:szCs w:val="24"/>
        </w:rPr>
      </w:pPr>
      <w:proofErr w:type="gramStart"/>
      <w:r w:rsidRPr="00F0283D">
        <w:rPr>
          <w:rFonts w:ascii="Times New Roman" w:hAnsi="Times New Roman"/>
          <w:sz w:val="24"/>
          <w:szCs w:val="24"/>
        </w:rPr>
        <w:t>-Освоение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67092A" w:rsidRPr="00F0283D" w:rsidRDefault="0067092A" w:rsidP="00410A3F">
      <w:pPr>
        <w:rPr>
          <w:rFonts w:ascii="Times New Roman" w:hAnsi="Times New Roman"/>
          <w:sz w:val="24"/>
          <w:szCs w:val="24"/>
        </w:rPr>
      </w:pPr>
      <w:proofErr w:type="gramStart"/>
      <w:r w:rsidRPr="00F0283D">
        <w:rPr>
          <w:rFonts w:ascii="Times New Roman" w:hAnsi="Times New Roman"/>
          <w:sz w:val="24"/>
          <w:szCs w:val="24"/>
        </w:rPr>
        <w:t xml:space="preserve">-формировании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5D72D5" w:rsidRPr="00F0283D" w:rsidRDefault="005D72D5" w:rsidP="00410A3F">
      <w:pPr>
        <w:rPr>
          <w:rFonts w:ascii="Times New Roman" w:hAnsi="Times New Roman"/>
          <w:sz w:val="24"/>
          <w:szCs w:val="24"/>
          <w:lang w:eastAsia="ru-RU"/>
        </w:rPr>
      </w:pPr>
      <w:r w:rsidRPr="00F0283D">
        <w:rPr>
          <w:rFonts w:ascii="Times New Roman" w:hAnsi="Times New Roman"/>
          <w:sz w:val="24"/>
          <w:szCs w:val="24"/>
          <w:lang w:eastAsia="ru-RU"/>
        </w:rPr>
        <w:t>Предмет «Обществознание » изучается на ступени основного общего образования в кач</w:t>
      </w:r>
      <w:r w:rsidR="00783582" w:rsidRPr="00F0283D">
        <w:rPr>
          <w:rFonts w:ascii="Times New Roman" w:hAnsi="Times New Roman"/>
          <w:sz w:val="24"/>
          <w:szCs w:val="24"/>
          <w:lang w:eastAsia="ru-RU"/>
        </w:rPr>
        <w:t>естве обязательного предмета в 5-9 классах в общем объеме 175</w:t>
      </w:r>
      <w:r w:rsidRPr="00F0283D"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2A63F1" w:rsidRPr="00F0283D" w:rsidRDefault="00F0283D" w:rsidP="00410A3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0283D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63F1" w:rsidRPr="00F0283D" w:rsidRDefault="005D72D5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</w:t>
      </w:r>
      <w:r w:rsidR="002B1C3D" w:rsidRPr="00F0283D">
        <w:rPr>
          <w:rFonts w:ascii="Times New Roman" w:hAnsi="Times New Roman"/>
          <w:sz w:val="24"/>
          <w:szCs w:val="24"/>
        </w:rPr>
        <w:t xml:space="preserve">     </w:t>
      </w:r>
      <w:r w:rsidR="002A63F1" w:rsidRPr="00F0283D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A63F1" w:rsidRPr="00F0283D" w:rsidRDefault="002B1C3D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 </w:t>
      </w:r>
      <w:r w:rsidR="002A63F1" w:rsidRPr="00F0283D">
        <w:rPr>
          <w:rFonts w:ascii="Times New Roman" w:hAnsi="Times New Roman"/>
          <w:sz w:val="24"/>
          <w:szCs w:val="24"/>
        </w:rPr>
        <w:t xml:space="preserve"> </w:t>
      </w:r>
      <w:r w:rsidR="000C408A" w:rsidRPr="00F0283D">
        <w:rPr>
          <w:rFonts w:ascii="Times New Roman" w:hAnsi="Times New Roman"/>
          <w:sz w:val="24"/>
          <w:szCs w:val="24"/>
        </w:rPr>
        <w:t xml:space="preserve"> </w:t>
      </w:r>
      <w:r w:rsidR="002A63F1" w:rsidRPr="00F0283D">
        <w:rPr>
          <w:rFonts w:ascii="Times New Roman" w:hAnsi="Times New Roman"/>
          <w:sz w:val="24"/>
          <w:szCs w:val="24"/>
        </w:rPr>
        <w:t>«Обществознание» - учебный предмет</w:t>
      </w:r>
      <w:r w:rsidR="00B857B5" w:rsidRPr="00F0283D">
        <w:rPr>
          <w:rFonts w:ascii="Times New Roman" w:hAnsi="Times New Roman"/>
          <w:sz w:val="24"/>
          <w:szCs w:val="24"/>
        </w:rPr>
        <w:t>, изучаемый в основной школе с 5</w:t>
      </w:r>
      <w:r w:rsidR="002A63F1" w:rsidRPr="00F0283D">
        <w:rPr>
          <w:rFonts w:ascii="Times New Roman" w:hAnsi="Times New Roman"/>
          <w:sz w:val="24"/>
          <w:szCs w:val="24"/>
        </w:rPr>
        <w:t xml:space="preserve">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</w:t>
      </w:r>
      <w:r w:rsidR="002A63F1" w:rsidRPr="00F0283D">
        <w:rPr>
          <w:rFonts w:ascii="Times New Roman" w:hAnsi="Times New Roman"/>
          <w:sz w:val="24"/>
          <w:szCs w:val="24"/>
        </w:rPr>
        <w:lastRenderedPageBreak/>
        <w:t>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A63F1" w:rsidRPr="00F0283D" w:rsidRDefault="002B1C3D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  </w:t>
      </w:r>
      <w:r w:rsidR="002A63F1" w:rsidRPr="00F0283D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="002A63F1" w:rsidRPr="00F0283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A63F1" w:rsidRPr="00F0283D">
        <w:rPr>
          <w:rFonts w:ascii="Times New Roman" w:hAnsi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="002A63F1" w:rsidRPr="00F0283D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="002A63F1" w:rsidRPr="00F0283D">
        <w:rPr>
          <w:rFonts w:ascii="Times New Roman" w:hAnsi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</w:t>
      </w:r>
      <w:r w:rsidR="00F94034" w:rsidRPr="00F0283D">
        <w:rPr>
          <w:rFonts w:ascii="Times New Roman" w:hAnsi="Times New Roman"/>
          <w:sz w:val="24"/>
          <w:szCs w:val="24"/>
        </w:rPr>
        <w:t xml:space="preserve"> содержания курса для учащихся 6</w:t>
      </w:r>
      <w:r w:rsidRPr="00F0283D">
        <w:rPr>
          <w:rFonts w:ascii="Times New Roman" w:hAnsi="Times New Roman"/>
          <w:sz w:val="24"/>
          <w:szCs w:val="24"/>
        </w:rPr>
        <w:t xml:space="preserve"> – 9 классов. Учитывая возрастные особенности школьников, в рабочей программе выделены два самостоятельных этапа</w:t>
      </w:r>
      <w:r w:rsidR="00B857B5" w:rsidRPr="00F0283D">
        <w:rPr>
          <w:rFonts w:ascii="Times New Roman" w:hAnsi="Times New Roman"/>
          <w:sz w:val="24"/>
          <w:szCs w:val="24"/>
        </w:rPr>
        <w:t xml:space="preserve"> изучения курса: первый этап – 5</w:t>
      </w:r>
      <w:r w:rsidRPr="00F0283D">
        <w:rPr>
          <w:rFonts w:ascii="Times New Roman" w:hAnsi="Times New Roman"/>
          <w:sz w:val="24"/>
          <w:szCs w:val="24"/>
        </w:rPr>
        <w:t xml:space="preserve"> – 7 классы; второй этап – 8 – 9 классы.</w:t>
      </w:r>
    </w:p>
    <w:p w:rsidR="002A63F1" w:rsidRPr="00F0283D" w:rsidRDefault="000C408A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     </w:t>
      </w:r>
      <w:r w:rsidR="00B857B5" w:rsidRPr="00F0283D">
        <w:rPr>
          <w:rFonts w:ascii="Times New Roman" w:hAnsi="Times New Roman"/>
          <w:sz w:val="24"/>
          <w:szCs w:val="24"/>
        </w:rPr>
        <w:t>Курс «Обществознание» для 5–</w:t>
      </w:r>
      <w:r w:rsidR="002A63F1" w:rsidRPr="00F0283D">
        <w:rPr>
          <w:rFonts w:ascii="Times New Roman" w:hAnsi="Times New Roman"/>
          <w:sz w:val="24"/>
          <w:szCs w:val="24"/>
        </w:rPr>
        <w:t>7 классов является пропедевтик</w:t>
      </w:r>
      <w:r w:rsidR="00B857B5" w:rsidRPr="00F0283D">
        <w:rPr>
          <w:rFonts w:ascii="Times New Roman" w:hAnsi="Times New Roman"/>
          <w:sz w:val="24"/>
          <w:szCs w:val="24"/>
        </w:rPr>
        <w:t>ой курса «обществознание» для 8–9 классов и далее для 10–</w:t>
      </w:r>
      <w:r w:rsidR="002A63F1" w:rsidRPr="00F0283D">
        <w:rPr>
          <w:rFonts w:ascii="Times New Roman" w:hAnsi="Times New Roman"/>
          <w:sz w:val="24"/>
          <w:szCs w:val="24"/>
        </w:rPr>
        <w:t>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</w:t>
      </w:r>
      <w:r w:rsidR="005D72D5" w:rsidRPr="00F0283D">
        <w:rPr>
          <w:rFonts w:ascii="Times New Roman" w:hAnsi="Times New Roman"/>
          <w:sz w:val="24"/>
          <w:szCs w:val="24"/>
        </w:rPr>
        <w:t>т</w:t>
      </w:r>
      <w:r w:rsidR="002A63F1" w:rsidRPr="00F0283D">
        <w:rPr>
          <w:rFonts w:ascii="Times New Roman" w:hAnsi="Times New Roman"/>
          <w:sz w:val="24"/>
          <w:szCs w:val="24"/>
        </w:rPr>
        <w:t xml:space="preserve">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lastRenderedPageBreak/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С</w:t>
      </w:r>
      <w:r w:rsidR="002B1C3D" w:rsidRPr="00F0283D">
        <w:rPr>
          <w:rFonts w:ascii="Times New Roman" w:hAnsi="Times New Roman"/>
          <w:sz w:val="24"/>
          <w:szCs w:val="24"/>
        </w:rPr>
        <w:t>одержание первого этапа ку</w:t>
      </w:r>
      <w:r w:rsidR="00B857B5" w:rsidRPr="00F0283D">
        <w:rPr>
          <w:rFonts w:ascii="Times New Roman" w:hAnsi="Times New Roman"/>
          <w:sz w:val="24"/>
          <w:szCs w:val="24"/>
        </w:rPr>
        <w:t>рса (5</w:t>
      </w:r>
      <w:r w:rsidRPr="00F0283D">
        <w:rPr>
          <w:rFonts w:ascii="Times New Roman" w:hAnsi="Times New Roman"/>
          <w:sz w:val="24"/>
          <w:szCs w:val="24"/>
        </w:rPr>
        <w:t>—7 классы), 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F0283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F0283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F0283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В 6 классе содержание курса: круг знаний о человеке в обществе. Тема «Человек в социальном измерении» даёт относительно развёрнутое пред</w:t>
      </w:r>
      <w:r w:rsidRPr="00F0283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F0283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F0283D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F0283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F0283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F0283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F0283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F0283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F0283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F0283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F0283D"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F0283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F0283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F0283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F0283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F0283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</w:rPr>
      </w:pPr>
      <w:proofErr w:type="gramStart"/>
      <w:r w:rsidRPr="00F0283D">
        <w:rPr>
          <w:rFonts w:ascii="Times New Roman" w:hAnsi="Times New Roman"/>
          <w:sz w:val="24"/>
          <w:szCs w:val="24"/>
        </w:rPr>
        <w:t>На втором этапе курса для старших подростков (8—9 клас</w:t>
      </w:r>
      <w:r w:rsidRPr="00F0283D">
        <w:rPr>
          <w:rFonts w:ascii="Times New Roman" w:hAnsi="Times New Roman"/>
          <w:sz w:val="24"/>
          <w:szCs w:val="24"/>
        </w:rPr>
        <w:softHyphen/>
        <w:t>сы) все его содержательные компоненты (социально-психо</w:t>
      </w:r>
      <w:r w:rsidRPr="00F0283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F0283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2A63F1" w:rsidRDefault="002A63F1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lastRenderedPageBreak/>
        <w:t>В 8 классе предложены четыре темы. Первая — «Личность и общество» — вводит в круг проблем современного обще</w:t>
      </w:r>
      <w:r w:rsidRPr="00F0283D"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F0283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F0283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F0283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F0283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F0283D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F0283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F0283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F0283D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F0283D"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F0283D"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 w:rsidRPr="00F0283D"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 w:rsidRPr="00F0283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F0283D" w:rsidRPr="00F0283D" w:rsidRDefault="00F0283D" w:rsidP="00410A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0283D">
        <w:rPr>
          <w:rFonts w:ascii="Times New Roman" w:hAnsi="Times New Roman"/>
          <w:b/>
          <w:sz w:val="28"/>
          <w:szCs w:val="28"/>
        </w:rPr>
        <w:t>Цели учебного предмета</w:t>
      </w:r>
    </w:p>
    <w:p w:rsidR="00CC683C" w:rsidRPr="00F0283D" w:rsidRDefault="002B1C3D" w:rsidP="00410A3F">
      <w:pPr>
        <w:rPr>
          <w:rFonts w:ascii="Times New Roman" w:hAnsi="Times New Roman"/>
          <w:sz w:val="24"/>
          <w:szCs w:val="24"/>
          <w:lang w:eastAsia="ru-RU"/>
        </w:rPr>
      </w:pPr>
      <w:r w:rsidRPr="00F0283D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gramStart"/>
      <w:r w:rsidR="002A63F1" w:rsidRPr="00F0283D">
        <w:rPr>
          <w:rFonts w:ascii="Times New Roman" w:hAnsi="Times New Roman"/>
          <w:b/>
          <w:sz w:val="24"/>
          <w:szCs w:val="24"/>
          <w:lang w:eastAsia="ru-RU"/>
        </w:rPr>
        <w:t>Личностными</w:t>
      </w:r>
      <w:r w:rsidR="002A63F1" w:rsidRPr="00F0283D">
        <w:rPr>
          <w:rFonts w:ascii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="002A63F1" w:rsidRPr="00F0283D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 w:rsidR="002A63F1" w:rsidRPr="00F0283D">
        <w:rPr>
          <w:rFonts w:ascii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="002A63F1" w:rsidRPr="00F0283D">
        <w:rPr>
          <w:rFonts w:ascii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="002A63F1" w:rsidRPr="00F0283D">
        <w:rPr>
          <w:rFonts w:ascii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="002A63F1" w:rsidRPr="00F0283D">
        <w:rPr>
          <w:rFonts w:ascii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="002A63F1" w:rsidRPr="00F0283D">
        <w:rPr>
          <w:rFonts w:ascii="Times New Roman" w:hAnsi="Times New Roman"/>
          <w:sz w:val="24"/>
          <w:szCs w:val="24"/>
          <w:lang w:eastAsia="ru-RU"/>
        </w:rPr>
        <w:t xml:space="preserve"> на отношении к человеку, его правам и свободам как высшей ценности;</w:t>
      </w:r>
    </w:p>
    <w:p w:rsidR="00CC683C" w:rsidRPr="00F0283D" w:rsidRDefault="002A63F1" w:rsidP="00410A3F">
      <w:pPr>
        <w:rPr>
          <w:rFonts w:ascii="Times New Roman" w:hAnsi="Times New Roman"/>
          <w:sz w:val="24"/>
          <w:szCs w:val="24"/>
          <w:lang w:eastAsia="ru-RU"/>
        </w:rPr>
      </w:pPr>
      <w:r w:rsidRPr="00F0283D">
        <w:rPr>
          <w:rFonts w:ascii="Times New Roman" w:hAnsi="Times New Roman"/>
          <w:sz w:val="24"/>
          <w:szCs w:val="24"/>
          <w:lang w:eastAsia="ru-RU"/>
        </w:rPr>
        <w:t xml:space="preserve">на стремлении к укреплению исторически сложившегося государственного единства; на признании равноправия народов, единства разнообразных культур; 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  <w:lang w:eastAsia="ru-RU"/>
        </w:rPr>
      </w:pPr>
      <w:r w:rsidRPr="00F0283D">
        <w:rPr>
          <w:rFonts w:ascii="Times New Roman" w:hAnsi="Times New Roman"/>
          <w:sz w:val="24"/>
          <w:szCs w:val="24"/>
          <w:lang w:eastAsia="ru-RU"/>
        </w:rPr>
        <w:t>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A63F1" w:rsidRPr="00F0283D" w:rsidRDefault="002A63F1" w:rsidP="00410A3F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283D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F0283D">
        <w:rPr>
          <w:rFonts w:ascii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sz w:val="24"/>
          <w:szCs w:val="24"/>
          <w:lang w:eastAsia="ru-RU"/>
        </w:rPr>
        <w:lastRenderedPageBreak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F0283D">
        <w:rPr>
          <w:rFonts w:ascii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F0283D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0283D">
        <w:rPr>
          <w:rFonts w:ascii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F0283D">
        <w:rPr>
          <w:rFonts w:ascii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0283D">
        <w:rPr>
          <w:rFonts w:ascii="Times New Roman" w:hAnsi="Times New Roman"/>
          <w:b/>
          <w:sz w:val="24"/>
          <w:szCs w:val="24"/>
          <w:lang w:eastAsia="ru-RU"/>
        </w:rPr>
        <w:t>Предметными</w:t>
      </w:r>
      <w:r w:rsidRPr="00F0283D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F0283D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F0283D">
        <w:rPr>
          <w:rFonts w:ascii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F0283D">
        <w:rPr>
          <w:rFonts w:ascii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</w:t>
      </w:r>
      <w:r w:rsidRPr="00F028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0283D">
        <w:rPr>
          <w:rFonts w:ascii="Times New Roman" w:hAnsi="Times New Roman"/>
          <w:sz w:val="24"/>
          <w:szCs w:val="24"/>
          <w:lang w:eastAsia="ru-RU"/>
        </w:rPr>
        <w:t>позиций</w:t>
      </w:r>
      <w:proofErr w:type="gramEnd"/>
      <w:r w:rsidRPr="00F0283D">
        <w:rPr>
          <w:rFonts w:ascii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0283D">
        <w:rPr>
          <w:rFonts w:ascii="Times New Roman" w:hAnsi="Times New Roman"/>
          <w:b/>
          <w:sz w:val="24"/>
          <w:szCs w:val="24"/>
          <w:u w:val="single"/>
          <w:lang w:eastAsia="ru-RU"/>
        </w:rPr>
        <w:t>трудовой</w:t>
      </w:r>
      <w:r w:rsidRPr="00F0283D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F0283D">
        <w:rPr>
          <w:rFonts w:ascii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b/>
          <w:sz w:val="24"/>
          <w:szCs w:val="24"/>
          <w:u w:val="single"/>
          <w:lang w:eastAsia="ru-RU"/>
        </w:rPr>
        <w:t>эстетической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F0283D">
        <w:rPr>
          <w:rFonts w:ascii="Times New Roman" w:hAnsi="Times New Roman"/>
          <w:sz w:val="24"/>
          <w:szCs w:val="24"/>
          <w:lang w:eastAsia="ru-RU"/>
        </w:rPr>
        <w:br/>
      </w:r>
      <w:r w:rsidRPr="00F0283D">
        <w:rPr>
          <w:rFonts w:ascii="Times New Roman" w:hAnsi="Times New Roman"/>
          <w:b/>
          <w:sz w:val="24"/>
          <w:szCs w:val="24"/>
          <w:lang w:eastAsia="ru-RU"/>
        </w:rPr>
        <w:t>коммуникативной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F0283D">
        <w:rPr>
          <w:rFonts w:ascii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884CBC" w:rsidRPr="00F0283D" w:rsidRDefault="000C408A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</w:t>
      </w:r>
      <w:r w:rsidR="00884CBC" w:rsidRPr="00F0283D">
        <w:rPr>
          <w:rFonts w:ascii="Times New Roman" w:hAnsi="Times New Roman"/>
          <w:b/>
          <w:sz w:val="24"/>
          <w:szCs w:val="24"/>
        </w:rPr>
        <w:t>Содержание уч</w:t>
      </w:r>
      <w:r w:rsidR="00B857B5" w:rsidRPr="00F0283D">
        <w:rPr>
          <w:rFonts w:ascii="Times New Roman" w:hAnsi="Times New Roman"/>
          <w:b/>
          <w:sz w:val="24"/>
          <w:szCs w:val="24"/>
        </w:rPr>
        <w:t>ебного предмета обществознание</w:t>
      </w:r>
      <w:r w:rsidR="005A3608" w:rsidRPr="00F0283D">
        <w:rPr>
          <w:rFonts w:ascii="Times New Roman" w:hAnsi="Times New Roman"/>
          <w:b/>
          <w:sz w:val="24"/>
          <w:szCs w:val="24"/>
        </w:rPr>
        <w:t xml:space="preserve"> </w:t>
      </w:r>
      <w:r w:rsidR="00CC683C" w:rsidRPr="00F0283D">
        <w:rPr>
          <w:rFonts w:ascii="Times New Roman" w:hAnsi="Times New Roman"/>
          <w:b/>
          <w:sz w:val="24"/>
          <w:szCs w:val="24"/>
        </w:rPr>
        <w:t xml:space="preserve">в 5 классе </w:t>
      </w:r>
    </w:p>
    <w:p w:rsidR="005A3608" w:rsidRPr="00F0283D" w:rsidRDefault="005A3608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lastRenderedPageBreak/>
        <w:t>Вводный урок</w:t>
      </w:r>
    </w:p>
    <w:p w:rsidR="002A63F1" w:rsidRPr="00F0283D" w:rsidRDefault="005A3608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>Глава 1.</w:t>
      </w:r>
      <w:r w:rsidR="002A63F1" w:rsidRPr="00F0283D">
        <w:rPr>
          <w:rFonts w:ascii="Times New Roman" w:hAnsi="Times New Roman"/>
          <w:b/>
          <w:bCs/>
          <w:sz w:val="24"/>
          <w:szCs w:val="24"/>
        </w:rPr>
        <w:t>Челов</w:t>
      </w:r>
      <w:r w:rsidR="00827736" w:rsidRPr="00F0283D">
        <w:rPr>
          <w:rFonts w:ascii="Times New Roman" w:hAnsi="Times New Roman"/>
          <w:b/>
          <w:bCs/>
          <w:sz w:val="24"/>
          <w:szCs w:val="24"/>
        </w:rPr>
        <w:t xml:space="preserve">ек </w:t>
      </w:r>
    </w:p>
    <w:p w:rsidR="005A3608" w:rsidRPr="00F0283D" w:rsidRDefault="00410A3F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</w:t>
      </w:r>
      <w:r w:rsidR="007701BA" w:rsidRPr="00F0283D">
        <w:rPr>
          <w:rFonts w:ascii="Times New Roman" w:hAnsi="Times New Roman"/>
          <w:sz w:val="24"/>
          <w:szCs w:val="24"/>
        </w:rPr>
        <w:t xml:space="preserve"> </w:t>
      </w:r>
      <w:r w:rsidR="005A3608" w:rsidRPr="00F0283D">
        <w:rPr>
          <w:rFonts w:ascii="Times New Roman" w:hAnsi="Times New Roman"/>
          <w:sz w:val="24"/>
          <w:szCs w:val="24"/>
        </w:rPr>
        <w:t xml:space="preserve">Цели и ценность человеческой жизни. </w:t>
      </w:r>
      <w:r w:rsidR="002A63F1" w:rsidRPr="00F0283D">
        <w:rPr>
          <w:rFonts w:ascii="Times New Roman" w:hAnsi="Times New Roman"/>
          <w:sz w:val="24"/>
          <w:szCs w:val="24"/>
        </w:rPr>
        <w:t xml:space="preserve">Природа человека. </w:t>
      </w:r>
    </w:p>
    <w:p w:rsidR="002A63F1" w:rsidRPr="00F0283D" w:rsidRDefault="005A3608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>Человек - биологическое существо.  Отличие человека от животных: наследственность.</w:t>
      </w:r>
    </w:p>
    <w:p w:rsidR="005A3608" w:rsidRPr="00F0283D" w:rsidRDefault="00410A3F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</w:t>
      </w:r>
      <w:r w:rsidR="005A3608" w:rsidRPr="00F0283D">
        <w:rPr>
          <w:rFonts w:ascii="Times New Roman" w:hAnsi="Times New Roman"/>
          <w:sz w:val="24"/>
          <w:szCs w:val="24"/>
        </w:rPr>
        <w:t>Отрочество</w:t>
      </w:r>
      <w:r w:rsidR="000E0EBE" w:rsidRPr="00F0283D">
        <w:rPr>
          <w:rFonts w:ascii="Times New Roman" w:hAnsi="Times New Roman"/>
          <w:sz w:val="24"/>
          <w:szCs w:val="24"/>
        </w:rPr>
        <w:t xml:space="preserve"> </w:t>
      </w:r>
      <w:r w:rsidR="005A3608" w:rsidRPr="00F0283D">
        <w:rPr>
          <w:rFonts w:ascii="Times New Roman" w:hAnsi="Times New Roman"/>
          <w:sz w:val="24"/>
          <w:szCs w:val="24"/>
        </w:rPr>
        <w:t>- особая пора жизни</w:t>
      </w:r>
      <w:r w:rsidR="000E0EBE" w:rsidRPr="00F0283D">
        <w:rPr>
          <w:rFonts w:ascii="Times New Roman" w:hAnsi="Times New Roman"/>
          <w:sz w:val="24"/>
          <w:szCs w:val="24"/>
        </w:rPr>
        <w:t>. Особенности подросткового возраста. Особенности подросткового возраста.  Размышления подростка о будущем.  Самостоятельност</w:t>
      </w:r>
      <w:proofErr w:type="gramStart"/>
      <w:r w:rsidR="000E0EBE" w:rsidRPr="00F0283D">
        <w:rPr>
          <w:rFonts w:ascii="Times New Roman" w:hAnsi="Times New Roman"/>
          <w:sz w:val="24"/>
          <w:szCs w:val="24"/>
        </w:rPr>
        <w:t>ь-</w:t>
      </w:r>
      <w:proofErr w:type="gramEnd"/>
      <w:r w:rsidR="000E0EBE" w:rsidRPr="00F0283D">
        <w:rPr>
          <w:rFonts w:ascii="Times New Roman" w:hAnsi="Times New Roman"/>
          <w:sz w:val="24"/>
          <w:szCs w:val="24"/>
        </w:rPr>
        <w:t xml:space="preserve"> показатель взрослости. </w:t>
      </w:r>
    </w:p>
    <w:p w:rsidR="000E0EBE" w:rsidRPr="00F0283D" w:rsidRDefault="000E0EBE" w:rsidP="00410A3F">
      <w:pPr>
        <w:rPr>
          <w:rFonts w:ascii="Times New Roman" w:hAnsi="Times New Roman"/>
          <w:sz w:val="24"/>
          <w:szCs w:val="24"/>
        </w:rPr>
      </w:pPr>
      <w:r w:rsidRPr="00F0283D">
        <w:rPr>
          <w:rFonts w:ascii="Times New Roman" w:hAnsi="Times New Roman"/>
          <w:sz w:val="24"/>
          <w:szCs w:val="24"/>
        </w:rPr>
        <w:t xml:space="preserve">     Почему человеком нельзя стать без общения.  Особенности общен</w:t>
      </w:r>
      <w:r w:rsidR="007701BA" w:rsidRPr="00F0283D">
        <w:rPr>
          <w:rFonts w:ascii="Times New Roman" w:hAnsi="Times New Roman"/>
          <w:sz w:val="24"/>
          <w:szCs w:val="24"/>
        </w:rPr>
        <w:t>ия  подростков со сверстниками</w:t>
      </w:r>
      <w:r w:rsidRPr="00F0283D">
        <w:rPr>
          <w:rFonts w:ascii="Times New Roman" w:hAnsi="Times New Roman"/>
          <w:sz w:val="24"/>
          <w:szCs w:val="24"/>
        </w:rPr>
        <w:t xml:space="preserve">, со старшими и младшими по возрасту партнёрами. </w:t>
      </w:r>
    </w:p>
    <w:p w:rsidR="000E0EBE" w:rsidRPr="00F0283D" w:rsidRDefault="000E0EBE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 xml:space="preserve">Глава 2. Семья. </w:t>
      </w:r>
    </w:p>
    <w:p w:rsidR="000E0EBE" w:rsidRPr="00F0283D" w:rsidRDefault="000E0EBE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0283D">
        <w:rPr>
          <w:rFonts w:ascii="Times New Roman" w:hAnsi="Times New Roman"/>
          <w:bCs/>
          <w:sz w:val="24"/>
          <w:szCs w:val="24"/>
        </w:rPr>
        <w:t xml:space="preserve">Семья и семейные отношения.  Семья под защитой государства.  Семейный кодекс. Виды семей. Отношения между поколениями. Семейные ценности и нормы. </w:t>
      </w:r>
    </w:p>
    <w:p w:rsidR="000E0EBE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</w:t>
      </w:r>
      <w:r w:rsidR="000E0EBE" w:rsidRPr="00F0283D">
        <w:rPr>
          <w:rFonts w:ascii="Times New Roman" w:hAnsi="Times New Roman"/>
          <w:bCs/>
          <w:sz w:val="24"/>
          <w:szCs w:val="24"/>
        </w:rPr>
        <w:t xml:space="preserve">Семейное хозяйство.  Забота и воспитание в семье.  Распределение обязанностей. Обязанности подростка.  Рациональное ведение хозяйства. </w:t>
      </w:r>
    </w:p>
    <w:p w:rsidR="000E0EBE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</w:t>
      </w:r>
      <w:r w:rsidR="000E0EBE" w:rsidRPr="00F0283D">
        <w:rPr>
          <w:rFonts w:ascii="Times New Roman" w:hAnsi="Times New Roman"/>
          <w:bCs/>
          <w:sz w:val="24"/>
          <w:szCs w:val="24"/>
        </w:rPr>
        <w:t xml:space="preserve">Свободное </w:t>
      </w:r>
      <w:r w:rsidRPr="00F0283D">
        <w:rPr>
          <w:rFonts w:ascii="Times New Roman" w:hAnsi="Times New Roman"/>
          <w:bCs/>
          <w:sz w:val="24"/>
          <w:szCs w:val="24"/>
        </w:rPr>
        <w:t>время. Занятия физкультурой и спортом. Телевизор и компьютер.  Увлечения человека. Значимость здорового образа жизни.</w:t>
      </w:r>
    </w:p>
    <w:p w:rsidR="007701BA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Я и моя семья. Учимся рационально вести домашнее хозяйство. Семейный</w:t>
      </w:r>
      <w:r w:rsidR="00410A3F" w:rsidRPr="00F0283D">
        <w:rPr>
          <w:rFonts w:ascii="Times New Roman" w:hAnsi="Times New Roman"/>
          <w:bCs/>
          <w:sz w:val="24"/>
          <w:szCs w:val="24"/>
        </w:rPr>
        <w:t xml:space="preserve"> досуг и здоровый образ жизни. </w:t>
      </w:r>
    </w:p>
    <w:p w:rsidR="007701BA" w:rsidRPr="00F0283D" w:rsidRDefault="007701BA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>Глава 3.</w:t>
      </w:r>
      <w:r w:rsidR="00410A3F" w:rsidRPr="00F0283D">
        <w:rPr>
          <w:rFonts w:ascii="Times New Roman" w:hAnsi="Times New Roman"/>
          <w:b/>
          <w:bCs/>
          <w:sz w:val="24"/>
          <w:szCs w:val="24"/>
        </w:rPr>
        <w:t xml:space="preserve"> Школа.</w:t>
      </w:r>
    </w:p>
    <w:p w:rsidR="007701BA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Роль образования в жизни человека. Значение образования для общества.  Ступени школьного образования. </w:t>
      </w:r>
    </w:p>
    <w:p w:rsidR="007701BA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Образование и самообразование. Учёб</w:t>
      </w:r>
      <w:proofErr w:type="gramStart"/>
      <w:r w:rsidRPr="00F0283D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F0283D">
        <w:rPr>
          <w:rFonts w:ascii="Times New Roman" w:hAnsi="Times New Roman"/>
          <w:bCs/>
          <w:sz w:val="24"/>
          <w:szCs w:val="24"/>
        </w:rPr>
        <w:t xml:space="preserve"> основной труд школьника. Учение вне стен школы. Умение учиться. </w:t>
      </w:r>
    </w:p>
    <w:p w:rsidR="006B2C70" w:rsidRPr="00F0283D" w:rsidRDefault="007701BA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  Отношения младшего подростка с одноклассниками, сверстниками, друзьями. Дружный класс. </w:t>
      </w:r>
      <w:r w:rsidRPr="00F0283D">
        <w:rPr>
          <w:rFonts w:ascii="Times New Roman" w:hAnsi="Times New Roman"/>
          <w:bCs/>
          <w:sz w:val="24"/>
          <w:szCs w:val="24"/>
        </w:rPr>
        <w:br/>
        <w:t xml:space="preserve">   Шко</w:t>
      </w:r>
      <w:r w:rsidR="00410A3F" w:rsidRPr="00F0283D">
        <w:rPr>
          <w:rFonts w:ascii="Times New Roman" w:hAnsi="Times New Roman"/>
          <w:bCs/>
          <w:sz w:val="24"/>
          <w:szCs w:val="24"/>
        </w:rPr>
        <w:t xml:space="preserve">ла в жизни человека и общества. </w:t>
      </w:r>
      <w:r w:rsidRPr="00F0283D">
        <w:rPr>
          <w:rFonts w:ascii="Times New Roman" w:hAnsi="Times New Roman"/>
          <w:bCs/>
          <w:sz w:val="24"/>
          <w:szCs w:val="24"/>
        </w:rPr>
        <w:t xml:space="preserve">«Век живи век учись». Учись учиться. </w:t>
      </w:r>
      <w:r w:rsidR="006B2C70" w:rsidRPr="00F0283D">
        <w:rPr>
          <w:rFonts w:ascii="Times New Roman" w:hAnsi="Times New Roman"/>
          <w:bCs/>
          <w:sz w:val="24"/>
          <w:szCs w:val="24"/>
        </w:rPr>
        <w:t xml:space="preserve">Мои одноклассники. </w:t>
      </w:r>
    </w:p>
    <w:p w:rsidR="006B2C70" w:rsidRPr="00F0283D" w:rsidRDefault="00410A3F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lastRenderedPageBreak/>
        <w:t xml:space="preserve">Глава 4.Труд. </w:t>
      </w:r>
    </w:p>
    <w:p w:rsidR="00386871" w:rsidRPr="00F0283D" w:rsidRDefault="006B2C70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>Содержание и сложность труда. Результаты труда. Заработная п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лата. </w:t>
      </w:r>
    </w:p>
    <w:p w:rsidR="006B2C70" w:rsidRPr="00F0283D" w:rsidRDefault="00386871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Труд-условие благополучия </w:t>
      </w:r>
      <w:r w:rsidR="006B2C70" w:rsidRPr="00F0283D">
        <w:rPr>
          <w:rFonts w:ascii="Times New Roman" w:hAnsi="Times New Roman"/>
          <w:bCs/>
          <w:sz w:val="24"/>
          <w:szCs w:val="24"/>
        </w:rPr>
        <w:t xml:space="preserve">человека. Благотворительность и меценатство. </w:t>
      </w:r>
      <w:r w:rsidR="00410A3F" w:rsidRPr="00F0283D">
        <w:rPr>
          <w:rFonts w:ascii="Times New Roman" w:hAnsi="Times New Roman"/>
          <w:bCs/>
          <w:sz w:val="24"/>
          <w:szCs w:val="24"/>
        </w:rPr>
        <w:br/>
      </w:r>
      <w:r w:rsidR="006B2C70" w:rsidRPr="00F0283D">
        <w:rPr>
          <w:rFonts w:ascii="Times New Roman" w:hAnsi="Times New Roman"/>
          <w:bCs/>
          <w:sz w:val="24"/>
          <w:szCs w:val="24"/>
        </w:rPr>
        <w:t xml:space="preserve">Ремесло. Признаки мастерства. Творческий </w:t>
      </w:r>
      <w:r w:rsidR="00410A3F" w:rsidRPr="00F0283D">
        <w:rPr>
          <w:rFonts w:ascii="Times New Roman" w:hAnsi="Times New Roman"/>
          <w:bCs/>
          <w:sz w:val="24"/>
          <w:szCs w:val="24"/>
        </w:rPr>
        <w:t xml:space="preserve">труд. Творчество в искусстве. </w:t>
      </w:r>
      <w:r w:rsidR="006B2C70" w:rsidRPr="00F0283D">
        <w:rPr>
          <w:rFonts w:ascii="Times New Roman" w:hAnsi="Times New Roman"/>
          <w:bCs/>
          <w:sz w:val="24"/>
          <w:szCs w:val="24"/>
        </w:rPr>
        <w:t xml:space="preserve">Каким бывает труд человека. Труд и его оценка. Труд и творчество. </w:t>
      </w:r>
    </w:p>
    <w:p w:rsidR="006B2C70" w:rsidRPr="00F0283D" w:rsidRDefault="006B2C70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>Глава 5.</w:t>
      </w:r>
      <w:r w:rsidR="00386871" w:rsidRPr="00F02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83D">
        <w:rPr>
          <w:rFonts w:ascii="Times New Roman" w:hAnsi="Times New Roman"/>
          <w:b/>
          <w:bCs/>
          <w:sz w:val="24"/>
          <w:szCs w:val="24"/>
        </w:rPr>
        <w:t xml:space="preserve">Родина. </w:t>
      </w:r>
    </w:p>
    <w:p w:rsidR="006B2C70" w:rsidRPr="00F0283D" w:rsidRDefault="006B2C70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>Россия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Pr="00F0283D">
        <w:rPr>
          <w:rFonts w:ascii="Times New Roman" w:hAnsi="Times New Roman"/>
          <w:bCs/>
          <w:sz w:val="24"/>
          <w:szCs w:val="24"/>
        </w:rPr>
        <w:t xml:space="preserve">- федеративное государство. Структура России как федерации, права субъектов России.  </w:t>
      </w:r>
    </w:p>
    <w:p w:rsidR="006B2C70" w:rsidRPr="00F0283D" w:rsidRDefault="006B2C70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>Русс</w:t>
      </w:r>
      <w:r w:rsidR="00410A3F" w:rsidRPr="00F0283D">
        <w:rPr>
          <w:rFonts w:ascii="Times New Roman" w:hAnsi="Times New Roman"/>
          <w:bCs/>
          <w:sz w:val="24"/>
          <w:szCs w:val="24"/>
        </w:rPr>
        <w:t xml:space="preserve">кий язык как государственный.  </w:t>
      </w:r>
      <w:r w:rsidRPr="00F0283D">
        <w:rPr>
          <w:rFonts w:ascii="Times New Roman" w:hAnsi="Times New Roman"/>
          <w:bCs/>
          <w:sz w:val="24"/>
          <w:szCs w:val="24"/>
        </w:rPr>
        <w:t>Государственные символы России. Герб, флаг,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Pr="00F0283D">
        <w:rPr>
          <w:rFonts w:ascii="Times New Roman" w:hAnsi="Times New Roman"/>
          <w:bCs/>
          <w:sz w:val="24"/>
          <w:szCs w:val="24"/>
        </w:rPr>
        <w:t>гимн,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Pr="00F0283D">
        <w:rPr>
          <w:rFonts w:ascii="Times New Roman" w:hAnsi="Times New Roman"/>
          <w:bCs/>
          <w:sz w:val="24"/>
          <w:szCs w:val="24"/>
        </w:rPr>
        <w:t>государствен</w:t>
      </w:r>
      <w:r w:rsidR="00386871" w:rsidRPr="00F0283D">
        <w:rPr>
          <w:rFonts w:ascii="Times New Roman" w:hAnsi="Times New Roman"/>
          <w:bCs/>
          <w:sz w:val="24"/>
          <w:szCs w:val="24"/>
        </w:rPr>
        <w:t>н</w:t>
      </w:r>
      <w:r w:rsidRPr="00F0283D">
        <w:rPr>
          <w:rFonts w:ascii="Times New Roman" w:hAnsi="Times New Roman"/>
          <w:bCs/>
          <w:sz w:val="24"/>
          <w:szCs w:val="24"/>
        </w:rPr>
        <w:t>ые праздники. История государственных символов. Москв</w:t>
      </w:r>
      <w:r w:rsidR="00410A3F" w:rsidRPr="00F0283D">
        <w:rPr>
          <w:rFonts w:ascii="Times New Roman" w:hAnsi="Times New Roman"/>
          <w:bCs/>
          <w:sz w:val="24"/>
          <w:szCs w:val="24"/>
        </w:rPr>
        <w:t xml:space="preserve">а-столица России. </w:t>
      </w:r>
      <w:r w:rsidRPr="00F0283D">
        <w:rPr>
          <w:rFonts w:ascii="Times New Roman" w:hAnsi="Times New Roman"/>
          <w:bCs/>
          <w:sz w:val="24"/>
          <w:szCs w:val="24"/>
        </w:rPr>
        <w:t xml:space="preserve"> Гражданин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Pr="00F0283D">
        <w:rPr>
          <w:rFonts w:ascii="Times New Roman" w:hAnsi="Times New Roman"/>
          <w:bCs/>
          <w:sz w:val="24"/>
          <w:szCs w:val="24"/>
        </w:rPr>
        <w:t xml:space="preserve">- Отечества достойный сын. Права граждан России. Обязанности граждан РФ. Гражданственность.  </w:t>
      </w:r>
    </w:p>
    <w:p w:rsidR="006B2C70" w:rsidRPr="00F0283D" w:rsidRDefault="00410A3F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="006B2C70" w:rsidRPr="00F0283D">
        <w:rPr>
          <w:rFonts w:ascii="Times New Roman" w:hAnsi="Times New Roman"/>
          <w:bCs/>
          <w:sz w:val="24"/>
          <w:szCs w:val="24"/>
        </w:rPr>
        <w:t>Россия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="006B2C70" w:rsidRPr="00F0283D">
        <w:rPr>
          <w:rFonts w:ascii="Times New Roman" w:hAnsi="Times New Roman"/>
          <w:bCs/>
          <w:sz w:val="24"/>
          <w:szCs w:val="24"/>
        </w:rPr>
        <w:t>-</w:t>
      </w:r>
      <w:r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="006B2C70" w:rsidRPr="00F0283D">
        <w:rPr>
          <w:rFonts w:ascii="Times New Roman" w:hAnsi="Times New Roman"/>
          <w:bCs/>
          <w:sz w:val="24"/>
          <w:szCs w:val="24"/>
        </w:rPr>
        <w:t>многонациональное государство. Национальность человека. Народы России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B2C70" w:rsidRPr="00F0283D">
        <w:rPr>
          <w:rFonts w:ascii="Times New Roman" w:hAnsi="Times New Roman"/>
          <w:bCs/>
          <w:sz w:val="24"/>
          <w:szCs w:val="24"/>
        </w:rPr>
        <w:t>-о</w:t>
      </w:r>
      <w:proofErr w:type="gramEnd"/>
      <w:r w:rsidR="006B2C70" w:rsidRPr="00F0283D">
        <w:rPr>
          <w:rFonts w:ascii="Times New Roman" w:hAnsi="Times New Roman"/>
          <w:bCs/>
          <w:sz w:val="24"/>
          <w:szCs w:val="24"/>
        </w:rPr>
        <w:t>дна семья. Многонациональная культура России.</w:t>
      </w:r>
      <w:r w:rsidR="00386871" w:rsidRPr="00F0283D">
        <w:rPr>
          <w:rFonts w:ascii="Times New Roman" w:hAnsi="Times New Roman"/>
          <w:bCs/>
          <w:sz w:val="24"/>
          <w:szCs w:val="24"/>
        </w:rPr>
        <w:t xml:space="preserve"> Межнациональные отношения. </w:t>
      </w:r>
    </w:p>
    <w:p w:rsidR="00386871" w:rsidRPr="00F0283D" w:rsidRDefault="00410A3F" w:rsidP="00410A3F">
      <w:pPr>
        <w:rPr>
          <w:rFonts w:ascii="Times New Roman" w:hAnsi="Times New Roman"/>
          <w:bCs/>
          <w:sz w:val="24"/>
          <w:szCs w:val="24"/>
        </w:rPr>
      </w:pPr>
      <w:r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="00386871" w:rsidRPr="00F0283D">
        <w:rPr>
          <w:rFonts w:ascii="Times New Roman" w:hAnsi="Times New Roman"/>
          <w:bCs/>
          <w:sz w:val="24"/>
          <w:szCs w:val="24"/>
        </w:rPr>
        <w:t>Наша Родина-Россия. «Честь Российского флага». Быть настоящим гражданином. Уважать людей любой национальности.</w:t>
      </w:r>
      <w:r w:rsidR="00CC683C" w:rsidRPr="00F0283D">
        <w:rPr>
          <w:rFonts w:ascii="Times New Roman" w:hAnsi="Times New Roman"/>
          <w:bCs/>
          <w:sz w:val="24"/>
          <w:szCs w:val="24"/>
        </w:rPr>
        <w:t xml:space="preserve"> </w:t>
      </w:r>
      <w:r w:rsidR="00386871" w:rsidRPr="00F0283D">
        <w:rPr>
          <w:rFonts w:ascii="Times New Roman" w:hAnsi="Times New Roman"/>
          <w:bCs/>
          <w:sz w:val="24"/>
          <w:szCs w:val="24"/>
        </w:rPr>
        <w:t>Ит</w:t>
      </w:r>
      <w:r w:rsidRPr="00F0283D">
        <w:rPr>
          <w:rFonts w:ascii="Times New Roman" w:hAnsi="Times New Roman"/>
          <w:bCs/>
          <w:sz w:val="24"/>
          <w:szCs w:val="24"/>
        </w:rPr>
        <w:t xml:space="preserve">оговое повторение и контроль.  </w:t>
      </w:r>
    </w:p>
    <w:p w:rsidR="00386871" w:rsidRPr="00F0283D" w:rsidRDefault="00386871" w:rsidP="00410A3F">
      <w:pPr>
        <w:rPr>
          <w:rFonts w:ascii="Times New Roman" w:hAnsi="Times New Roman"/>
          <w:b/>
          <w:bCs/>
          <w:sz w:val="24"/>
          <w:szCs w:val="24"/>
        </w:rPr>
      </w:pPr>
      <w:r w:rsidRPr="00F0283D">
        <w:rPr>
          <w:rFonts w:ascii="Times New Roman" w:hAnsi="Times New Roman"/>
          <w:b/>
          <w:bCs/>
          <w:sz w:val="24"/>
          <w:szCs w:val="24"/>
        </w:rPr>
        <w:t xml:space="preserve">Распределение учебного материала в 5 классе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  <w:gridCol w:w="4786"/>
      </w:tblGrid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образовательный результат</w:t>
            </w:r>
          </w:p>
        </w:tc>
      </w:tr>
      <w:tr w:rsidR="00F0283D" w:rsidRPr="00F0283D" w:rsidTr="00131694">
        <w:tc>
          <w:tcPr>
            <w:tcW w:w="9747" w:type="dxa"/>
            <w:gridSpan w:val="2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Социальная сущность личности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ценность человеческой жизни. Природа человека.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- биологическое существо.  Отличие человека от животных: наследственность.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Отрочество - особая пора жизни. </w:t>
            </w: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подросткового возраста. Особенности подросткового возраста.  Размышления подростка о будущем.  Самостоятельност</w:t>
            </w:r>
            <w:proofErr w:type="gramStart"/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показатель взрослости.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Почему человеком нельзя стать без общения.  Особенности общения  подростков со сверстниками, со старшими и младшими по возрасту партнёрами.</w:t>
            </w:r>
          </w:p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семейные отношения.  Семья под защитой государства.  Семейный кодекс. Виды семей. Отношения между поколениями. Семейные ценности и нормы.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Семейное хозяйство.  Забота и воспитание в семье.  Распределение обязанностей. Обязанности подростка.  Рациональное ведение хозяйства.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Свободное время. Занятия физкультурой и спортом. Телевизор и компьютер.  Увлечения человека. Значимость здорового образа жизни.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Я и моя семья. Учимся рационально вести домашнее хозяйство. Семейный досуг и здоровый образ жизни.</w:t>
            </w:r>
          </w:p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9747" w:type="dxa"/>
            <w:gridSpan w:val="2"/>
          </w:tcPr>
          <w:p w:rsidR="00F0283D" w:rsidRPr="00F0283D" w:rsidRDefault="00F0283D" w:rsidP="00410A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Современное общество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образования в жизни человека. Значение образования для общества.  Ступени школьного образования.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Образование и самообразование. Учёб</w:t>
            </w:r>
            <w:proofErr w:type="gramStart"/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основной труд школьника. Учение вне стен школы. Умение учиться.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 Отношения младшего подростка с </w:t>
            </w: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одноклассниками, сверстниками, друзьями. Дружный класс. </w:t>
            </w: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 Школа в жизни человека и общества. «Век живи век учись». Учись учиться. Мои одноклассники.</w:t>
            </w:r>
          </w:p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сложность труда. Результаты труда. Заработная плата.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Труд-условие благополучия человека. Благотворительность и меценатство. </w:t>
            </w: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Ремесло. Признаки мастерства. Творческий труд. Творчество в искусстве. Каким бывает труд человека. Труд и его оценка. Труд и творчество.</w:t>
            </w:r>
          </w:p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- федеративное государство. Структура России как федерации, права субъектов России.  </w:t>
            </w:r>
          </w:p>
          <w:p w:rsidR="00F0283D" w:rsidRPr="00F0283D" w:rsidRDefault="00F0283D" w:rsidP="00F0283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02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как государственный.  Государственные символы России. Герб, флаг, гимн, государственные праздники. История государственных символов. Москва-столица России.  Гражданин - Отечества достойный сын. Права граждан России. Обязанности граждан РФ. Гражданственность. </w:t>
            </w:r>
          </w:p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Повторение и контроль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83D" w:rsidRPr="00F0283D" w:rsidTr="00131694">
        <w:tc>
          <w:tcPr>
            <w:tcW w:w="4961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F0283D" w:rsidRPr="00F0283D" w:rsidRDefault="00F0283D" w:rsidP="00F028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28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0283D" w:rsidRPr="00F0283D" w:rsidRDefault="00F0283D" w:rsidP="00410A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683C" w:rsidRDefault="00F0283D" w:rsidP="00F028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283D" w:rsidRDefault="00F0283D" w:rsidP="00F0283D">
      <w:pPr>
        <w:rPr>
          <w:rFonts w:ascii="Times New Roman" w:hAnsi="Times New Roman"/>
          <w:b/>
          <w:sz w:val="28"/>
          <w:szCs w:val="28"/>
        </w:rPr>
      </w:pPr>
      <w:r w:rsidRPr="00F0283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0283D">
        <w:rPr>
          <w:rFonts w:ascii="Times New Roman" w:hAnsi="Times New Roman"/>
          <w:b/>
          <w:sz w:val="28"/>
          <w:szCs w:val="28"/>
        </w:rPr>
        <w:t xml:space="preserve">        Кале</w:t>
      </w:r>
      <w:r>
        <w:rPr>
          <w:rFonts w:ascii="Times New Roman" w:hAnsi="Times New Roman"/>
          <w:b/>
          <w:sz w:val="28"/>
          <w:szCs w:val="28"/>
        </w:rPr>
        <w:t>ндарно-тематическое планирование.</w:t>
      </w:r>
    </w:p>
    <w:tbl>
      <w:tblPr>
        <w:tblStyle w:val="a3"/>
        <w:tblpPr w:leftFromText="180" w:rightFromText="180" w:vertAnchor="text" w:horzAnchor="margin" w:tblpXSpec="center" w:tblpY="646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250"/>
        <w:gridCol w:w="12"/>
        <w:gridCol w:w="715"/>
        <w:gridCol w:w="61"/>
        <w:gridCol w:w="6"/>
        <w:gridCol w:w="783"/>
        <w:gridCol w:w="1911"/>
        <w:gridCol w:w="1066"/>
        <w:gridCol w:w="4253"/>
        <w:gridCol w:w="1559"/>
        <w:gridCol w:w="2551"/>
      </w:tblGrid>
      <w:tr w:rsidR="00DF26DA" w:rsidRPr="0044741A" w:rsidTr="00377143">
        <w:trPr>
          <w:trHeight w:val="1656"/>
        </w:trPr>
        <w:tc>
          <w:tcPr>
            <w:tcW w:w="817" w:type="dxa"/>
          </w:tcPr>
          <w:p w:rsidR="00DF26DA" w:rsidRPr="0044741A" w:rsidRDefault="00DF26DA" w:rsidP="00377143">
            <w:pPr>
              <w:pStyle w:val="a4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4741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4741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62" w:type="dxa"/>
            <w:gridSpan w:val="2"/>
          </w:tcPr>
          <w:p w:rsidR="00DF26DA" w:rsidRPr="0044741A" w:rsidRDefault="00DF26DA" w:rsidP="00377143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Раздел, тема, тип  урока</w:t>
            </w:r>
          </w:p>
        </w:tc>
        <w:tc>
          <w:tcPr>
            <w:tcW w:w="715" w:type="dxa"/>
          </w:tcPr>
          <w:p w:rsidR="00DF26DA" w:rsidRPr="0044741A" w:rsidRDefault="00DF26DA" w:rsidP="00377143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gridSpan w:val="3"/>
          </w:tcPr>
          <w:p w:rsidR="00DF26DA" w:rsidRPr="0044741A" w:rsidRDefault="00DF26DA" w:rsidP="00377143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b/>
                <w:sz w:val="24"/>
                <w:szCs w:val="24"/>
              </w:rPr>
              <w:t>Элементы содержания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bCs/>
                <w:sz w:val="24"/>
                <w:szCs w:val="24"/>
              </w:rPr>
              <w:t>Вводный урок.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782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sz w:val="24"/>
                <w:szCs w:val="24"/>
              </w:rPr>
              <w:t>Иметь представление о связи обществознания с другими науками.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Личностные УУД: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Осознавать какое значение и смысл имеет для меня учение.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УУД: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Извлекать информацию из текста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УУД: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целое из частей, работая в группах</w:t>
            </w:r>
            <w:r w:rsidRPr="0044741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УУД: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план своих действий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Знакомство с курсом «Обществознание». Структура, особенности методического аппарата учебника.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Загадка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  <w:p w:rsidR="00DF26DA" w:rsidRPr="005C729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Азбука </w:t>
            </w:r>
            <w:r w:rsidRPr="005C729A">
              <w:rPr>
                <w:rFonts w:ascii="Arial" w:hAnsi="Arial" w:cs="Arial"/>
                <w:b/>
                <w:sz w:val="24"/>
                <w:szCs w:val="24"/>
              </w:rPr>
              <w:t xml:space="preserve">общения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«Что такое мое Я?</w:t>
            </w:r>
            <w:r w:rsidRPr="005C7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Знаю ли я себя?»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Объяснять, как происходило развитие первобытного челове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>ка в человека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разумного современного вида. Характеризовать особенности познания человеком окру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>жающего мира и самого себя. Раскрывать значение труда в развитии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 xml:space="preserve">  Ф</w:t>
            </w:r>
            <w:proofErr w:type="gramEnd"/>
            <w:r w:rsidRPr="0044741A">
              <w:rPr>
                <w:rFonts w:ascii="Arial" w:hAnsi="Arial" w:cs="Arial"/>
                <w:sz w:val="24"/>
                <w:szCs w:val="24"/>
              </w:rPr>
              <w:t xml:space="preserve">ормулировать, что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44741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>биологическое</w:t>
            </w:r>
            <w:proofErr w:type="gramEnd"/>
            <w:r w:rsidRPr="0044741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Устный 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Отрочество – особая пора жизни.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 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sz w:val="24"/>
                <w:szCs w:val="24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Описывать отрочество как особую пору жизни.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Самостоятельно составлять схему правил общения.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Понимать смысл высказывания и приводить примеры из собственной жизни.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Придумывать сценки из жизни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4741A">
              <w:rPr>
                <w:rFonts w:ascii="Arial" w:hAnsi="Arial" w:cs="Arial"/>
                <w:sz w:val="24"/>
                <w:szCs w:val="24"/>
              </w:rPr>
              <w:t xml:space="preserve"> «Общение взрослого и подростка, разделившись на группы».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Отрочество – особая пора жизни. Особенности подросткового возраста. Размышления подростка о будущем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Практикум по теме «Человек».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sz w:val="24"/>
                <w:szCs w:val="24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Находить основную мысль прочитанного текста и записывать ее.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Инсценировать жизненные ситуации, работая в группах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план текста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Тестовые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Легко ли быть 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Семья и семейные отношения.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понятие «семья».                Показывать роль и значимость семьи в жизни любого чело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 xml:space="preserve">ших в России ранее,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городских и деревенских; </w:t>
            </w:r>
            <w:proofErr w:type="spellStart"/>
            <w:r w:rsidRPr="0044741A">
              <w:rPr>
                <w:rFonts w:ascii="Arial" w:hAnsi="Arial" w:cs="Arial"/>
                <w:sz w:val="24"/>
                <w:szCs w:val="24"/>
              </w:rPr>
              <w:t>двухпоколенных</w:t>
            </w:r>
            <w:proofErr w:type="spellEnd"/>
            <w:r w:rsidRPr="004474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4741A">
              <w:rPr>
                <w:rFonts w:ascii="Arial" w:hAnsi="Arial" w:cs="Arial"/>
                <w:sz w:val="24"/>
                <w:szCs w:val="24"/>
              </w:rPr>
              <w:t>трехпоколенных</w:t>
            </w:r>
            <w:proofErr w:type="spellEnd"/>
            <w:r w:rsidRPr="0044741A">
              <w:rPr>
                <w:rFonts w:ascii="Arial" w:hAnsi="Arial" w:cs="Arial"/>
                <w:sz w:val="24"/>
                <w:szCs w:val="24"/>
              </w:rPr>
              <w:t>. Характеризовать причины возникновения семейных конф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>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Составить свой кодекс семейных отношений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Объяснять значение слов, используя справочную литературу или материалы Интернета.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Готовить совместные ответы на вопросы, работая в парах.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Вносить коррективы в план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Составить родословное дерево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Семья и семейные отношения. Семья под защитой государства. Семейный кодекс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Семейное хозяйство.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>Описывать совместный труд членов семьи.</w:t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Характеризовать статьи се</w:t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t>мейного бюджета; объяснять правила ведения семейного хозяйства; выпол</w:t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нять творческие задания по изученной теме.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Формировать свою позицию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Готовить рассказ о роли техники в быту.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совместный труд членов семьи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Моделирование ситуации, их анализ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Распределение обязанностей. Обязанности подростка,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Рациональное ведение хозяйства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Свободное время.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5C729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Азбука </w:t>
            </w:r>
            <w:r w:rsidRPr="005C729A">
              <w:rPr>
                <w:rFonts w:ascii="Arial" w:hAnsi="Arial" w:cs="Arial"/>
                <w:b/>
                <w:sz w:val="24"/>
                <w:szCs w:val="24"/>
              </w:rPr>
              <w:t xml:space="preserve">общения </w:t>
            </w:r>
            <w:r w:rsidRPr="005C7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Комплексная игра «Путешествие в страну любимых занятий»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Объяснять, какое время можно назвать свободным, какие движения губи</w:t>
            </w:r>
            <w:r w:rsidRPr="0044741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тельны для организма, а какие - по</w:t>
            </w:r>
            <w:r w:rsidRPr="0044741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лезны и ценны для развития и совер</w:t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шенствования человека; что досуговая </w:t>
            </w:r>
            <w:r w:rsidRPr="0044741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деятельность - это сфера самовоспи</w:t>
            </w:r>
            <w:r w:rsidRPr="0044741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тания и самоопределения.</w:t>
            </w:r>
          </w:p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Высказывать свое мнение. </w:t>
            </w: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Определять основную мысль текста.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Вносить коррективы в план.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Создать проект «Свободное время школьника;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Свободное время. Занятия физкультурой и спортом. Телевизор и компьютер,  Увлечение человека. Значимость здорового образа жизни.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Практикум по теме «Семья».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 Урок развивающего контроля.</w:t>
            </w:r>
          </w:p>
          <w:p w:rsidR="00DF26DA" w:rsidRPr="005C729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Азбука </w:t>
            </w:r>
            <w:r w:rsidRPr="005C7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общения: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Беседа «За что уважают в семье и обществе?»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основные положения раздела; анализировать, делать выво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Составлять вопросы к тексту, документу.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коллективный портрет рачительного хозяина.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Подготавливать рассказ по группам.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Планировать свой режим для будничного дня и свои занятия во время каникул. Проверять и 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Творческое задание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Тестовые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Учимся быть рачительными хозяевами. Учимся помогать семье.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Образование в жизни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Промежуточный мониторинг.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Default="00DF26DA" w:rsidP="00377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  <w:p w:rsidR="00DF26DA" w:rsidRPr="005C729A" w:rsidRDefault="00DF26DA" w:rsidP="003771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Азбука </w:t>
            </w:r>
            <w:r w:rsidRPr="005C7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общения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«Я учусь с удовольствием, умею добывать знания»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44741A">
              <w:rPr>
                <w:rFonts w:ascii="Arial" w:hAnsi="Arial" w:cs="Arial"/>
                <w:sz w:val="24"/>
                <w:szCs w:val="24"/>
              </w:rPr>
              <w:softHyphen/>
              <w:t>ставляет образование.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мнение, с каким настроением ходишь ты в школу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Описывать ступени школьного образования.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Участвовать в коллективном обсуждении проблем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Составить </w:t>
            </w:r>
            <w:proofErr w:type="spellStart"/>
            <w:r w:rsidRPr="0044741A">
              <w:rPr>
                <w:rFonts w:ascii="Arial" w:hAnsi="Arial" w:cs="Arial"/>
                <w:sz w:val="24"/>
                <w:szCs w:val="24"/>
              </w:rPr>
              <w:t>синквейн</w:t>
            </w:r>
            <w:proofErr w:type="spellEnd"/>
            <w:r w:rsidRPr="0044741A">
              <w:rPr>
                <w:rFonts w:ascii="Arial" w:hAnsi="Arial" w:cs="Arial"/>
                <w:sz w:val="24"/>
                <w:szCs w:val="24"/>
              </w:rPr>
              <w:t xml:space="preserve"> «Школа»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 xml:space="preserve">Образование и самообразование.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Опираясь на примеры из художественных произведений, вы</w:t>
            </w:r>
            <w:r w:rsidRPr="0044741A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softHyphen/>
              <w:t xml:space="preserve">являть позитивные результаты учения. С опорой на конкретные </w:t>
            </w:r>
            <w:r w:rsidRPr="0044741A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 xml:space="preserve">примеры характеризовать значение самообразования для человека. </w:t>
            </w: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Оценивать собственное умение учиться и возможности </w:t>
            </w: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lastRenderedPageBreak/>
              <w:t>его развития.</w:t>
            </w:r>
          </w:p>
          <w:p w:rsidR="00DF26DA" w:rsidRPr="0044741A" w:rsidRDefault="00DF26DA" w:rsidP="00377143">
            <w:pPr>
              <w:shd w:val="clear" w:color="auto" w:fill="FFFFFF"/>
              <w:ind w:left="10" w:firstLine="2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Выявлять возможности практического применения получа</w:t>
            </w: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емых в школе знаний.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Выявлять мотив деятельности: зачем я учусь.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учебу как основной труд школьника.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Уметь слушать и вступать в диалог.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Осознавать качество и уровень подготовки.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Письменные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Образование и самообразование. Учеба – основной труд школьника,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Учение вне стен школы. Умение учиться.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Одноклассники, сверстники, друзья.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Использовать элементы причинно-следственного анализа </w:t>
            </w:r>
            <w:r w:rsidRPr="0044741A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при характеристике социальных связей младшего подростка </w:t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одноклассниками, сверстниками, друзьями. </w:t>
            </w: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Иллюстрировать примерами значимость товарищеской под</w:t>
            </w:r>
            <w:r w:rsidRPr="0044741A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держки сверстников для человека. </w:t>
            </w:r>
            <w:r w:rsidRPr="0044741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Оценивать собственное умение общаться с одноклассника</w:t>
            </w:r>
            <w:r w:rsidRPr="0044741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ми и друзьями.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Описывать случай из своей жизни, который говорил бы о настоящем товариществе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Проводить игру по командам, продекламировав куплет любой известной песни о дружбе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Оценивать собственные умения общаться с одноклассниками и друзьями.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Творческое задание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Отношение младшего подростка с одноклассниками, сверстниками, друзьями. Дружный класс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Практикум по теме «Школа».</w:t>
            </w:r>
          </w:p>
          <w:p w:rsidR="00DF26DA" w:rsidRPr="00800A96" w:rsidRDefault="00DF26DA" w:rsidP="0037714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C729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Час общения </w:t>
            </w:r>
            <w:r w:rsidRPr="005C7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Групповая игра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A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«Азбука общения»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основные положения 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lastRenderedPageBreak/>
              <w:t>раздела; анализировать, делать выво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Высказывать свое мнение по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жизненным ситуациям.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Готовить презентацию «О нас и нашем классе», распределяя задания в группах.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Тестовые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задания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Письменные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Учимся жить дружно в классе. Классный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коллектив. Коллективный досуг и взаимопомощь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Труд – основа жизни.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Характеризовать особенности труда как одного из основных видов деятельности человек.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синонимы со словом «Труд».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Инсценировать труд раба, крепостного крестьянина и свободного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Готовить в группах ответ на вопрос: кого называют людьми творческих 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>профессий</w:t>
            </w:r>
            <w:proofErr w:type="gramEnd"/>
            <w:r w:rsidRPr="0044741A">
              <w:rPr>
                <w:rFonts w:ascii="Arial" w:hAnsi="Arial" w:cs="Arial"/>
                <w:sz w:val="24"/>
                <w:szCs w:val="24"/>
              </w:rPr>
              <w:t xml:space="preserve"> и приводить примеры людей таких профессий.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Различать материальное изделие и услугу по рисункам, заполняя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таблицу.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свои правила труда.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Составить кластер «Труд»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Письменные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Труд – основа жизни. Содержание и сложность труда. Результаты труда.  Труд – условия благополучия человека. Благотворительность и меценатство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Труд и творчество.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Различать творчество и ремесло.</w:t>
            </w:r>
          </w:p>
          <w:p w:rsidR="00DF26DA" w:rsidRPr="0044741A" w:rsidRDefault="00DF26DA" w:rsidP="00377143">
            <w:pPr>
              <w:shd w:val="clear" w:color="auto" w:fill="FFFFFF"/>
              <w:spacing w:before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Раскрывать признаки мастерства на примерах творений из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вестных мастеров.</w:t>
            </w:r>
          </w:p>
          <w:p w:rsidR="00DF26DA" w:rsidRPr="0044741A" w:rsidRDefault="00DF26DA" w:rsidP="00377143">
            <w:pPr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Давать характеристику своей трудовой деятельности.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Заполнять сравнительную таблицу «Труд» животных и труд человека.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Объяснять смысл пословиц о труде.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Оформлять выставку на тему «Труд и красота».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Различать творчество и ремесло, рассматривая рисунки.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Письменные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Труд и творчество. Ремесло. Признаки мастерства.  Творческий труд. Творчество в искусстве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Практикум по теме «Труд».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основные положения раздела; анализировать, делать выво</w:t>
            </w:r>
            <w:r w:rsidRPr="0044741A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474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мнение, отвечая на вопросы.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Извлекать информацию из текста.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Осознавать какое значение и смысл для меня имеет труд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Готовить проект «Творчество в науке и искусстве».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Соотносить то, что известно и что неизвестно, применяя метод незаконченных предложений.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Проверять и оценивать результаты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Тестовые задания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Творческие задания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Учимся трудиться и уважать труд. Учимся творчеству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 xml:space="preserve">Наша Родина –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Россия.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мнение, отвечая на вопросы.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Отбирать информацию из источника.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Подбирать синонимы к слову «Родина».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Распределять задания по группам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Составить </w:t>
            </w:r>
            <w:proofErr w:type="spellStart"/>
            <w:r w:rsidRPr="0044741A">
              <w:rPr>
                <w:rFonts w:ascii="Arial" w:hAnsi="Arial" w:cs="Arial"/>
                <w:sz w:val="24"/>
                <w:szCs w:val="24"/>
              </w:rPr>
              <w:t>синквейн</w:t>
            </w:r>
            <w:proofErr w:type="spellEnd"/>
            <w:r w:rsidRPr="0044741A">
              <w:rPr>
                <w:rFonts w:ascii="Arial" w:hAnsi="Arial" w:cs="Arial"/>
                <w:sz w:val="24"/>
                <w:szCs w:val="24"/>
              </w:rPr>
              <w:t xml:space="preserve"> со словом «Родина»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Россия, Российская Федерация.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Субъекты Федерации. Многонациональное государство. Русский язык – государственный. </w:t>
            </w:r>
            <w:r w:rsidRPr="0044741A">
              <w:rPr>
                <w:rFonts w:ascii="Arial" w:hAnsi="Arial" w:cs="Arial"/>
                <w:sz w:val="24"/>
                <w:szCs w:val="24"/>
              </w:rPr>
              <w:t xml:space="preserve"> Любовь к Родине. Что значит быть патриотом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Государственные символы России.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shd w:val="clear" w:color="auto" w:fill="FFFFFF"/>
              <w:ind w:left="48" w:right="27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Объяснять смысл понятия «государственные символы», для чего они нужны. </w:t>
            </w:r>
            <w:r w:rsidRPr="0044741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Рассказывать, когда применяются государственные </w:t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t xml:space="preserve">символы. 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Рассказывать 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 xml:space="preserve">историю российского герба и флага. </w:t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Описывать Государственный герб РФ. </w:t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t>Описывать Государственный флаг РФ, над какими здания</w:t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ми он поднят постоянно.</w:t>
            </w:r>
          </w:p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z w:val="24"/>
                <w:szCs w:val="24"/>
              </w:rPr>
              <w:t>Объяснять, когда и почему были приняты Федеральные за</w:t>
            </w:r>
            <w:r w:rsidRPr="0044741A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коны о государственных символах России.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Составлять собственные информационные материалы о Москве – столице России.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Извлекать информацию из текста.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Уметь слушать и вступать в диалог.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Творческое задание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Государственные символы России.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Герб, государственные праздники. История государственных символов. Москва – столица России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Гражданин России.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44741A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«гражданин». </w:t>
            </w:r>
            <w:r w:rsidRPr="0044741A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44741A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граждан РФ. </w:t>
            </w:r>
            <w:r w:rsidRPr="0044741A">
              <w:rPr>
                <w:rFonts w:ascii="Arial" w:eastAsia="Calibri" w:hAnsi="Arial" w:cs="Arial"/>
                <w:spacing w:val="1"/>
                <w:sz w:val="24"/>
                <w:szCs w:val="24"/>
              </w:rPr>
              <w:t>Называть основные обязанности граждан РФ.</w:t>
            </w:r>
          </w:p>
        </w:tc>
        <w:tc>
          <w:tcPr>
            <w:tcW w:w="4253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Объяснять и конкретизировать примерами смысл понятия «гражданин»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Заполнять таблицу, используя словосочетания из приведенного ниже списка.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Коммуникативные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Уметь слушать и вступать в диалог.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Творческое задание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Гражданин – Отечества достойный сын.  Права граждан. Обязанности граждан. Гражданственность. Юные граждане России. 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>Какие прав человек получает от рождения</w:t>
            </w:r>
            <w:proofErr w:type="gramEnd"/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Мы – многонациональ</w:t>
            </w:r>
            <w:r w:rsidRPr="0044741A">
              <w:rPr>
                <w:rFonts w:ascii="Arial" w:hAnsi="Arial" w:cs="Arial"/>
                <w:b/>
                <w:sz w:val="24"/>
                <w:szCs w:val="24"/>
              </w:rPr>
              <w:lastRenderedPageBreak/>
              <w:t>ный народ.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«открытия» нового знания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Знать, как называется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531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 xml:space="preserve">Приведите конкретные примеры из своей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жизни о том, люди каких национальностей </w:t>
            </w:r>
            <w:proofErr w:type="gramStart"/>
            <w:r w:rsidRPr="0044741A">
              <w:rPr>
                <w:rFonts w:ascii="Arial" w:hAnsi="Arial" w:cs="Arial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 w:rsidRPr="004474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Познавательные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Составлять и записывать свои вопросы к кроссворду.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Анализировать карту, о чем она тебе расскажет.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Извлекать информацию из текста.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Выполнять проект «русский язык – язык межнационального общения», используя высказывания из книг и материалы из Интернета, подготовив плакат или компьютерную презентацию.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Регулятивные </w:t>
            </w:r>
            <w:r w:rsidRPr="0044741A">
              <w:rPr>
                <w:rFonts w:ascii="Arial" w:hAnsi="Arial" w:cs="Arial"/>
                <w:sz w:val="24"/>
                <w:szCs w:val="24"/>
              </w:rPr>
              <w:t>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Опрос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Работа с картой по заданиям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 – многонациональное </w:t>
            </w: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государство. Народы России – одна семья.  Национальность человека. Многонациональная культура России. Межнациональные отношения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41A">
              <w:rPr>
                <w:rFonts w:ascii="Arial" w:hAnsi="Arial" w:cs="Arial"/>
                <w:b/>
                <w:sz w:val="24"/>
                <w:szCs w:val="24"/>
              </w:rPr>
              <w:t>Практикум  по теме «Родина»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44741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точку зрения, умение вести диалог.</w:t>
            </w:r>
          </w:p>
        </w:tc>
        <w:tc>
          <w:tcPr>
            <w:tcW w:w="531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Принимать личное участие в озеленении школьного двора, улиц села.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Познавательные УУД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Работать с учебником и дополнительной литературой.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Коммуникативные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Готовить плакаты на тему «с чего начинается Родина».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«Участие гражданина в делах государства».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«Главные обязанности гражданина».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>Регулятивные УУД</w:t>
            </w:r>
            <w:r w:rsidRPr="0044741A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559" w:type="dxa"/>
          </w:tcPr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Тестовые задания</w:t>
            </w:r>
          </w:p>
          <w:p w:rsidR="00DF26DA" w:rsidRPr="0044741A" w:rsidRDefault="00DF26DA" w:rsidP="0037714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Учимся быть достойными гражданами. Учимся уважать людей любой национальности. Правила толерантного отношения к людям</w:t>
            </w:r>
          </w:p>
        </w:tc>
      </w:tr>
      <w:tr w:rsidR="00DF26DA" w:rsidRPr="0044741A" w:rsidTr="00377143">
        <w:tc>
          <w:tcPr>
            <w:tcW w:w="817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50" w:type="dxa"/>
          </w:tcPr>
          <w:p w:rsidR="00DF26DA" w:rsidRPr="0044741A" w:rsidRDefault="00DF26DA" w:rsidP="0037714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Calibri" w:hAnsi="Arial" w:cs="Arial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788" w:type="dxa"/>
            <w:gridSpan w:val="3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741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Знать основные  положения </w:t>
            </w:r>
            <w:r w:rsidRPr="0044741A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курса. 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Анализировать, делать вы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воды, отвечать на вопросы. </w:t>
            </w:r>
            <w:r w:rsidRPr="0044741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44741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точку зрения или обосновы</w:t>
            </w:r>
            <w:r w:rsidRPr="0044741A">
              <w:rPr>
                <w:rFonts w:ascii="Arial" w:eastAsia="Times New Roman" w:hAnsi="Arial" w:cs="Arial"/>
                <w:spacing w:val="3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вать известные, 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работать с текстом учебни</w:t>
            </w:r>
            <w:r w:rsidRPr="0044741A">
              <w:rPr>
                <w:rFonts w:ascii="Arial" w:eastAsia="Times New Roman" w:hAnsi="Arial" w:cs="Arial"/>
                <w:spacing w:val="1"/>
                <w:sz w:val="24"/>
                <w:szCs w:val="24"/>
              </w:rPr>
              <w:softHyphen/>
            </w:r>
            <w:r w:rsidRPr="0044741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ка,   выделять   главное.</w:t>
            </w:r>
          </w:p>
        </w:tc>
        <w:tc>
          <w:tcPr>
            <w:tcW w:w="5319" w:type="dxa"/>
            <w:gridSpan w:val="2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4741A">
              <w:rPr>
                <w:rFonts w:ascii="Arial" w:hAnsi="Arial" w:cs="Arial"/>
                <w:i/>
                <w:sz w:val="24"/>
                <w:szCs w:val="24"/>
              </w:rPr>
              <w:t xml:space="preserve">Личностные УУД 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41A">
              <w:rPr>
                <w:rFonts w:ascii="Arial" w:hAnsi="Arial" w:cs="Arial"/>
                <w:sz w:val="24"/>
                <w:szCs w:val="24"/>
              </w:rPr>
              <w:t>Формировать личностные качества, патриотизм, самоотверженность.</w:t>
            </w:r>
          </w:p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6DA" w:rsidRPr="0044741A" w:rsidRDefault="00DF26DA" w:rsidP="0037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83D" w:rsidRPr="00F0283D" w:rsidRDefault="00F0283D" w:rsidP="00F0283D">
      <w:pPr>
        <w:rPr>
          <w:rFonts w:ascii="Times New Roman" w:hAnsi="Times New Roman"/>
          <w:b/>
          <w:sz w:val="24"/>
          <w:szCs w:val="24"/>
        </w:rPr>
      </w:pPr>
    </w:p>
    <w:sectPr w:rsidR="00F0283D" w:rsidRPr="00F0283D" w:rsidSect="00F02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1CE9"/>
    <w:multiLevelType w:val="multilevel"/>
    <w:tmpl w:val="869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86ADE"/>
    <w:multiLevelType w:val="multilevel"/>
    <w:tmpl w:val="20A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52767"/>
    <w:multiLevelType w:val="multilevel"/>
    <w:tmpl w:val="AD0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166CEF"/>
    <w:multiLevelType w:val="hybridMultilevel"/>
    <w:tmpl w:val="A50647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C7C13"/>
    <w:multiLevelType w:val="multilevel"/>
    <w:tmpl w:val="80E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8">
    <w:nsid w:val="7B2A4A06"/>
    <w:multiLevelType w:val="hybridMultilevel"/>
    <w:tmpl w:val="1974FE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16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18"/>
  </w:num>
  <w:num w:numId="14">
    <w:abstractNumId w:val="14"/>
  </w:num>
  <w:num w:numId="15">
    <w:abstractNumId w:val="9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1"/>
    <w:rsid w:val="000C408A"/>
    <w:rsid w:val="000E0EBE"/>
    <w:rsid w:val="00183762"/>
    <w:rsid w:val="00295C99"/>
    <w:rsid w:val="002A63F1"/>
    <w:rsid w:val="002B1C3D"/>
    <w:rsid w:val="00305033"/>
    <w:rsid w:val="0030633A"/>
    <w:rsid w:val="003648BA"/>
    <w:rsid w:val="00386871"/>
    <w:rsid w:val="003D13B7"/>
    <w:rsid w:val="003F17C3"/>
    <w:rsid w:val="00410A3F"/>
    <w:rsid w:val="005A3608"/>
    <w:rsid w:val="005D72D5"/>
    <w:rsid w:val="0067092A"/>
    <w:rsid w:val="006B2C70"/>
    <w:rsid w:val="006E40B1"/>
    <w:rsid w:val="007701BA"/>
    <w:rsid w:val="00783582"/>
    <w:rsid w:val="007A7099"/>
    <w:rsid w:val="00827736"/>
    <w:rsid w:val="00866593"/>
    <w:rsid w:val="00884CBC"/>
    <w:rsid w:val="00977ED5"/>
    <w:rsid w:val="00A22C07"/>
    <w:rsid w:val="00A565C0"/>
    <w:rsid w:val="00A67348"/>
    <w:rsid w:val="00AB50A7"/>
    <w:rsid w:val="00B34DB6"/>
    <w:rsid w:val="00B42E27"/>
    <w:rsid w:val="00B54435"/>
    <w:rsid w:val="00B713E4"/>
    <w:rsid w:val="00B857B5"/>
    <w:rsid w:val="00CC683C"/>
    <w:rsid w:val="00D33FA2"/>
    <w:rsid w:val="00D3428A"/>
    <w:rsid w:val="00DF26DA"/>
    <w:rsid w:val="00E60864"/>
    <w:rsid w:val="00F0283D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F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3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A63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3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6709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7">
    <w:name w:val="c7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84CBC"/>
  </w:style>
  <w:style w:type="paragraph" w:customStyle="1" w:styleId="c37">
    <w:name w:val="c37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CBC"/>
  </w:style>
  <w:style w:type="character" w:customStyle="1" w:styleId="c2">
    <w:name w:val="c2"/>
    <w:basedOn w:val="a0"/>
    <w:rsid w:val="00F0283D"/>
  </w:style>
  <w:style w:type="character" w:customStyle="1" w:styleId="aa">
    <w:name w:val="Основной текст_"/>
    <w:basedOn w:val="a0"/>
    <w:link w:val="2"/>
    <w:rsid w:val="00DF26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6DA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F26DA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F26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a"/>
    <w:rsid w:val="00DF26D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F26DA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3">
    <w:name w:val="Body Text 3"/>
    <w:basedOn w:val="a"/>
    <w:link w:val="30"/>
    <w:rsid w:val="00DF26DA"/>
    <w:pPr>
      <w:spacing w:after="120" w:line="240" w:lineRule="auto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26DA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F2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F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F26DA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F26D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DF26DA"/>
  </w:style>
  <w:style w:type="paragraph" w:styleId="af0">
    <w:name w:val="Plain Text"/>
    <w:basedOn w:val="a"/>
    <w:link w:val="af1"/>
    <w:rsid w:val="00DF26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F26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F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3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A63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3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6709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7">
    <w:name w:val="c7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84CBC"/>
  </w:style>
  <w:style w:type="paragraph" w:customStyle="1" w:styleId="c37">
    <w:name w:val="c37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8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CBC"/>
  </w:style>
  <w:style w:type="character" w:customStyle="1" w:styleId="c2">
    <w:name w:val="c2"/>
    <w:basedOn w:val="a0"/>
    <w:rsid w:val="00F0283D"/>
  </w:style>
  <w:style w:type="character" w:customStyle="1" w:styleId="aa">
    <w:name w:val="Основной текст_"/>
    <w:basedOn w:val="a0"/>
    <w:link w:val="2"/>
    <w:rsid w:val="00DF26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6DA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F26DA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F26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a"/>
    <w:rsid w:val="00DF26D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F26DA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3">
    <w:name w:val="Body Text 3"/>
    <w:basedOn w:val="a"/>
    <w:link w:val="30"/>
    <w:rsid w:val="00DF26DA"/>
    <w:pPr>
      <w:spacing w:after="120" w:line="240" w:lineRule="auto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26DA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F26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F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F26DA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F26D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DF26DA"/>
  </w:style>
  <w:style w:type="paragraph" w:styleId="af0">
    <w:name w:val="Plain Text"/>
    <w:basedOn w:val="a"/>
    <w:link w:val="af1"/>
    <w:rsid w:val="00DF26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F26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Приемная1</cp:lastModifiedBy>
  <cp:revision>2</cp:revision>
  <cp:lastPrinted>2015-09-04T15:08:00Z</cp:lastPrinted>
  <dcterms:created xsi:type="dcterms:W3CDTF">2018-12-17T06:37:00Z</dcterms:created>
  <dcterms:modified xsi:type="dcterms:W3CDTF">2018-12-17T06:37:00Z</dcterms:modified>
</cp:coreProperties>
</file>