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D2" w:rsidRPr="002520A0" w:rsidRDefault="009500D2" w:rsidP="009500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ей программе</w:t>
      </w:r>
      <w:r w:rsidR="00CB6586">
        <w:rPr>
          <w:b/>
          <w:bCs/>
          <w:color w:val="000000"/>
        </w:rPr>
        <w:t xml:space="preserve"> по химии в 8 </w:t>
      </w:r>
      <w:r>
        <w:rPr>
          <w:b/>
          <w:bCs/>
          <w:color w:val="000000"/>
        </w:rPr>
        <w:t>классе.</w:t>
      </w:r>
    </w:p>
    <w:p w:rsidR="009500D2" w:rsidRPr="00CB6586" w:rsidRDefault="009500D2" w:rsidP="009500D2">
      <w:pPr>
        <w:autoSpaceDE w:val="0"/>
        <w:autoSpaceDN w:val="0"/>
        <w:adjustRightInd w:val="0"/>
        <w:jc w:val="center"/>
        <w:rPr>
          <w:b/>
          <w:bCs/>
        </w:rPr>
      </w:pP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 xml:space="preserve">    Рабочая программа по </w:t>
      </w:r>
      <w:r w:rsidR="00CB6586" w:rsidRPr="00CB6586">
        <w:rPr>
          <w:rFonts w:ascii="Times New Roman" w:hAnsi="Times New Roman"/>
          <w:sz w:val="24"/>
          <w:szCs w:val="24"/>
        </w:rPr>
        <w:t>химии для 8</w:t>
      </w:r>
      <w:r w:rsidRPr="00CB6586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CB6586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CB6586">
        <w:rPr>
          <w:rFonts w:ascii="Times New Roman" w:hAnsi="Times New Roman"/>
          <w:sz w:val="24"/>
          <w:szCs w:val="24"/>
        </w:rPr>
        <w:t xml:space="preserve"> основе: </w:t>
      </w:r>
    </w:p>
    <w:p w:rsidR="009500D2" w:rsidRPr="00CB6586" w:rsidRDefault="009500D2" w:rsidP="009500D2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CB6586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CB6586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CB6586">
        <w:rPr>
          <w:rFonts w:ascii="Times New Roman" w:hAnsi="Times New Roman"/>
          <w:bCs/>
          <w:sz w:val="24"/>
          <w:szCs w:val="24"/>
        </w:rPr>
        <w:t xml:space="preserve">   СОШ №</w:t>
      </w:r>
      <w:proofErr w:type="gramStart"/>
      <w:r w:rsidRPr="00CB6586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CB6586">
        <w:rPr>
          <w:rFonts w:ascii="Times New Roman" w:hAnsi="Times New Roman"/>
          <w:sz w:val="24"/>
          <w:szCs w:val="24"/>
        </w:rPr>
        <w:t xml:space="preserve">, 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>- учебного плана МАОУ «</w:t>
      </w:r>
      <w:proofErr w:type="spellStart"/>
      <w:r w:rsidRPr="00CB6586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CB6586">
        <w:rPr>
          <w:rFonts w:ascii="Times New Roman" w:hAnsi="Times New Roman"/>
          <w:sz w:val="24"/>
          <w:szCs w:val="24"/>
        </w:rPr>
        <w:t xml:space="preserve"> СОШ №2» на 2018-2019 </w:t>
      </w:r>
      <w:proofErr w:type="spellStart"/>
      <w:proofErr w:type="gramStart"/>
      <w:r w:rsidRPr="00CB6586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CB6586">
        <w:rPr>
          <w:rFonts w:ascii="Times New Roman" w:hAnsi="Times New Roman"/>
          <w:sz w:val="24"/>
          <w:szCs w:val="24"/>
        </w:rPr>
        <w:t>,  утвержденного приказом директора школы от 27.06.2018 № 76;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 xml:space="preserve">- примерной программы по </w:t>
      </w:r>
      <w:r w:rsidR="00CB6586">
        <w:rPr>
          <w:rFonts w:ascii="Times New Roman" w:hAnsi="Times New Roman"/>
          <w:sz w:val="24"/>
          <w:szCs w:val="24"/>
        </w:rPr>
        <w:t>химии</w:t>
      </w:r>
      <w:r w:rsidR="00CB6586" w:rsidRPr="00CB6586">
        <w:rPr>
          <w:rFonts w:ascii="Times New Roman" w:hAnsi="Times New Roman"/>
          <w:sz w:val="24"/>
          <w:szCs w:val="24"/>
        </w:rPr>
        <w:t xml:space="preserve"> </w:t>
      </w:r>
      <w:r w:rsidRPr="00CB6586">
        <w:rPr>
          <w:rFonts w:ascii="Times New Roman" w:hAnsi="Times New Roman"/>
          <w:sz w:val="24"/>
          <w:szCs w:val="24"/>
        </w:rPr>
        <w:t>основного общего образования и авторских:</w:t>
      </w:r>
    </w:p>
    <w:p w:rsidR="00CB6586" w:rsidRDefault="00CB6586" w:rsidP="00CB65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общеобразовательных учреждений» М.; «Дрофа», 2010.</w:t>
      </w:r>
    </w:p>
    <w:p w:rsidR="00CB6586" w:rsidRPr="00CB6586" w:rsidRDefault="00CB6586" w:rsidP="00CB65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B6586" w:rsidRPr="00CB6586" w:rsidRDefault="00CB6586" w:rsidP="00CB6586">
      <w:r>
        <w:t xml:space="preserve">Данная учебная программа конкретизирует содержание предметных тем образовательного </w:t>
      </w:r>
      <w:r w:rsidRPr="00CB6586">
        <w:t xml:space="preserve">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CB6586">
        <w:t>межпредметных</w:t>
      </w:r>
      <w:proofErr w:type="spellEnd"/>
      <w:r w:rsidRPr="00CB6586">
        <w:t xml:space="preserve"> и </w:t>
      </w:r>
      <w:proofErr w:type="spellStart"/>
      <w:r w:rsidRPr="00CB6586">
        <w:t>внутрипредметных</w:t>
      </w:r>
      <w:proofErr w:type="spellEnd"/>
      <w:r w:rsidRPr="00CB6586">
        <w:t xml:space="preserve"> связей, логики учебного процесса, возрастных особенностей учащихся.</w:t>
      </w:r>
    </w:p>
    <w:p w:rsidR="00135251" w:rsidRPr="00CB6586" w:rsidRDefault="00135251" w:rsidP="00CB6586"/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Изучение химии в основной школе направлено на достижение следующих целей: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освоение важнейших знаний</w:t>
      </w:r>
      <w:r>
        <w:rPr>
          <w:rStyle w:val="c3"/>
          <w:color w:val="000000"/>
        </w:rPr>
        <w:t> об основных понятиях и законах химии, химической символике;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овладение умениями </w:t>
      </w:r>
      <w:r>
        <w:rPr>
          <w:rStyle w:val="c3"/>
          <w:color w:val="000000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 </w:t>
      </w:r>
      <w:r>
        <w:rPr>
          <w:rStyle w:val="c3"/>
          <w:color w:val="00000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воспитание</w:t>
      </w:r>
      <w:r>
        <w:rPr>
          <w:rStyle w:val="c3"/>
          <w:color w:val="000000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применение полученных знаний и умений </w:t>
      </w:r>
      <w:r>
        <w:rPr>
          <w:rStyle w:val="c3"/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6586" w:rsidRDefault="00CB6586" w:rsidP="00CB65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Основные задачи учебного курса: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Формирование</w:t>
      </w:r>
      <w:r>
        <w:rPr>
          <w:rStyle w:val="c3"/>
          <w:color w:val="000000"/>
        </w:rPr>
        <w:t> 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 умений</w:t>
      </w:r>
      <w:r>
        <w:rPr>
          <w:rStyle w:val="c3"/>
          <w:color w:val="000000"/>
        </w:rPr>
        <w:t> 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Раскрытие роли </w:t>
      </w:r>
      <w:proofErr w:type="gramStart"/>
      <w:r>
        <w:rPr>
          <w:rStyle w:val="c3"/>
          <w:b/>
          <w:bCs/>
          <w:color w:val="000000"/>
        </w:rPr>
        <w:t>химии</w:t>
      </w:r>
      <w:r>
        <w:rPr>
          <w:rStyle w:val="c3"/>
          <w:color w:val="000000"/>
        </w:rPr>
        <w:t>  в</w:t>
      </w:r>
      <w:proofErr w:type="gramEnd"/>
      <w:r>
        <w:rPr>
          <w:rStyle w:val="c3"/>
          <w:color w:val="000000"/>
        </w:rPr>
        <w:t xml:space="preserve"> решении глобальных проблем человечества;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 личности обучающихся</w:t>
      </w:r>
      <w:r>
        <w:rPr>
          <w:rStyle w:val="c3"/>
          <w:color w:val="000000"/>
        </w:rPr>
        <w:t>, формирование у них гуманистических отношений и экологически целесообразного поведения в быту и в трудовой деятельности.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химии ученик должен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знать / понимать: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химическую символику</w:t>
      </w:r>
      <w:r>
        <w:rPr>
          <w:rStyle w:val="c3"/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важнейшие химические понятия</w:t>
      </w:r>
      <w:r>
        <w:rPr>
          <w:rStyle w:val="c3"/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Style w:val="c3"/>
          <w:color w:val="000000"/>
        </w:rPr>
        <w:t>неэлектролит</w:t>
      </w:r>
      <w:proofErr w:type="spellEnd"/>
      <w:r>
        <w:rPr>
          <w:rStyle w:val="c3"/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основные законы химии</w:t>
      </w:r>
      <w:r>
        <w:rPr>
          <w:rStyle w:val="c3"/>
          <w:color w:val="000000"/>
        </w:rPr>
        <w:t>: сохранения массы веществ, постоянства состава, периодический закон;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уметь: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называть:</w:t>
      </w:r>
      <w:r>
        <w:rPr>
          <w:rStyle w:val="c3"/>
          <w:color w:val="000000"/>
        </w:rPr>
        <w:t> химические элементы, соединения изученных классов;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lastRenderedPageBreak/>
        <w:t>объяснять:</w:t>
      </w:r>
      <w:r>
        <w:rPr>
          <w:rStyle w:val="c3"/>
          <w:color w:val="000000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характеризовать:</w:t>
      </w:r>
      <w:r>
        <w:rPr>
          <w:rStyle w:val="c3"/>
          <w:color w:val="000000"/>
        </w:rPr>
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определять:</w:t>
      </w:r>
      <w:r>
        <w:rPr>
          <w:rStyle w:val="c3"/>
          <w:color w:val="000000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составлять</w:t>
      </w:r>
      <w:r>
        <w:rPr>
          <w:rStyle w:val="c3"/>
          <w:i/>
          <w:iCs/>
          <w:color w:val="000000"/>
        </w:rPr>
        <w:t>:</w:t>
      </w:r>
      <w:r>
        <w:rPr>
          <w:rStyle w:val="c3"/>
          <w:color w:val="000000"/>
        </w:rPr>
        <w:t>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обращаться </w:t>
      </w:r>
      <w:r>
        <w:rPr>
          <w:rStyle w:val="c3"/>
          <w:color w:val="000000"/>
        </w:rPr>
        <w:t>с химической посудой и лабораторным оборудованием;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распознавать опытным путем:</w:t>
      </w:r>
      <w:r>
        <w:rPr>
          <w:rStyle w:val="c3"/>
          <w:color w:val="000000"/>
        </w:rPr>
        <w:t> растворы кислот и щелочей, хлорид-, сульфат-, карбонат-ионы;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вычислять:</w:t>
      </w:r>
      <w:r>
        <w:rPr>
          <w:rStyle w:val="c3"/>
          <w:color w:val="000000"/>
        </w:rPr>
        <w:t xml:space="preserve"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>
        <w:rPr>
          <w:rStyle w:val="c3"/>
          <w:color w:val="000000"/>
        </w:rPr>
        <w:t>реагентов</w:t>
      </w:r>
      <w:proofErr w:type="gramEnd"/>
      <w:r>
        <w:rPr>
          <w:rStyle w:val="c3"/>
          <w:color w:val="000000"/>
        </w:rPr>
        <w:t xml:space="preserve"> или продуктов реакции;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>
        <w:rPr>
          <w:rStyle w:val="c3"/>
          <w:color w:val="000000"/>
        </w:rPr>
        <w:t>для: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безопасного обращения с веществами и материалами;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экологически грамотного поведения в окружающей среде;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оценки влияния химического загрязнения окружающей среды на организм человека;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критической оценки информации о веществах, используемых в быту;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приготовления растворов заданной концентрации.</w:t>
      </w:r>
    </w:p>
    <w:p w:rsidR="00CB6586" w:rsidRPr="00CB6586" w:rsidRDefault="00CB6586" w:rsidP="00CB6586">
      <w:pPr>
        <w:pStyle w:val="a3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br/>
        <w:t>.</w:t>
      </w:r>
      <w:bookmarkStart w:id="0" w:name="_GoBack"/>
      <w:bookmarkEnd w:id="0"/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В соответствии с учебным планом МАОУ «</w:t>
      </w:r>
      <w:proofErr w:type="spellStart"/>
      <w:r w:rsidRPr="00CB6586">
        <w:rPr>
          <w:b/>
          <w:bCs/>
        </w:rPr>
        <w:t>Голышмановская</w:t>
      </w:r>
      <w:proofErr w:type="spellEnd"/>
      <w:r w:rsidRPr="00CB6586">
        <w:rPr>
          <w:b/>
          <w:bCs/>
        </w:rPr>
        <w:t xml:space="preserve">   СОШ №2»</w:t>
      </w:r>
    </w:p>
    <w:p w:rsidR="009500D2" w:rsidRDefault="009500D2" w:rsidP="00CB6586">
      <w:pPr>
        <w:rPr>
          <w:b/>
          <w:bCs/>
        </w:rPr>
      </w:pPr>
      <w:r w:rsidRPr="00CB6586">
        <w:rPr>
          <w:b/>
          <w:bCs/>
        </w:rPr>
        <w:t xml:space="preserve">на изучение </w:t>
      </w:r>
      <w:r w:rsidR="00135251" w:rsidRPr="00CB6586">
        <w:rPr>
          <w:b/>
          <w:bCs/>
        </w:rPr>
        <w:t>химии</w:t>
      </w:r>
      <w:r w:rsidRPr="00CB6586">
        <w:rPr>
          <w:b/>
          <w:bCs/>
        </w:rPr>
        <w:t xml:space="preserve"> отводится:</w:t>
      </w:r>
    </w:p>
    <w:p w:rsidR="00CB6586" w:rsidRPr="00CB6586" w:rsidRDefault="00CB6586" w:rsidP="00CB6586">
      <w:pPr>
        <w:rPr>
          <w:b/>
          <w:bCs/>
        </w:rPr>
      </w:pPr>
    </w:p>
    <w:p w:rsidR="009500D2" w:rsidRPr="00CB6586" w:rsidRDefault="009500D2" w:rsidP="00CB6586">
      <w:r w:rsidRPr="00CB6586"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9500D2" w:rsidRPr="00CB658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pPr>
              <w:rPr>
                <w:lang w:val="en-US"/>
              </w:rPr>
            </w:pPr>
            <w:r w:rsidRPr="00CB6586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rPr>
                <w:b/>
                <w:bCs/>
              </w:rPr>
              <w:t>Общее кол-во часов за год</w:t>
            </w:r>
          </w:p>
        </w:tc>
      </w:tr>
      <w:tr w:rsidR="009500D2" w:rsidRPr="00CB658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 xml:space="preserve"> 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>68</w:t>
            </w:r>
          </w:p>
        </w:tc>
      </w:tr>
    </w:tbl>
    <w:p w:rsidR="009500D2" w:rsidRPr="00CB6586" w:rsidRDefault="009500D2" w:rsidP="00CB6586">
      <w:pPr>
        <w:rPr>
          <w:lang w:val="en-US"/>
        </w:rPr>
      </w:pPr>
    </w:p>
    <w:p w:rsidR="009500D2" w:rsidRPr="00CB6586" w:rsidRDefault="009500D2" w:rsidP="00CB6586">
      <w:pPr>
        <w:rPr>
          <w:b/>
          <w:bCs/>
        </w:rPr>
      </w:pPr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Рабочая программа по предмету «</w:t>
      </w:r>
      <w:r w:rsidR="00135251" w:rsidRPr="00CB6586">
        <w:rPr>
          <w:b/>
          <w:bCs/>
        </w:rPr>
        <w:t>Химия</w:t>
      </w:r>
      <w:r w:rsidRPr="00CB6586">
        <w:rPr>
          <w:b/>
          <w:bCs/>
        </w:rPr>
        <w:t xml:space="preserve">» </w:t>
      </w:r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реализуется с использованием следующего учебного комплекса:</w:t>
      </w:r>
    </w:p>
    <w:p w:rsidR="009500D2" w:rsidRPr="00CB6586" w:rsidRDefault="009500D2" w:rsidP="00CB6586"/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9500D2" w:rsidRPr="00CB6586" w:rsidTr="001927D0">
        <w:trPr>
          <w:trHeight w:val="703"/>
        </w:trPr>
        <w:tc>
          <w:tcPr>
            <w:tcW w:w="959" w:type="dxa"/>
            <w:vAlign w:val="center"/>
          </w:tcPr>
          <w:p w:rsidR="009500D2" w:rsidRPr="00CB6586" w:rsidRDefault="009500D2" w:rsidP="00CB6586">
            <w:r w:rsidRPr="00CB6586">
              <w:t>Классы</w:t>
            </w:r>
          </w:p>
        </w:tc>
        <w:tc>
          <w:tcPr>
            <w:tcW w:w="4111" w:type="dxa"/>
            <w:vAlign w:val="center"/>
          </w:tcPr>
          <w:p w:rsidR="009500D2" w:rsidRPr="00CB6586" w:rsidRDefault="009500D2" w:rsidP="00CB6586">
            <w:r w:rsidRPr="00CB6586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9500D2" w:rsidRPr="00CB6586" w:rsidRDefault="009500D2" w:rsidP="00CB6586">
            <w:r w:rsidRPr="00CB6586">
              <w:t>Программа</w:t>
            </w:r>
          </w:p>
          <w:p w:rsidR="009500D2" w:rsidRPr="00CB6586" w:rsidRDefault="009500D2" w:rsidP="00CB6586">
            <w:r w:rsidRPr="00CB6586">
              <w:t>(автор, наименование)</w:t>
            </w:r>
          </w:p>
        </w:tc>
      </w:tr>
      <w:tr w:rsidR="009500D2" w:rsidRPr="00CB6586" w:rsidTr="00CB6586">
        <w:trPr>
          <w:trHeight w:val="1259"/>
        </w:trPr>
        <w:tc>
          <w:tcPr>
            <w:tcW w:w="959" w:type="dxa"/>
          </w:tcPr>
          <w:p w:rsidR="009500D2" w:rsidRPr="00CB6586" w:rsidRDefault="00135251" w:rsidP="00CB6586">
            <w:r w:rsidRPr="00CB6586">
              <w:t>8</w:t>
            </w:r>
          </w:p>
        </w:tc>
        <w:tc>
          <w:tcPr>
            <w:tcW w:w="4111" w:type="dxa"/>
          </w:tcPr>
          <w:p w:rsidR="009500D2" w:rsidRPr="00CB6586" w:rsidRDefault="00135251" w:rsidP="00CB6586">
            <w:pPr>
              <w:rPr>
                <w:color w:val="FF0000"/>
              </w:rPr>
            </w:pPr>
            <w:r w:rsidRPr="00CB6586">
              <w:t>Используемые учебники: О.С. Габриелян Химия 8 класс Дрофа Москва 2005 – 2013г</w:t>
            </w:r>
          </w:p>
        </w:tc>
        <w:tc>
          <w:tcPr>
            <w:tcW w:w="4677" w:type="dxa"/>
          </w:tcPr>
          <w:p w:rsidR="00135251" w:rsidRPr="00CB6586" w:rsidRDefault="00135251" w:rsidP="00CB6586">
            <w:r w:rsidRPr="00CB6586">
              <w:t xml:space="preserve">Программы курса химии для 8 – 11 классов общеобразовательных учреждений (автор О.С. </w:t>
            </w:r>
            <w:proofErr w:type="spellStart"/>
            <w:r w:rsidRPr="00CB6586">
              <w:t>Габриелян.М</w:t>
            </w:r>
            <w:proofErr w:type="spellEnd"/>
            <w:r w:rsidRPr="00CB6586">
              <w:t>.: Просвещение, 2007)</w:t>
            </w:r>
          </w:p>
          <w:p w:rsidR="009500D2" w:rsidRPr="00CB6586" w:rsidRDefault="009500D2" w:rsidP="00CB6586">
            <w:pPr>
              <w:rPr>
                <w:color w:val="FF0000"/>
              </w:rPr>
            </w:pPr>
          </w:p>
        </w:tc>
      </w:tr>
    </w:tbl>
    <w:p w:rsidR="00080BBB" w:rsidRPr="00CB6586" w:rsidRDefault="00CB6586" w:rsidP="00CB6586"/>
    <w:sectPr w:rsidR="00080BBB" w:rsidRPr="00CB6586" w:rsidSect="002520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F9E"/>
    <w:multiLevelType w:val="multilevel"/>
    <w:tmpl w:val="D5B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63227F"/>
    <w:multiLevelType w:val="multilevel"/>
    <w:tmpl w:val="576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20523"/>
    <w:multiLevelType w:val="multilevel"/>
    <w:tmpl w:val="73B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53C63"/>
    <w:multiLevelType w:val="multilevel"/>
    <w:tmpl w:val="B8C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03620"/>
    <w:multiLevelType w:val="multilevel"/>
    <w:tmpl w:val="2D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375E6"/>
    <w:multiLevelType w:val="multilevel"/>
    <w:tmpl w:val="78F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2"/>
    <w:rsid w:val="00135251"/>
    <w:rsid w:val="00433D46"/>
    <w:rsid w:val="0079621B"/>
    <w:rsid w:val="009500D2"/>
    <w:rsid w:val="00C82523"/>
    <w:rsid w:val="00C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52A0"/>
  <w15:chartTrackingRefBased/>
  <w15:docId w15:val="{97D4C3B1-A7AC-411C-9BB8-DDDB95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0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9500D2"/>
  </w:style>
  <w:style w:type="paragraph" w:styleId="a4">
    <w:name w:val="Normal (Web)"/>
    <w:basedOn w:val="a"/>
    <w:uiPriority w:val="99"/>
    <w:unhideWhenUsed/>
    <w:rsid w:val="0013525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CB6586"/>
    <w:pPr>
      <w:spacing w:before="100" w:beforeAutospacing="1" w:after="100" w:afterAutospacing="1"/>
    </w:pPr>
  </w:style>
  <w:style w:type="character" w:customStyle="1" w:styleId="c3">
    <w:name w:val="c3"/>
    <w:basedOn w:val="a0"/>
    <w:rsid w:val="00CB6586"/>
  </w:style>
  <w:style w:type="paragraph" w:customStyle="1" w:styleId="c0">
    <w:name w:val="c0"/>
    <w:basedOn w:val="a"/>
    <w:rsid w:val="00CB6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3</cp:revision>
  <dcterms:created xsi:type="dcterms:W3CDTF">2018-12-14T09:46:00Z</dcterms:created>
  <dcterms:modified xsi:type="dcterms:W3CDTF">2018-12-16T14:15:00Z</dcterms:modified>
</cp:coreProperties>
</file>