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3" w:rsidRDefault="00584713" w:rsidP="001F257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Аннотация к программе</w:t>
      </w:r>
    </w:p>
    <w:p w:rsidR="00584713" w:rsidRDefault="00584713" w:rsidP="001F257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курса внеурочной деятельности «Литературный клуб»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C5E06" w:rsidRDefault="000C5E06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Программа  курса внеурочной деятельности «Литературный клуб» </w:t>
      </w:r>
      <w:r w:rsidR="00584713" w:rsidRPr="002B5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составлена  на основе методического пособия «Библиотечный клуб в структуре свободного времен» Л.В.Чекунова, М.Ю. Караваева, Т.И. Климова. </w:t>
      </w:r>
    </w:p>
    <w:p w:rsidR="00584713" w:rsidRPr="002B5FB5" w:rsidRDefault="000C5E06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Литература и  книга </w:t>
      </w:r>
      <w:r w:rsidR="00584713" w:rsidRPr="002B5FB5">
        <w:rPr>
          <w:rFonts w:ascii="Arial" w:hAnsi="Arial" w:cs="Arial"/>
          <w:sz w:val="24"/>
          <w:szCs w:val="24"/>
        </w:rPr>
        <w:t>обладает огромным воспитательным потенциалом, дающим возможность не только развивать интеллектуальные способности учащихся, но и формировать их ценностно - мировоззренческие ориентиры, которые позволят им адекватно 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 - воспитание духовно развитой личности, испытывающей потребность в саморазвитии и   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 -  развитие нравственно-эстетического подхода к оценке явлений действительности,              стремления к красоте человеческих  взаимоотношений, высокие образцы которых          представлены в произведениях отечественной классики;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  -  приобщение к творческому труду, направленному на приобретение умений и   навыков, необходимых для полноценного усвоения литературы как учебной дисциплины и вида искусства.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Актуальность</w:t>
      </w:r>
      <w:r w:rsidR="000C5E06">
        <w:rPr>
          <w:rFonts w:ascii="Arial" w:hAnsi="Arial" w:cs="Arial"/>
          <w:sz w:val="24"/>
          <w:szCs w:val="24"/>
        </w:rPr>
        <w:t xml:space="preserve"> программы связана  </w:t>
      </w:r>
      <w:r w:rsidRPr="002B5FB5">
        <w:rPr>
          <w:rFonts w:ascii="Arial" w:hAnsi="Arial" w:cs="Arial"/>
          <w:sz w:val="24"/>
          <w:szCs w:val="24"/>
        </w:rPr>
        <w:t xml:space="preserve"> </w:t>
      </w:r>
      <w:r w:rsidR="000C5E06">
        <w:rPr>
          <w:rFonts w:ascii="Arial" w:hAnsi="Arial" w:cs="Arial"/>
          <w:sz w:val="24"/>
          <w:szCs w:val="24"/>
        </w:rPr>
        <w:t xml:space="preserve"> с </w:t>
      </w:r>
      <w:r w:rsidRPr="002B5FB5">
        <w:rPr>
          <w:rFonts w:ascii="Arial" w:hAnsi="Arial" w:cs="Arial"/>
          <w:sz w:val="24"/>
          <w:szCs w:val="24"/>
        </w:rPr>
        <w:t>проблем</w:t>
      </w:r>
      <w:r w:rsidR="000C5E06">
        <w:rPr>
          <w:rFonts w:ascii="Arial" w:hAnsi="Arial" w:cs="Arial"/>
          <w:sz w:val="24"/>
          <w:szCs w:val="24"/>
        </w:rPr>
        <w:t xml:space="preserve">ой </w:t>
      </w:r>
      <w:r w:rsidRPr="002B5FB5">
        <w:rPr>
          <w:rFonts w:ascii="Arial" w:hAnsi="Arial" w:cs="Arial"/>
          <w:sz w:val="24"/>
          <w:szCs w:val="24"/>
        </w:rPr>
        <w:t xml:space="preserve"> снижени</w:t>
      </w:r>
      <w:r w:rsidR="000C5E06">
        <w:rPr>
          <w:rFonts w:ascii="Arial" w:hAnsi="Arial" w:cs="Arial"/>
          <w:sz w:val="24"/>
          <w:szCs w:val="24"/>
        </w:rPr>
        <w:t>я</w:t>
      </w:r>
      <w:r w:rsidRPr="002B5FB5">
        <w:rPr>
          <w:rFonts w:ascii="Arial" w:hAnsi="Arial" w:cs="Arial"/>
          <w:sz w:val="24"/>
          <w:szCs w:val="24"/>
        </w:rPr>
        <w:t xml:space="preserve"> читательской активности современных школьников. Осуществление программы дает возможность, с одной стороны, закреплять знания и навыки, полученные учащимися на уроках литературы, с другой – сформировать мотивацию к чтению, вовлечь обучающихся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в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системную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творческую деятельность, охватывающуюбольшойобъемпредметногоматериала</w:t>
      </w:r>
      <w:proofErr w:type="gramStart"/>
      <w:r w:rsidRPr="002B5FB5">
        <w:rPr>
          <w:rFonts w:ascii="Arial" w:hAnsi="Arial" w:cs="Arial"/>
          <w:sz w:val="24"/>
          <w:szCs w:val="24"/>
        </w:rPr>
        <w:t>,о</w:t>
      </w:r>
      <w:proofErr w:type="gramEnd"/>
      <w:r w:rsidRPr="002B5FB5">
        <w:rPr>
          <w:rFonts w:ascii="Arial" w:hAnsi="Arial" w:cs="Arial"/>
          <w:sz w:val="24"/>
          <w:szCs w:val="24"/>
        </w:rPr>
        <w:t>риентированнуюнаформирование, в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первую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очередь, личностных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результатов школьников – создание ситуации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творческого</w:t>
      </w:r>
      <w:r w:rsidR="000C5E06">
        <w:rPr>
          <w:rFonts w:ascii="Arial" w:hAnsi="Arial" w:cs="Arial"/>
          <w:sz w:val="24"/>
          <w:szCs w:val="24"/>
        </w:rPr>
        <w:t xml:space="preserve"> </w:t>
      </w:r>
      <w:r w:rsidRPr="002B5FB5">
        <w:rPr>
          <w:rFonts w:ascii="Arial" w:hAnsi="Arial" w:cs="Arial"/>
          <w:sz w:val="24"/>
          <w:szCs w:val="24"/>
        </w:rPr>
        <w:t>саморазвития.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Цели программы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— приобретение опыта самостоятельной читательской деятельности — создание на практике условий для развития читательских умений и интереса к чтению книг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 xml:space="preserve">— расширение литературно-образовательного пространства обучающихся — формирование личностных, коммуникативных, познавательных и регулятивных учебных умений.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Задачи: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•</w:t>
      </w:r>
      <w:r w:rsidRPr="002B5FB5">
        <w:rPr>
          <w:rFonts w:ascii="Arial" w:hAnsi="Arial" w:cs="Arial"/>
          <w:sz w:val="24"/>
          <w:szCs w:val="24"/>
        </w:rPr>
        <w:tab/>
        <w:t xml:space="preserve">Образовательные: — Закрепление ранее полученных на уроках литературы сведений на новом дидактическом материале с широким привлечением игровых элементов, выработка умений работы с текстом.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lastRenderedPageBreak/>
        <w:t>•</w:t>
      </w:r>
      <w:r w:rsidRPr="002B5FB5">
        <w:rPr>
          <w:rFonts w:ascii="Arial" w:hAnsi="Arial" w:cs="Arial"/>
          <w:sz w:val="24"/>
          <w:szCs w:val="24"/>
        </w:rPr>
        <w:tab/>
        <w:t xml:space="preserve">Воспитательные: — Воспитание эстетического отношения к искусству слова, интереса к чтению, воспитание самостоятельности, уверенности в своих силах, любознательности.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5FB5">
        <w:rPr>
          <w:rFonts w:ascii="Arial" w:hAnsi="Arial" w:cs="Arial"/>
          <w:sz w:val="24"/>
          <w:szCs w:val="24"/>
        </w:rPr>
        <w:t>•</w:t>
      </w:r>
      <w:r w:rsidRPr="002B5FB5">
        <w:rPr>
          <w:rFonts w:ascii="Arial" w:hAnsi="Arial" w:cs="Arial"/>
          <w:sz w:val="24"/>
          <w:szCs w:val="24"/>
        </w:rPr>
        <w:tab/>
        <w:t xml:space="preserve">Развивающие: — 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 Преемственность занятий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584713" w:rsidRPr="002B5FB5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2B5FB5">
        <w:rPr>
          <w:rFonts w:ascii="Arial" w:hAnsi="Arial" w:cs="Arial"/>
          <w:sz w:val="24"/>
          <w:szCs w:val="24"/>
        </w:rPr>
        <w:t>Рабочая</w:t>
      </w:r>
      <w:proofErr w:type="gramEnd"/>
      <w:r w:rsidRPr="002B5FB5">
        <w:rPr>
          <w:rFonts w:ascii="Arial" w:hAnsi="Arial" w:cs="Arial"/>
          <w:sz w:val="24"/>
          <w:szCs w:val="24"/>
        </w:rPr>
        <w:t xml:space="preserve"> программа внеурочной деятельности «Литературный клуб» составлена  для учащихся 7 классов. Количество часов в неделю – 1 </w:t>
      </w:r>
      <w:proofErr w:type="spellStart"/>
      <w:r w:rsidRPr="002B5FB5">
        <w:rPr>
          <w:rFonts w:ascii="Arial" w:hAnsi="Arial" w:cs="Arial"/>
          <w:sz w:val="24"/>
          <w:szCs w:val="24"/>
        </w:rPr>
        <w:t>час</w:t>
      </w:r>
      <w:proofErr w:type="gramStart"/>
      <w:r w:rsidRPr="002B5FB5">
        <w:rPr>
          <w:rFonts w:ascii="Arial" w:hAnsi="Arial" w:cs="Arial"/>
          <w:sz w:val="24"/>
          <w:szCs w:val="24"/>
        </w:rPr>
        <w:t>.В</w:t>
      </w:r>
      <w:proofErr w:type="gramEnd"/>
      <w:r w:rsidRPr="002B5FB5">
        <w:rPr>
          <w:rFonts w:ascii="Arial" w:hAnsi="Arial" w:cs="Arial"/>
          <w:sz w:val="24"/>
          <w:szCs w:val="24"/>
        </w:rPr>
        <w:t>сего</w:t>
      </w:r>
      <w:proofErr w:type="spellEnd"/>
      <w:r w:rsidRPr="002B5FB5">
        <w:rPr>
          <w:rFonts w:ascii="Arial" w:hAnsi="Arial" w:cs="Arial"/>
          <w:sz w:val="24"/>
          <w:szCs w:val="24"/>
        </w:rPr>
        <w:t xml:space="preserve"> часов – 34.</w:t>
      </w:r>
    </w:p>
    <w:p w:rsidR="00584713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84713" w:rsidRDefault="00584713" w:rsidP="0058471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0"/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6E7"/>
    <w:multiLevelType w:val="hybridMultilevel"/>
    <w:tmpl w:val="82464A9C"/>
    <w:lvl w:ilvl="0" w:tplc="B5DC540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C5E06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2573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36185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84713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13"/>
    <w:pPr>
      <w:spacing w:after="0" w:line="36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13"/>
    <w:pPr>
      <w:spacing w:after="0" w:line="36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6</cp:revision>
  <dcterms:created xsi:type="dcterms:W3CDTF">2018-12-20T05:52:00Z</dcterms:created>
  <dcterms:modified xsi:type="dcterms:W3CDTF">2018-12-20T14:33:00Z</dcterms:modified>
</cp:coreProperties>
</file>