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A9" w:rsidRPr="00CA1C96" w:rsidRDefault="00CA1C96" w:rsidP="00564B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96">
        <w:rPr>
          <w:rFonts w:ascii="Times New Roman" w:hAnsi="Times New Roman" w:cs="Times New Roman"/>
          <w:b/>
          <w:sz w:val="28"/>
          <w:szCs w:val="28"/>
        </w:rPr>
        <w:t>А</w:t>
      </w:r>
      <w:r w:rsidR="00564BA9" w:rsidRPr="00CA1C96">
        <w:rPr>
          <w:rFonts w:ascii="Times New Roman" w:hAnsi="Times New Roman" w:cs="Times New Roman"/>
          <w:b/>
          <w:sz w:val="28"/>
          <w:szCs w:val="28"/>
        </w:rPr>
        <w:t>нно</w:t>
      </w:r>
      <w:r w:rsidR="00793A58" w:rsidRPr="00CA1C96">
        <w:rPr>
          <w:rFonts w:ascii="Times New Roman" w:hAnsi="Times New Roman" w:cs="Times New Roman"/>
          <w:b/>
          <w:sz w:val="28"/>
          <w:szCs w:val="28"/>
        </w:rPr>
        <w:t xml:space="preserve">тация </w:t>
      </w:r>
    </w:p>
    <w:p w:rsidR="00793A58" w:rsidRPr="00793A58" w:rsidRDefault="00793A58" w:rsidP="008B3284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793A58">
        <w:rPr>
          <w:rFonts w:ascii="Times New Roman" w:hAnsi="Times New Roman" w:cs="Times New Roman"/>
        </w:rPr>
        <w:t xml:space="preserve">Рабочая  программа </w:t>
      </w:r>
      <w:r w:rsidR="00CA1C96" w:rsidRPr="00731CF9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CA1C96">
        <w:rPr>
          <w:rFonts w:ascii="Times New Roman" w:hAnsi="Times New Roman"/>
          <w:b/>
          <w:sz w:val="24"/>
          <w:szCs w:val="24"/>
          <w:u w:val="single"/>
        </w:rPr>
        <w:t>информатике</w:t>
      </w:r>
      <w:r w:rsidR="00CA1C96" w:rsidRPr="00731CF9">
        <w:rPr>
          <w:rFonts w:ascii="Times New Roman" w:hAnsi="Times New Roman"/>
          <w:b/>
          <w:sz w:val="24"/>
          <w:szCs w:val="24"/>
          <w:u w:val="single"/>
        </w:rPr>
        <w:t xml:space="preserve"> для </w:t>
      </w:r>
      <w:r w:rsidR="00CA1C96">
        <w:rPr>
          <w:rFonts w:ascii="Times New Roman" w:hAnsi="Times New Roman"/>
          <w:b/>
          <w:sz w:val="24"/>
          <w:szCs w:val="24"/>
          <w:u w:val="single"/>
        </w:rPr>
        <w:t xml:space="preserve">9 </w:t>
      </w:r>
      <w:r w:rsidR="00CA1C96" w:rsidRPr="00731CF9">
        <w:rPr>
          <w:rFonts w:ascii="Times New Roman" w:hAnsi="Times New Roman"/>
          <w:b/>
          <w:sz w:val="24"/>
          <w:szCs w:val="24"/>
          <w:u w:val="single"/>
        </w:rPr>
        <w:t>класса</w:t>
      </w:r>
      <w:r w:rsidRPr="00793A58">
        <w:rPr>
          <w:rFonts w:ascii="Times New Roman" w:hAnsi="Times New Roman" w:cs="Times New Roman"/>
        </w:rPr>
        <w:t xml:space="preserve"> составлена на основе федерального компонента государственного стандарта основного общего образования.</w:t>
      </w:r>
    </w:p>
    <w:p w:rsidR="00793A58" w:rsidRPr="00793A58" w:rsidRDefault="00793A58" w:rsidP="00793A58">
      <w:pPr>
        <w:jc w:val="both"/>
        <w:rPr>
          <w:rFonts w:ascii="Times New Roman" w:hAnsi="Times New Roman" w:cs="Times New Roman"/>
          <w:color w:val="000000"/>
        </w:rPr>
      </w:pPr>
      <w:r w:rsidRPr="00793A58">
        <w:rPr>
          <w:rFonts w:ascii="Times New Roman" w:hAnsi="Times New Roman" w:cs="Times New Roman"/>
          <w:color w:val="000000"/>
        </w:rPr>
        <w:t>Данная рабочая программа ориентирована на учащихся 9 класса и реализуется на основе следующих документов:</w:t>
      </w:r>
    </w:p>
    <w:p w:rsidR="00793A58" w:rsidRPr="00CA1C96" w:rsidRDefault="00793A58" w:rsidP="00CA1C96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14" w:hanging="14"/>
        <w:jc w:val="both"/>
        <w:rPr>
          <w:rFonts w:ascii="Times New Roman" w:hAnsi="Times New Roman" w:cs="Times New Roman"/>
          <w:b/>
        </w:rPr>
      </w:pPr>
      <w:r w:rsidRPr="00CA1C96">
        <w:rPr>
          <w:rFonts w:ascii="Times New Roman" w:hAnsi="Times New Roman" w:cs="Times New Roman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 w:rsidRPr="00CA1C96">
        <w:rPr>
          <w:rFonts w:ascii="Times New Roman" w:hAnsi="Times New Roman" w:cs="Times New Roman"/>
        </w:rPr>
        <w:t>Минобрнауки</w:t>
      </w:r>
      <w:proofErr w:type="spellEnd"/>
      <w:r w:rsidRPr="00CA1C96">
        <w:rPr>
          <w:rFonts w:ascii="Times New Roman" w:hAnsi="Times New Roman" w:cs="Times New Roman"/>
        </w:rPr>
        <w:t xml:space="preserve"> России </w:t>
      </w:r>
      <w:r w:rsidRPr="00CA1C96">
        <w:rPr>
          <w:rFonts w:ascii="Times New Roman" w:hAnsi="Times New Roman" w:cs="Times New Roman"/>
          <w:b/>
        </w:rPr>
        <w:t>от 05.03.2004 №1089 (в редакции от 07.06.2017 г);</w:t>
      </w:r>
    </w:p>
    <w:p w:rsidR="00793A58" w:rsidRPr="00793A58" w:rsidRDefault="00CA1C96" w:rsidP="00CA1C96">
      <w:pPr>
        <w:pStyle w:val="1"/>
        <w:spacing w:after="0" w:line="240" w:lineRule="auto"/>
        <w:ind w:left="14" w:hanging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93A58" w:rsidRPr="00793A58">
        <w:rPr>
          <w:rFonts w:ascii="Times New Roman" w:hAnsi="Times New Roman"/>
          <w:sz w:val="24"/>
          <w:szCs w:val="24"/>
        </w:rPr>
        <w:t>Учебным планом МАОУ «</w:t>
      </w:r>
      <w:proofErr w:type="spellStart"/>
      <w:r w:rsidR="00793A58" w:rsidRPr="00793A58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="00793A58" w:rsidRPr="00793A58">
        <w:rPr>
          <w:rFonts w:ascii="Times New Roman" w:hAnsi="Times New Roman"/>
          <w:sz w:val="24"/>
          <w:szCs w:val="24"/>
        </w:rPr>
        <w:t xml:space="preserve"> СОШ № 2» на 2018-2019 учебный год;</w:t>
      </w:r>
    </w:p>
    <w:p w:rsidR="00793A58" w:rsidRPr="00793A58" w:rsidRDefault="00CA1C96" w:rsidP="00CA1C96">
      <w:pPr>
        <w:tabs>
          <w:tab w:val="left" w:pos="426"/>
          <w:tab w:val="left" w:pos="567"/>
        </w:tabs>
        <w:spacing w:after="0"/>
        <w:ind w:left="14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93A58" w:rsidRPr="00793A58">
        <w:rPr>
          <w:rFonts w:ascii="Times New Roman" w:hAnsi="Times New Roman" w:cs="Times New Roman"/>
        </w:rPr>
        <w:t>. Федерального закона «Об образовании в Российской Федерации» от 29.12.2012г. ФЗ-№273;</w:t>
      </w:r>
    </w:p>
    <w:p w:rsidR="00CA1C96" w:rsidRDefault="00CA1C96" w:rsidP="00CA1C96">
      <w:pPr>
        <w:pStyle w:val="1"/>
        <w:spacing w:after="0" w:line="240" w:lineRule="auto"/>
        <w:ind w:left="14" w:hanging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93A58" w:rsidRPr="00793A58">
        <w:rPr>
          <w:rFonts w:ascii="Times New Roman" w:hAnsi="Times New Roman"/>
          <w:sz w:val="24"/>
          <w:szCs w:val="24"/>
        </w:rPr>
        <w:t>. Положением о разработке и утверждении рабочих программ учебных предметов, курсов и дисциплин в МАОУ «</w:t>
      </w:r>
      <w:proofErr w:type="spellStart"/>
      <w:r w:rsidR="00793A58" w:rsidRPr="00793A58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="00793A58" w:rsidRPr="00793A58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</w:p>
    <w:p w:rsidR="00793A58" w:rsidRPr="00793A58" w:rsidRDefault="00793A58" w:rsidP="00CA1C96">
      <w:pPr>
        <w:pStyle w:val="1"/>
        <w:spacing w:after="0" w:line="240" w:lineRule="auto"/>
        <w:ind w:left="14" w:hanging="14"/>
        <w:jc w:val="both"/>
        <w:rPr>
          <w:rFonts w:ascii="Times New Roman" w:hAnsi="Times New Roman"/>
          <w:sz w:val="24"/>
          <w:szCs w:val="24"/>
        </w:rPr>
      </w:pPr>
      <w:r w:rsidRPr="00793A58">
        <w:rPr>
          <w:rFonts w:ascii="Times New Roman" w:hAnsi="Times New Roman"/>
          <w:b/>
          <w:sz w:val="24"/>
          <w:szCs w:val="24"/>
        </w:rPr>
        <w:t>№ 91 от 22.08.2016.</w:t>
      </w:r>
    </w:p>
    <w:p w:rsidR="00564BA9" w:rsidRPr="00564BA9" w:rsidRDefault="00564BA9" w:rsidP="00CA1C9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284" w:rsidRPr="00731CF9" w:rsidRDefault="008B3284" w:rsidP="008B3284">
      <w:pPr>
        <w:pStyle w:val="a3"/>
        <w:tabs>
          <w:tab w:val="left" w:pos="7275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31CF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Используемые учебники:</w:t>
      </w:r>
    </w:p>
    <w:p w:rsidR="00564BA9" w:rsidRPr="00564BA9" w:rsidRDefault="00564BA9" w:rsidP="008B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Информатика и ИКТ. Учебник для 9 класса. – 6-е изд., </w:t>
      </w:r>
      <w:proofErr w:type="spellStart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Лаборатория знаний</w:t>
      </w:r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3284" w:rsidRDefault="008B3284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BA9" w:rsidRPr="00564BA9" w:rsidRDefault="00CA1C96" w:rsidP="008B3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(</w:t>
      </w:r>
      <w:r w:rsidR="00564BA9" w:rsidRPr="00564BA9">
        <w:rPr>
          <w:rFonts w:ascii="Times New Roman" w:hAnsi="Times New Roman" w:cs="Times New Roman"/>
          <w:b/>
          <w:sz w:val="24"/>
          <w:szCs w:val="24"/>
        </w:rPr>
        <w:t>количество часов):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класс- 2 часа в неделю, 68</w:t>
      </w:r>
      <w:r w:rsidRPr="00564BA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64BA9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BA9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Изучение предмета в основной школе направлено на достижение</w:t>
      </w:r>
      <w:r w:rsidRPr="00564BA9">
        <w:rPr>
          <w:rFonts w:ascii="Times New Roman" w:hAnsi="Times New Roman" w:cs="Times New Roman"/>
          <w:b/>
          <w:bCs/>
          <w:sz w:val="24"/>
          <w:szCs w:val="24"/>
        </w:rPr>
        <w:t> следующих целей: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освоение знаний, </w:t>
      </w:r>
      <w:r w:rsidRPr="00564BA9">
        <w:rPr>
          <w:rFonts w:ascii="Times New Roman" w:hAnsi="Times New Roman" w:cs="Times New Roman"/>
          <w:sz w:val="24"/>
          <w:szCs w:val="24"/>
        </w:rPr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овладение умениями </w:t>
      </w:r>
      <w:r w:rsidRPr="00564BA9">
        <w:rPr>
          <w:rFonts w:ascii="Times New Roman" w:hAnsi="Times New Roman" w:cs="Times New Roman"/>
          <w:sz w:val="24"/>
          <w:szCs w:val="24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развитие </w:t>
      </w:r>
      <w:r w:rsidRPr="00564BA9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воспитание </w:t>
      </w:r>
      <w:r w:rsidRPr="00564BA9">
        <w:rPr>
          <w:rFonts w:ascii="Times New Roman" w:hAnsi="Times New Roman" w:cs="Times New Roman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выработка навыков </w:t>
      </w:r>
      <w:r w:rsidRPr="00564BA9">
        <w:rPr>
          <w:rFonts w:ascii="Times New Roman" w:hAnsi="Times New Roman" w:cs="Times New Roman"/>
          <w:sz w:val="24"/>
          <w:szCs w:val="24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lastRenderedPageBreak/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продолжить изучение архитектуры компьютера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обучить приемам построения простых вычислительных алгоритмов и их программированию, обучить навыкам работы с системой программирования.</w:t>
      </w:r>
    </w:p>
    <w:p w:rsid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076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5"/>
        <w:tblW w:w="0" w:type="auto"/>
        <w:tblLook w:val="04A0"/>
      </w:tblPr>
      <w:tblGrid>
        <w:gridCol w:w="816"/>
        <w:gridCol w:w="5494"/>
        <w:gridCol w:w="2302"/>
      </w:tblGrid>
      <w:tr w:rsidR="00B56B9C" w:rsidRPr="00B56B9C" w:rsidTr="00B56B9C">
        <w:tc>
          <w:tcPr>
            <w:tcW w:w="816" w:type="dxa"/>
          </w:tcPr>
          <w:p w:rsidR="00B56B9C" w:rsidRPr="00B56B9C" w:rsidRDefault="00B56B9C" w:rsidP="00B56B9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56B9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56B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56B9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6B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4" w:type="dxa"/>
          </w:tcPr>
          <w:p w:rsidR="00B56B9C" w:rsidRPr="00B56B9C" w:rsidRDefault="00B56B9C" w:rsidP="00B56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2302" w:type="dxa"/>
          </w:tcPr>
          <w:p w:rsidR="00B56B9C" w:rsidRPr="00B56B9C" w:rsidRDefault="00B56B9C" w:rsidP="00B56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56B9C" w:rsidRPr="00B56B9C" w:rsidTr="00B56B9C">
        <w:trPr>
          <w:trHeight w:val="613"/>
        </w:trPr>
        <w:tc>
          <w:tcPr>
            <w:tcW w:w="816" w:type="dxa"/>
          </w:tcPr>
          <w:p w:rsidR="00B56B9C" w:rsidRPr="00B56B9C" w:rsidRDefault="00B56B9C" w:rsidP="00B56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B56B9C" w:rsidRPr="00B56B9C" w:rsidRDefault="00B56B9C" w:rsidP="00B56B9C">
            <w:pPr>
              <w:pStyle w:val="a4"/>
              <w:rPr>
                <w:color w:val="000000"/>
                <w:sz w:val="24"/>
                <w:szCs w:val="24"/>
              </w:rPr>
            </w:pPr>
            <w:r w:rsidRPr="00B56B9C">
              <w:rPr>
                <w:rStyle w:val="c1"/>
                <w:bCs/>
                <w:color w:val="000000"/>
                <w:sz w:val="24"/>
                <w:szCs w:val="24"/>
              </w:rPr>
              <w:t>Основы алгоритмизации и объектно-ориентированного программирования</w:t>
            </w:r>
            <w:r w:rsidRPr="00B56B9C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302" w:type="dxa"/>
          </w:tcPr>
          <w:p w:rsidR="00B56B9C" w:rsidRPr="00B56B9C" w:rsidRDefault="00B56B9C" w:rsidP="00B56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56B9C" w:rsidRPr="00B56B9C" w:rsidTr="00B56B9C">
        <w:tc>
          <w:tcPr>
            <w:tcW w:w="816" w:type="dxa"/>
          </w:tcPr>
          <w:p w:rsidR="00B56B9C" w:rsidRPr="00B56B9C" w:rsidRDefault="00B56B9C" w:rsidP="00B56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4" w:type="dxa"/>
          </w:tcPr>
          <w:p w:rsidR="00B56B9C" w:rsidRPr="00B56B9C" w:rsidRDefault="00B56B9C" w:rsidP="00B56B9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Формализация и моделирование    </w:t>
            </w:r>
          </w:p>
        </w:tc>
        <w:tc>
          <w:tcPr>
            <w:tcW w:w="2302" w:type="dxa"/>
          </w:tcPr>
          <w:p w:rsidR="00B56B9C" w:rsidRPr="00B56B9C" w:rsidRDefault="00B56B9C" w:rsidP="00B56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56B9C" w:rsidRPr="00B56B9C" w:rsidTr="00B56B9C">
        <w:tc>
          <w:tcPr>
            <w:tcW w:w="816" w:type="dxa"/>
          </w:tcPr>
          <w:p w:rsidR="00B56B9C" w:rsidRPr="00B56B9C" w:rsidRDefault="00B56B9C" w:rsidP="00B56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4" w:type="dxa"/>
          </w:tcPr>
          <w:p w:rsidR="00B56B9C" w:rsidRPr="00B56B9C" w:rsidRDefault="00B56B9C" w:rsidP="00B56B9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Логика и логические основы компьютера </w:t>
            </w:r>
          </w:p>
        </w:tc>
        <w:tc>
          <w:tcPr>
            <w:tcW w:w="2302" w:type="dxa"/>
          </w:tcPr>
          <w:p w:rsidR="00B56B9C" w:rsidRPr="00B56B9C" w:rsidRDefault="00B56B9C" w:rsidP="00B56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56B9C" w:rsidRPr="00B56B9C" w:rsidTr="00B56B9C">
        <w:tc>
          <w:tcPr>
            <w:tcW w:w="816" w:type="dxa"/>
          </w:tcPr>
          <w:p w:rsidR="00B56B9C" w:rsidRPr="00B56B9C" w:rsidRDefault="00B56B9C" w:rsidP="00B56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4" w:type="dxa"/>
          </w:tcPr>
          <w:p w:rsidR="00B56B9C" w:rsidRPr="00B56B9C" w:rsidRDefault="00B56B9C" w:rsidP="00B56B9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Информационное общество и информационная безопасность </w:t>
            </w:r>
          </w:p>
        </w:tc>
        <w:tc>
          <w:tcPr>
            <w:tcW w:w="2302" w:type="dxa"/>
          </w:tcPr>
          <w:p w:rsidR="00B56B9C" w:rsidRPr="00B56B9C" w:rsidRDefault="00B56B9C" w:rsidP="00B56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6B9C" w:rsidRPr="00B56B9C" w:rsidTr="00B56B9C">
        <w:tc>
          <w:tcPr>
            <w:tcW w:w="816" w:type="dxa"/>
          </w:tcPr>
          <w:p w:rsidR="00B56B9C" w:rsidRPr="00B56B9C" w:rsidRDefault="00B56B9C" w:rsidP="00B56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B56B9C" w:rsidRPr="00B56B9C" w:rsidRDefault="00B56B9C" w:rsidP="00B56B9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2302" w:type="dxa"/>
          </w:tcPr>
          <w:p w:rsidR="00B56B9C" w:rsidRPr="00B56B9C" w:rsidRDefault="00B56B9C" w:rsidP="00B56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6B9C" w:rsidRPr="00B56B9C" w:rsidTr="00B56B9C">
        <w:tc>
          <w:tcPr>
            <w:tcW w:w="816" w:type="dxa"/>
          </w:tcPr>
          <w:p w:rsidR="00B56B9C" w:rsidRPr="00B56B9C" w:rsidRDefault="00B56B9C" w:rsidP="00B56B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B56B9C" w:rsidRPr="00B56B9C" w:rsidRDefault="00B56B9C" w:rsidP="00B56B9C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02" w:type="dxa"/>
          </w:tcPr>
          <w:p w:rsidR="00B56B9C" w:rsidRPr="00B56B9C" w:rsidRDefault="00B56B9C" w:rsidP="00B56B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B9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564BA9" w:rsidRPr="00564BA9" w:rsidRDefault="00564BA9" w:rsidP="00564B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12C" w:rsidRPr="0072112C" w:rsidRDefault="0072112C" w:rsidP="007211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12C">
        <w:rPr>
          <w:rFonts w:ascii="Times New Roman" w:hAnsi="Times New Roman" w:cs="Times New Roman"/>
          <w:b/>
          <w:sz w:val="24"/>
          <w:szCs w:val="24"/>
        </w:rPr>
        <w:t xml:space="preserve">Формы текущего контроля и промежуточной аттестации: </w:t>
      </w:r>
    </w:p>
    <w:p w:rsidR="0072112C" w:rsidRPr="0072112C" w:rsidRDefault="0072112C" w:rsidP="0072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12C">
        <w:rPr>
          <w:rFonts w:ascii="Times New Roman" w:hAnsi="Times New Roman" w:cs="Times New Roman"/>
          <w:i/>
          <w:sz w:val="24"/>
          <w:szCs w:val="24"/>
        </w:rPr>
        <w:t>Текущий контроль</w:t>
      </w:r>
      <w:r w:rsidRPr="0072112C">
        <w:rPr>
          <w:rFonts w:ascii="Times New Roman" w:hAnsi="Times New Roman" w:cs="Times New Roman"/>
          <w:sz w:val="24"/>
          <w:szCs w:val="24"/>
        </w:rPr>
        <w:t xml:space="preserve"> осуществляется с помощью компьютерного практикума в форме практических работ и практических заданий.</w:t>
      </w:r>
    </w:p>
    <w:p w:rsidR="0072112C" w:rsidRPr="0072112C" w:rsidRDefault="0072112C" w:rsidP="0072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12C">
        <w:rPr>
          <w:rFonts w:ascii="Times New Roman" w:hAnsi="Times New Roman" w:cs="Times New Roman"/>
          <w:i/>
          <w:sz w:val="24"/>
          <w:szCs w:val="24"/>
        </w:rPr>
        <w:t>Тематический контроль</w:t>
      </w:r>
      <w:r w:rsidRPr="0072112C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крупного блока (темы) в тестовой форме.</w:t>
      </w:r>
    </w:p>
    <w:p w:rsidR="0072112C" w:rsidRPr="0072112C" w:rsidRDefault="0072112C" w:rsidP="0072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12C">
        <w:rPr>
          <w:rFonts w:ascii="Times New Roman" w:hAnsi="Times New Roman" w:cs="Times New Roman"/>
          <w:i/>
          <w:sz w:val="24"/>
          <w:szCs w:val="24"/>
        </w:rPr>
        <w:t>Итоговый контроль</w:t>
      </w:r>
      <w:r w:rsidRPr="0072112C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учебного материала в форме теста.</w:t>
      </w:r>
    </w:p>
    <w:p w:rsid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BA9" w:rsidRPr="00564BA9" w:rsidRDefault="00564BA9">
      <w:pPr>
        <w:rPr>
          <w:rFonts w:ascii="Times New Roman" w:hAnsi="Times New Roman" w:cs="Times New Roman"/>
          <w:sz w:val="24"/>
          <w:szCs w:val="24"/>
        </w:rPr>
      </w:pPr>
    </w:p>
    <w:sectPr w:rsidR="00564BA9" w:rsidRPr="00564BA9" w:rsidSect="0005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D1D"/>
    <w:multiLevelType w:val="multilevel"/>
    <w:tmpl w:val="409A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B64FE"/>
    <w:multiLevelType w:val="hybridMultilevel"/>
    <w:tmpl w:val="5264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C6FBD"/>
    <w:multiLevelType w:val="hybridMultilevel"/>
    <w:tmpl w:val="A0102BD4"/>
    <w:lvl w:ilvl="0" w:tplc="C992A54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2E77D73"/>
    <w:multiLevelType w:val="hybridMultilevel"/>
    <w:tmpl w:val="6CB2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A9"/>
    <w:rsid w:val="000565B5"/>
    <w:rsid w:val="00563282"/>
    <w:rsid w:val="00564BA9"/>
    <w:rsid w:val="0072112C"/>
    <w:rsid w:val="00793A58"/>
    <w:rsid w:val="008B3284"/>
    <w:rsid w:val="00956EAF"/>
    <w:rsid w:val="009A63CF"/>
    <w:rsid w:val="009B2442"/>
    <w:rsid w:val="00B56B9C"/>
    <w:rsid w:val="00B85449"/>
    <w:rsid w:val="00CA1C96"/>
    <w:rsid w:val="00D6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3A58"/>
    <w:pPr>
      <w:ind w:left="720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CA1C96"/>
    <w:pPr>
      <w:ind w:left="720"/>
      <w:contextualSpacing/>
    </w:pPr>
  </w:style>
  <w:style w:type="paragraph" w:styleId="a4">
    <w:name w:val="No Spacing"/>
    <w:uiPriority w:val="1"/>
    <w:qFormat/>
    <w:rsid w:val="00B56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B56B9C"/>
  </w:style>
  <w:style w:type="table" w:styleId="a5">
    <w:name w:val="Table Grid"/>
    <w:basedOn w:val="a1"/>
    <w:uiPriority w:val="59"/>
    <w:rsid w:val="00B56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4</cp:revision>
  <dcterms:created xsi:type="dcterms:W3CDTF">2018-12-19T16:19:00Z</dcterms:created>
  <dcterms:modified xsi:type="dcterms:W3CDTF">2018-12-19T16:41:00Z</dcterms:modified>
</cp:coreProperties>
</file>