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17" w:rsidRDefault="00632117" w:rsidP="0063211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технологии (11 класс)</w:t>
      </w:r>
    </w:p>
    <w:p w:rsidR="00632117" w:rsidRDefault="00632117" w:rsidP="0063211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Настоящая рабочая программа </w:t>
      </w:r>
      <w:r w:rsidRPr="00F93066">
        <w:rPr>
          <w:b/>
          <w:sz w:val="24"/>
          <w:szCs w:val="24"/>
        </w:rPr>
        <w:t xml:space="preserve">по технологии для </w:t>
      </w:r>
      <w:r w:rsidR="00F93066" w:rsidRPr="00F93066">
        <w:rPr>
          <w:b/>
          <w:sz w:val="24"/>
          <w:szCs w:val="24"/>
        </w:rPr>
        <w:t xml:space="preserve">10, </w:t>
      </w:r>
      <w:r w:rsidRPr="00F93066">
        <w:rPr>
          <w:b/>
          <w:sz w:val="24"/>
          <w:szCs w:val="24"/>
        </w:rPr>
        <w:t>11 класс</w:t>
      </w:r>
      <w:r w:rsidR="00F93066">
        <w:rPr>
          <w:b/>
          <w:sz w:val="24"/>
          <w:szCs w:val="24"/>
        </w:rPr>
        <w:t>ов</w:t>
      </w:r>
      <w:r w:rsidRPr="00F930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разработана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632117" w:rsidRDefault="00632117" w:rsidP="00F93066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05.03.2004 №1089 (в редакции от 07.06.2017);</w:t>
      </w:r>
    </w:p>
    <w:p w:rsidR="00632117" w:rsidRPr="00F93066" w:rsidRDefault="00632117" w:rsidP="00F93066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</w:pPr>
      <w:r>
        <w:t>Авторской программой</w:t>
      </w:r>
      <w:r>
        <w:rPr>
          <w:b/>
          <w:i/>
        </w:rPr>
        <w:t xml:space="preserve">  </w:t>
      </w:r>
      <w:r>
        <w:t>Симоненко В.Д. Технология: базовый уровень</w:t>
      </w:r>
      <w:proofErr w:type="gramStart"/>
      <w:r>
        <w:t xml:space="preserve"> :</w:t>
      </w:r>
      <w:proofErr w:type="gramEnd"/>
      <w:r>
        <w:t xml:space="preserve"> 10-11 классы : учебник для учащихся общеобразовательных учреждений / под ред. В.Д.Симоненко. – </w:t>
      </w:r>
      <w:proofErr w:type="spellStart"/>
      <w:r>
        <w:t>М.:Вентана-Граф</w:t>
      </w:r>
      <w:proofErr w:type="spellEnd"/>
      <w:r>
        <w:t xml:space="preserve">, 2013. </w:t>
      </w:r>
      <w:r w:rsidRPr="00F93066">
        <w:t xml:space="preserve"> </w:t>
      </w:r>
      <w:proofErr w:type="spellStart"/>
      <w:r w:rsidRPr="00F93066">
        <w:t>Матяш</w:t>
      </w:r>
      <w:proofErr w:type="spellEnd"/>
      <w:r w:rsidRPr="00F93066">
        <w:t xml:space="preserve"> Н.В. Технология</w:t>
      </w:r>
      <w:proofErr w:type="gramStart"/>
      <w:r w:rsidRPr="00F93066">
        <w:t xml:space="preserve"> :</w:t>
      </w:r>
      <w:proofErr w:type="gramEnd"/>
      <w:r w:rsidRPr="00F93066">
        <w:t xml:space="preserve"> 10-11 классы : методические рекомендации / Н.В. </w:t>
      </w:r>
      <w:proofErr w:type="spellStart"/>
      <w:r w:rsidRPr="00F93066">
        <w:t>Матяш</w:t>
      </w:r>
      <w:proofErr w:type="spellEnd"/>
      <w:r w:rsidRPr="00F93066">
        <w:t>,    В.Д.Симоненко/ – М.:</w:t>
      </w:r>
    </w:p>
    <w:p w:rsidR="00632117" w:rsidRDefault="00632117" w:rsidP="00F93066">
      <w:pPr>
        <w:pStyle w:val="1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Учебным планом МАОУ «</w:t>
      </w:r>
      <w:proofErr w:type="spellStart"/>
      <w:r>
        <w:rPr>
          <w:rFonts w:ascii="Times New Roman" w:hAnsi="Times New Roman"/>
          <w:sz w:val="24"/>
          <w:szCs w:val="24"/>
        </w:rPr>
        <w:t>Голышмановская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2» на 2018-2019 учебный год</w:t>
      </w:r>
    </w:p>
    <w:p w:rsidR="00632117" w:rsidRPr="00632117" w:rsidRDefault="00632117" w:rsidP="00F93066">
      <w:pPr>
        <w:pStyle w:val="1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разработке и утверждении рабочих программ учебных предметов, курсов и дисциплин в МАОУ «</w:t>
      </w:r>
      <w:proofErr w:type="spellStart"/>
      <w:r>
        <w:rPr>
          <w:rFonts w:ascii="Times New Roman" w:hAnsi="Times New Roman"/>
          <w:sz w:val="24"/>
          <w:szCs w:val="24"/>
        </w:rPr>
        <w:t>Голышмановская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2», утвержденным приказом </w:t>
      </w:r>
      <w:r w:rsidRPr="00632117">
        <w:rPr>
          <w:rFonts w:ascii="Times New Roman" w:hAnsi="Times New Roman"/>
          <w:sz w:val="24"/>
          <w:szCs w:val="24"/>
        </w:rPr>
        <w:t>№ 91 от 22.08.2016</w:t>
      </w:r>
    </w:p>
    <w:p w:rsidR="00632117" w:rsidRPr="00F93066" w:rsidRDefault="00632117" w:rsidP="00F93066">
      <w:pPr>
        <w:pStyle w:val="a3"/>
        <w:tabs>
          <w:tab w:val="left" w:pos="7275"/>
        </w:tabs>
        <w:suppressAutoHyphens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Используемые учебники:</w:t>
      </w:r>
    </w:p>
    <w:p w:rsidR="00F93066" w:rsidRDefault="00F93066" w:rsidP="00BE5B8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Технология.  1</w:t>
      </w:r>
      <w:r w:rsidR="00BE5B8F">
        <w:rPr>
          <w:sz w:val="24"/>
          <w:szCs w:val="24"/>
        </w:rPr>
        <w:t>0</w:t>
      </w:r>
      <w:r>
        <w:rPr>
          <w:sz w:val="24"/>
          <w:szCs w:val="24"/>
        </w:rPr>
        <w:t xml:space="preserve"> класс: учебник для учащихся общеобразовательных учреждений/ Н.В. </w:t>
      </w:r>
      <w:proofErr w:type="spellStart"/>
      <w:r>
        <w:rPr>
          <w:sz w:val="24"/>
          <w:szCs w:val="24"/>
        </w:rPr>
        <w:t>Синицина</w:t>
      </w:r>
      <w:proofErr w:type="spellEnd"/>
      <w:r>
        <w:rPr>
          <w:sz w:val="24"/>
          <w:szCs w:val="24"/>
        </w:rPr>
        <w:t xml:space="preserve">,  В.Д. Симоненко. – М.: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, 2013</w:t>
      </w:r>
    </w:p>
    <w:p w:rsidR="00632117" w:rsidRDefault="00632117" w:rsidP="00BE5B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Технология.  11  класс: учебник для учащихся общеобразовательных учреждений/ Н.В. </w:t>
      </w:r>
      <w:proofErr w:type="spellStart"/>
      <w:r>
        <w:rPr>
          <w:sz w:val="24"/>
          <w:szCs w:val="24"/>
        </w:rPr>
        <w:t>Синицина</w:t>
      </w:r>
      <w:proofErr w:type="spellEnd"/>
      <w:r>
        <w:rPr>
          <w:sz w:val="24"/>
          <w:szCs w:val="24"/>
        </w:rPr>
        <w:t xml:space="preserve">,  В.Д. Симоненко. – М.: 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, 2013</w:t>
      </w:r>
    </w:p>
    <w:p w:rsidR="00BE5B8F" w:rsidRDefault="00BE5B8F" w:rsidP="00BE5B8F">
      <w:pPr>
        <w:spacing w:after="0" w:line="240" w:lineRule="auto"/>
        <w:jc w:val="both"/>
        <w:rPr>
          <w:sz w:val="24"/>
          <w:szCs w:val="24"/>
        </w:rPr>
      </w:pPr>
    </w:p>
    <w:p w:rsidR="00632117" w:rsidRDefault="00632117" w:rsidP="00BE5B8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(количество часов)</w:t>
      </w:r>
    </w:p>
    <w:p w:rsidR="00F93066" w:rsidRPr="00F93066" w:rsidRDefault="00F93066" w:rsidP="00BE5B8F">
      <w:pPr>
        <w:spacing w:after="0" w:line="240" w:lineRule="auto"/>
        <w:rPr>
          <w:sz w:val="24"/>
          <w:szCs w:val="24"/>
        </w:rPr>
      </w:pPr>
      <w:r w:rsidRPr="00F93066">
        <w:rPr>
          <w:sz w:val="24"/>
          <w:szCs w:val="24"/>
        </w:rPr>
        <w:t>10  класс – 1 час в неделю, всего 34 часа</w:t>
      </w:r>
    </w:p>
    <w:p w:rsidR="00632117" w:rsidRPr="00F93066" w:rsidRDefault="00632117" w:rsidP="00BE5B8F">
      <w:pPr>
        <w:spacing w:after="0" w:line="240" w:lineRule="auto"/>
        <w:rPr>
          <w:sz w:val="24"/>
          <w:szCs w:val="24"/>
        </w:rPr>
      </w:pPr>
      <w:r w:rsidRPr="00F93066">
        <w:rPr>
          <w:sz w:val="24"/>
          <w:szCs w:val="24"/>
        </w:rPr>
        <w:t>11  класс – 1 час в неделю, всего 34 часа</w:t>
      </w:r>
    </w:p>
    <w:p w:rsidR="00BE5B8F" w:rsidRPr="00493389" w:rsidRDefault="00BE5B8F" w:rsidP="00BE5B8F">
      <w:pPr>
        <w:spacing w:after="0"/>
        <w:rPr>
          <w:b/>
          <w:sz w:val="24"/>
          <w:szCs w:val="24"/>
        </w:rPr>
      </w:pPr>
    </w:p>
    <w:p w:rsidR="00632117" w:rsidRDefault="00632117" w:rsidP="00BE5B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задачи:</w:t>
      </w:r>
    </w:p>
    <w:p w:rsidR="00F93066" w:rsidRPr="000A4DAB" w:rsidRDefault="00F93066" w:rsidP="00BE5B8F">
      <w:pPr>
        <w:spacing w:after="0"/>
        <w:jc w:val="both"/>
        <w:rPr>
          <w:b/>
          <w:i/>
          <w:sz w:val="24"/>
          <w:szCs w:val="24"/>
        </w:rPr>
      </w:pPr>
      <w:bookmarkStart w:id="0" w:name="_GoBack"/>
      <w:r w:rsidRPr="000A4DAB">
        <w:rPr>
          <w:sz w:val="24"/>
          <w:szCs w:val="24"/>
        </w:rPr>
        <w:t xml:space="preserve">  Изучение технологии на базовом уровне направлено на достижение следующих </w:t>
      </w:r>
      <w:r w:rsidRPr="000A4DAB">
        <w:rPr>
          <w:b/>
          <w:i/>
          <w:sz w:val="24"/>
          <w:szCs w:val="24"/>
        </w:rPr>
        <w:t xml:space="preserve">целей и решение задач: </w:t>
      </w:r>
    </w:p>
    <w:p w:rsidR="00F93066" w:rsidRPr="000A4DAB" w:rsidRDefault="00F93066" w:rsidP="00F93066">
      <w:pPr>
        <w:spacing w:after="0"/>
        <w:jc w:val="both"/>
        <w:rPr>
          <w:sz w:val="24"/>
          <w:szCs w:val="24"/>
        </w:rPr>
      </w:pPr>
      <w:r w:rsidRPr="000A4DAB">
        <w:rPr>
          <w:sz w:val="24"/>
          <w:szCs w:val="24"/>
        </w:rPr>
        <w:t>•</w:t>
      </w:r>
      <w:r w:rsidRPr="000A4DAB">
        <w:rPr>
          <w:sz w:val="24"/>
          <w:szCs w:val="24"/>
        </w:rPr>
        <w:tab/>
        <w:t xml:space="preserve"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F93066" w:rsidRPr="000A4DAB" w:rsidRDefault="00F93066" w:rsidP="00F93066">
      <w:pPr>
        <w:spacing w:after="0"/>
        <w:jc w:val="both"/>
        <w:rPr>
          <w:sz w:val="24"/>
          <w:szCs w:val="24"/>
        </w:rPr>
      </w:pPr>
      <w:r w:rsidRPr="000A4DAB">
        <w:rPr>
          <w:sz w:val="24"/>
          <w:szCs w:val="24"/>
        </w:rPr>
        <w:t>•</w:t>
      </w:r>
      <w:r w:rsidRPr="000A4DAB">
        <w:rPr>
          <w:sz w:val="24"/>
          <w:szCs w:val="24"/>
        </w:rPr>
        <w:tab/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F93066" w:rsidRPr="000A4DAB" w:rsidRDefault="00F93066" w:rsidP="00F93066">
      <w:pPr>
        <w:spacing w:after="0"/>
        <w:jc w:val="both"/>
        <w:rPr>
          <w:sz w:val="24"/>
          <w:szCs w:val="24"/>
        </w:rPr>
      </w:pPr>
      <w:r w:rsidRPr="000A4DAB">
        <w:rPr>
          <w:sz w:val="24"/>
          <w:szCs w:val="24"/>
        </w:rPr>
        <w:t>•</w:t>
      </w:r>
      <w:r w:rsidRPr="000A4DAB">
        <w:rPr>
          <w:sz w:val="24"/>
          <w:szCs w:val="24"/>
        </w:rPr>
        <w:tab/>
        <w:t xml:space="preserve"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F93066" w:rsidRPr="000A4DAB" w:rsidRDefault="00F93066" w:rsidP="00F93066">
      <w:pPr>
        <w:spacing w:after="0"/>
        <w:jc w:val="both"/>
        <w:rPr>
          <w:sz w:val="24"/>
          <w:szCs w:val="24"/>
        </w:rPr>
      </w:pPr>
      <w:r w:rsidRPr="000A4DAB">
        <w:rPr>
          <w:sz w:val="24"/>
          <w:szCs w:val="24"/>
        </w:rPr>
        <w:t>•</w:t>
      </w:r>
      <w:r w:rsidRPr="000A4DAB">
        <w:rPr>
          <w:sz w:val="24"/>
          <w:szCs w:val="24"/>
        </w:rPr>
        <w:tab/>
        <w:t>воспитание уважительного отношения к технологии как части общечеловеческой культуры, ответственного отношения к труду и результатам труда,</w:t>
      </w:r>
      <w:r w:rsidRPr="000A4DAB">
        <w:rPr>
          <w:rFonts w:eastAsia="Calibri"/>
          <w:sz w:val="24"/>
          <w:szCs w:val="24"/>
        </w:rPr>
        <w:t xml:space="preserve"> формирование представления о технологии как части общечеловеческой культуры, ее роли в общественном развитии;</w:t>
      </w:r>
    </w:p>
    <w:p w:rsidR="00F93066" w:rsidRPr="000A4DAB" w:rsidRDefault="00F93066" w:rsidP="00F93066">
      <w:pPr>
        <w:spacing w:after="0"/>
        <w:jc w:val="both"/>
        <w:rPr>
          <w:sz w:val="24"/>
          <w:szCs w:val="24"/>
        </w:rPr>
      </w:pPr>
      <w:r w:rsidRPr="000A4DAB">
        <w:rPr>
          <w:sz w:val="24"/>
          <w:szCs w:val="24"/>
        </w:rPr>
        <w:lastRenderedPageBreak/>
        <w:t>•</w:t>
      </w:r>
      <w:r w:rsidRPr="000A4DAB">
        <w:rPr>
          <w:sz w:val="24"/>
          <w:szCs w:val="24"/>
        </w:rPr>
        <w:tab/>
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632117" w:rsidRDefault="00632117" w:rsidP="00F93066">
      <w:pPr>
        <w:spacing w:after="0"/>
        <w:rPr>
          <w:sz w:val="24"/>
          <w:szCs w:val="24"/>
        </w:rPr>
      </w:pPr>
    </w:p>
    <w:bookmarkEnd w:id="0"/>
    <w:p w:rsidR="005763D6" w:rsidRDefault="00F93066">
      <w:pPr>
        <w:rPr>
          <w:b/>
          <w:i/>
          <w:sz w:val="24"/>
          <w:szCs w:val="24"/>
        </w:rPr>
      </w:pPr>
      <w:r w:rsidRPr="00F93066">
        <w:rPr>
          <w:b/>
          <w:i/>
          <w:sz w:val="24"/>
          <w:szCs w:val="24"/>
        </w:rPr>
        <w:t xml:space="preserve">Содержание: </w:t>
      </w:r>
    </w:p>
    <w:p w:rsidR="00F93066" w:rsidRDefault="00F9306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 класс:</w:t>
      </w:r>
      <w:r w:rsidRPr="00F93066">
        <w:rPr>
          <w:b/>
          <w:bCs/>
          <w:sz w:val="24"/>
          <w:szCs w:val="24"/>
        </w:rPr>
        <w:t xml:space="preserve"> </w:t>
      </w:r>
      <w:r w:rsidRPr="00F93066">
        <w:rPr>
          <w:bCs/>
          <w:sz w:val="24"/>
          <w:szCs w:val="24"/>
        </w:rPr>
        <w:t xml:space="preserve">Производство, труд и технологии (16 ч), </w:t>
      </w:r>
      <w:r w:rsidRPr="00F93066">
        <w:rPr>
          <w:bCs/>
          <w:sz w:val="24"/>
          <w:szCs w:val="24"/>
          <w:highlight w:val="white"/>
        </w:rPr>
        <w:t>Технология проектирования и создания материальных объектов или услуг. Творческая проектная деятельность</w:t>
      </w:r>
      <w:r>
        <w:rPr>
          <w:bCs/>
          <w:sz w:val="24"/>
          <w:szCs w:val="24"/>
        </w:rPr>
        <w:t xml:space="preserve"> (</w:t>
      </w:r>
      <w:r w:rsidRPr="00F93066">
        <w:rPr>
          <w:bCs/>
          <w:sz w:val="24"/>
          <w:szCs w:val="24"/>
        </w:rPr>
        <w:t>16 ч),  резерв (2 ч)</w:t>
      </w:r>
    </w:p>
    <w:p w:rsidR="00F93066" w:rsidRPr="00F93066" w:rsidRDefault="00F9306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 класс:</w:t>
      </w:r>
      <w:r w:rsidR="00BE5B8F" w:rsidRPr="00BE5B8F">
        <w:rPr>
          <w:b/>
          <w:bCs/>
          <w:sz w:val="24"/>
          <w:szCs w:val="24"/>
          <w:highlight w:val="white"/>
        </w:rPr>
        <w:t xml:space="preserve"> </w:t>
      </w:r>
      <w:r w:rsidR="00BE5B8F" w:rsidRPr="00BE5B8F">
        <w:rPr>
          <w:bCs/>
          <w:sz w:val="24"/>
          <w:szCs w:val="24"/>
          <w:highlight w:val="white"/>
        </w:rPr>
        <w:t>Технология проектирования и создания материальных объектов или услуг. Творческая проектная деятельность</w:t>
      </w:r>
      <w:r w:rsidR="00BE5B8F">
        <w:rPr>
          <w:bCs/>
          <w:sz w:val="24"/>
          <w:szCs w:val="24"/>
        </w:rPr>
        <w:t xml:space="preserve"> (16ч), </w:t>
      </w:r>
      <w:r w:rsidR="00BE5B8F" w:rsidRPr="00BE5B8F">
        <w:rPr>
          <w:bCs/>
          <w:sz w:val="24"/>
          <w:szCs w:val="24"/>
          <w:highlight w:val="white"/>
        </w:rPr>
        <w:t>Производство, труд и технологии</w:t>
      </w:r>
      <w:r w:rsidR="00BE5B8F" w:rsidRPr="00BE5B8F">
        <w:rPr>
          <w:bCs/>
          <w:sz w:val="24"/>
          <w:szCs w:val="24"/>
        </w:rPr>
        <w:t xml:space="preserve"> (8 ч),</w:t>
      </w:r>
      <w:r w:rsidR="00BE5B8F">
        <w:rPr>
          <w:b/>
          <w:bCs/>
          <w:sz w:val="24"/>
          <w:szCs w:val="24"/>
        </w:rPr>
        <w:t xml:space="preserve"> </w:t>
      </w:r>
      <w:r w:rsidR="00BE5B8F" w:rsidRPr="00BE5B8F">
        <w:rPr>
          <w:bCs/>
          <w:sz w:val="24"/>
          <w:szCs w:val="24"/>
          <w:highlight w:val="white"/>
        </w:rPr>
        <w:t>Профессиональное самоопределение и карьера</w:t>
      </w:r>
      <w:r w:rsidR="00BE5B8F" w:rsidRPr="00BE5B8F">
        <w:rPr>
          <w:bCs/>
          <w:sz w:val="24"/>
          <w:szCs w:val="24"/>
        </w:rPr>
        <w:t xml:space="preserve"> (8 ч), Творческая проектная деятельность (2ч)</w:t>
      </w:r>
    </w:p>
    <w:sectPr w:rsidR="00F93066" w:rsidRPr="00F93066" w:rsidSect="0013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117"/>
    <w:rsid w:val="0013605B"/>
    <w:rsid w:val="002713B0"/>
    <w:rsid w:val="00296CAD"/>
    <w:rsid w:val="00493389"/>
    <w:rsid w:val="00632117"/>
    <w:rsid w:val="00BE5B8F"/>
    <w:rsid w:val="00C00270"/>
    <w:rsid w:val="00F9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1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117"/>
    <w:pPr>
      <w:ind w:left="720"/>
      <w:contextualSpacing/>
    </w:pPr>
  </w:style>
  <w:style w:type="paragraph" w:customStyle="1" w:styleId="1">
    <w:name w:val="Абзац списка1"/>
    <w:basedOn w:val="a"/>
    <w:rsid w:val="00632117"/>
    <w:pPr>
      <w:ind w:left="720"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632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2018-12-19T18:58:00Z</dcterms:created>
  <dcterms:modified xsi:type="dcterms:W3CDTF">2018-12-19T18:58:00Z</dcterms:modified>
</cp:coreProperties>
</file>