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02" w:rsidRPr="003374B1" w:rsidRDefault="00B33802" w:rsidP="00B33802">
      <w:pPr>
        <w:ind w:left="432"/>
        <w:jc w:val="center"/>
        <w:rPr>
          <w:b/>
        </w:rPr>
      </w:pPr>
      <w:r>
        <w:rPr>
          <w:b/>
          <w:bCs/>
        </w:rPr>
        <w:t>Аннотация</w:t>
      </w:r>
    </w:p>
    <w:p w:rsidR="00B33802" w:rsidRPr="003374B1" w:rsidRDefault="00B33802" w:rsidP="00B33802">
      <w:pPr>
        <w:spacing w:after="300" w:line="274" w:lineRule="exact"/>
        <w:ind w:left="20" w:right="20" w:firstLine="709"/>
        <w:jc w:val="both"/>
      </w:pPr>
      <w:proofErr w:type="gramStart"/>
      <w:r w:rsidRPr="003374B1">
        <w:rPr>
          <w:lang w:val="en-US" w:eastAsia="en-US"/>
        </w:rPr>
        <w:t>LEGO</w:t>
      </w:r>
      <w:r w:rsidRPr="003374B1">
        <w:rPr>
          <w:lang w:eastAsia="en-US"/>
        </w:rPr>
        <w:t xml:space="preserve">® </w:t>
      </w:r>
      <w:r w:rsidRPr="003374B1">
        <w:rPr>
          <w:lang w:val="en-US" w:eastAsia="en-US"/>
        </w:rPr>
        <w:t>MINDSTORMS</w:t>
      </w:r>
      <w:r w:rsidRPr="003374B1">
        <w:rPr>
          <w:lang w:eastAsia="en-US"/>
        </w:rPr>
        <w:t xml:space="preserve">® </w:t>
      </w:r>
      <w:r w:rsidRPr="003374B1">
        <w:rPr>
          <w:lang w:val="en-US" w:eastAsia="en-US"/>
        </w:rPr>
        <w:t>Education</w:t>
      </w:r>
      <w:r w:rsidRPr="003374B1">
        <w:rPr>
          <w:lang w:eastAsia="en-US"/>
        </w:rPr>
        <w:t xml:space="preserve"> </w:t>
      </w:r>
      <w:r w:rsidRPr="003374B1">
        <w:t>— это учебная робототехника, дающая пользователям увлекательную возможность изучать естественные, технические, инженерные науки и математику на практике.</w:t>
      </w:r>
      <w:proofErr w:type="gramEnd"/>
      <w:r w:rsidRPr="003374B1">
        <w:t xml:space="preserve"> Комбинируя конструктор </w:t>
      </w:r>
      <w:r w:rsidRPr="003374B1">
        <w:rPr>
          <w:lang w:val="en-US" w:eastAsia="en-US"/>
        </w:rPr>
        <w:t>LEGO</w:t>
      </w:r>
      <w:r w:rsidRPr="003374B1">
        <w:rPr>
          <w:lang w:eastAsia="en-US"/>
        </w:rPr>
        <w:t xml:space="preserve"> </w:t>
      </w:r>
      <w:r w:rsidRPr="003374B1">
        <w:t xml:space="preserve">с технологиями </w:t>
      </w:r>
      <w:r w:rsidRPr="003374B1">
        <w:rPr>
          <w:lang w:val="en-US" w:eastAsia="en-US"/>
        </w:rPr>
        <w:t>LEGO</w:t>
      </w:r>
      <w:r w:rsidRPr="003374B1">
        <w:rPr>
          <w:lang w:eastAsia="en-US"/>
        </w:rPr>
        <w:t xml:space="preserve"> </w:t>
      </w:r>
      <w:r w:rsidRPr="003374B1">
        <w:rPr>
          <w:lang w:val="en-US" w:eastAsia="en-US"/>
        </w:rPr>
        <w:t>MINDSTORMS</w:t>
      </w:r>
      <w:r w:rsidRPr="003374B1">
        <w:rPr>
          <w:lang w:eastAsia="en-US"/>
        </w:rPr>
        <w:t xml:space="preserve"> </w:t>
      </w:r>
      <w:r w:rsidRPr="003374B1">
        <w:rPr>
          <w:lang w:val="en-US" w:eastAsia="en-US"/>
        </w:rPr>
        <w:t>Education</w:t>
      </w:r>
      <w:r w:rsidRPr="003374B1">
        <w:rPr>
          <w:lang w:eastAsia="en-US"/>
        </w:rPr>
        <w:t xml:space="preserve">, </w:t>
      </w:r>
      <w:r w:rsidRPr="003374B1">
        <w:t xml:space="preserve">команды учеников могут разрабатывать, собирать, программировать, а также тестировать роботов. Совместно работая над выполнением предлагаемых им или своих собственных проектов, члены команд развивают творческое мышление и навыки решения сложных задач и получают при этом другие важные знания по математике и прочим наукам. Кроме того, учащиеся приобретают навыки общения, организации и научно-исследовательской деятельности, которые помогут им в будущем добиться успешных результатов в вузах и на работе. Технологии нового поколения. Система </w:t>
      </w:r>
      <w:r w:rsidRPr="003374B1">
        <w:rPr>
          <w:lang w:val="en-US" w:eastAsia="en-US"/>
        </w:rPr>
        <w:t>LEGO</w:t>
      </w:r>
      <w:r w:rsidRPr="003374B1">
        <w:rPr>
          <w:lang w:eastAsia="en-US"/>
        </w:rPr>
        <w:t xml:space="preserve"> </w:t>
      </w:r>
      <w:r w:rsidRPr="003374B1">
        <w:rPr>
          <w:lang w:val="en-US" w:eastAsia="en-US"/>
        </w:rPr>
        <w:t>MINDSTORMS</w:t>
      </w:r>
      <w:r w:rsidRPr="003374B1">
        <w:rPr>
          <w:lang w:eastAsia="en-US"/>
        </w:rPr>
        <w:t xml:space="preserve"> </w:t>
      </w:r>
      <w:r w:rsidRPr="003374B1">
        <w:rPr>
          <w:lang w:val="en-US" w:eastAsia="en-US"/>
        </w:rPr>
        <w:t>Education</w:t>
      </w:r>
      <w:r w:rsidRPr="003374B1">
        <w:rPr>
          <w:lang w:eastAsia="en-US"/>
        </w:rPr>
        <w:t xml:space="preserve"> </w:t>
      </w:r>
      <w:r w:rsidRPr="003374B1">
        <w:t xml:space="preserve">состоит из усовершенствованного микропроцессорного устройства </w:t>
      </w:r>
      <w:r w:rsidRPr="003374B1">
        <w:rPr>
          <w:lang w:val="en-US" w:eastAsia="en-US"/>
        </w:rPr>
        <w:t>EV</w:t>
      </w:r>
      <w:r w:rsidRPr="003374B1">
        <w:rPr>
          <w:lang w:eastAsia="en-US"/>
        </w:rPr>
        <w:t xml:space="preserve">3, </w:t>
      </w:r>
      <w:r w:rsidRPr="003374B1">
        <w:t xml:space="preserve">интерактивных серводвигателей, звуковых, ультразвуковых и других датчиков, интерфейса </w:t>
      </w:r>
      <w:r w:rsidRPr="003374B1">
        <w:rPr>
          <w:lang w:val="en-US" w:eastAsia="en-US"/>
        </w:rPr>
        <w:t>Bluetooth</w:t>
      </w:r>
      <w:r w:rsidRPr="003374B1">
        <w:rPr>
          <w:lang w:eastAsia="en-US"/>
        </w:rPr>
        <w:t xml:space="preserve"> </w:t>
      </w:r>
      <w:r w:rsidRPr="003374B1">
        <w:t xml:space="preserve">и многочисленных средств загрузки. Основанное на пиктограммах, программное обеспечение </w:t>
      </w:r>
      <w:r w:rsidRPr="003374B1">
        <w:rPr>
          <w:lang w:val="en-US" w:eastAsia="en-US"/>
        </w:rPr>
        <w:t>EV</w:t>
      </w:r>
      <w:r w:rsidRPr="003374B1">
        <w:rPr>
          <w:lang w:eastAsia="en-US"/>
        </w:rPr>
        <w:t xml:space="preserve">3 </w:t>
      </w:r>
      <w:r w:rsidRPr="003374B1">
        <w:rPr>
          <w:lang w:val="en-US" w:eastAsia="en-US"/>
        </w:rPr>
        <w:t>LEGO</w:t>
      </w:r>
      <w:r w:rsidRPr="003374B1">
        <w:rPr>
          <w:lang w:eastAsia="en-US"/>
        </w:rPr>
        <w:t xml:space="preserve"> </w:t>
      </w:r>
      <w:r w:rsidRPr="003374B1">
        <w:rPr>
          <w:lang w:val="en-US" w:eastAsia="en-US"/>
        </w:rPr>
        <w:t>MINDSTORMS</w:t>
      </w:r>
      <w:r w:rsidRPr="003374B1">
        <w:rPr>
          <w:lang w:eastAsia="en-US"/>
        </w:rPr>
        <w:t xml:space="preserve"> </w:t>
      </w:r>
      <w:r w:rsidRPr="003374B1">
        <w:rPr>
          <w:lang w:val="en-US" w:eastAsia="en-US"/>
        </w:rPr>
        <w:t>Education</w:t>
      </w:r>
      <w:r w:rsidRPr="003374B1">
        <w:rPr>
          <w:lang w:eastAsia="en-US"/>
        </w:rPr>
        <w:t xml:space="preserve"> </w:t>
      </w:r>
      <w:r w:rsidRPr="003374B1">
        <w:rPr>
          <w:lang w:val="en-US" w:eastAsia="en-US"/>
        </w:rPr>
        <w:t>EV</w:t>
      </w:r>
      <w:r w:rsidRPr="003374B1">
        <w:rPr>
          <w:lang w:eastAsia="en-US"/>
        </w:rPr>
        <w:t xml:space="preserve">3 </w:t>
      </w:r>
      <w:r w:rsidRPr="003374B1">
        <w:t xml:space="preserve">создано на базе ПО </w:t>
      </w:r>
      <w:r w:rsidRPr="003374B1">
        <w:rPr>
          <w:lang w:val="en-US" w:eastAsia="en-US"/>
        </w:rPr>
        <w:t>National</w:t>
      </w:r>
      <w:r w:rsidRPr="003374B1">
        <w:rPr>
          <w:lang w:eastAsia="en-US"/>
        </w:rPr>
        <w:t xml:space="preserve"> </w:t>
      </w:r>
      <w:r w:rsidRPr="003374B1">
        <w:rPr>
          <w:lang w:val="en-US" w:eastAsia="en-US"/>
        </w:rPr>
        <w:t>Instruments</w:t>
      </w:r>
      <w:r w:rsidRPr="003374B1">
        <w:rPr>
          <w:lang w:eastAsia="en-US"/>
        </w:rPr>
        <w:t xml:space="preserve"> </w:t>
      </w:r>
      <w:proofErr w:type="spellStart"/>
      <w:r w:rsidRPr="003374B1">
        <w:rPr>
          <w:lang w:val="en-US" w:eastAsia="en-US"/>
        </w:rPr>
        <w:t>LabVIEW</w:t>
      </w:r>
      <w:proofErr w:type="spellEnd"/>
      <w:r w:rsidRPr="003374B1">
        <w:rPr>
          <w:lang w:eastAsia="en-US"/>
        </w:rPr>
        <w:t xml:space="preserve">™. </w:t>
      </w:r>
      <w:r w:rsidRPr="003374B1">
        <w:t xml:space="preserve">Это отраслевой стандарт, используемый в различных инженерных и научно-исследовательских целях. В развитии интеллектуальных способностей учащихся мощной поддержкой является использование </w:t>
      </w:r>
      <w:r w:rsidRPr="003374B1">
        <w:rPr>
          <w:lang w:val="en-US" w:eastAsia="en-US"/>
        </w:rPr>
        <w:t>Lego</w:t>
      </w:r>
      <w:r w:rsidRPr="003374B1">
        <w:t xml:space="preserve">-технологий в образовательной деятельности. Все школьные наборы </w:t>
      </w:r>
      <w:r w:rsidRPr="003374B1">
        <w:rPr>
          <w:lang w:eastAsia="en-US"/>
        </w:rPr>
        <w:t>«</w:t>
      </w:r>
      <w:r w:rsidRPr="003374B1">
        <w:rPr>
          <w:lang w:val="en-US" w:eastAsia="en-US"/>
        </w:rPr>
        <w:t>Lego</w:t>
      </w:r>
      <w:r w:rsidRPr="003374B1">
        <w:rPr>
          <w:lang w:eastAsia="en-US"/>
        </w:rPr>
        <w:t xml:space="preserve">» </w:t>
      </w:r>
      <w:r w:rsidRPr="003374B1">
        <w:t xml:space="preserve">предназначены для групповой работы. Таким образом, учащиеся одновременно приобретают и навыки сотрудничества, и умение справляться с индивидуальными заданиями, составляющими часть общей задачи. Конструируя и добиваясь того, чтобы созданные модели работали, испытывая полученные конструкции, </w:t>
      </w:r>
      <w:proofErr w:type="gramStart"/>
      <w:r w:rsidRPr="003374B1">
        <w:t>учащиеся</w:t>
      </w:r>
      <w:proofErr w:type="gramEnd"/>
      <w:r w:rsidRPr="003374B1">
        <w:t xml:space="preserve"> получают возможность учиться на собственном опыте. Задания разной трудности учащиеся осваивают поэтапно.</w:t>
      </w:r>
    </w:p>
    <w:p w:rsidR="00B33802" w:rsidRPr="003374B1" w:rsidRDefault="00B33802" w:rsidP="00B33802">
      <w:pPr>
        <w:spacing w:line="283" w:lineRule="exact"/>
        <w:ind w:left="720"/>
        <w:jc w:val="center"/>
        <w:rPr>
          <w:b/>
          <w:bCs/>
        </w:rPr>
      </w:pPr>
      <w:r w:rsidRPr="003374B1">
        <w:rPr>
          <w:b/>
          <w:bCs/>
        </w:rPr>
        <w:t>Цели курса «Робототехника»:</w:t>
      </w:r>
    </w:p>
    <w:p w:rsidR="00B33802" w:rsidRPr="003374B1" w:rsidRDefault="00B33802" w:rsidP="00B33802">
      <w:pPr>
        <w:spacing w:line="283" w:lineRule="exact"/>
        <w:ind w:left="720"/>
      </w:pPr>
    </w:p>
    <w:p w:rsidR="00B33802" w:rsidRPr="003374B1" w:rsidRDefault="00B33802" w:rsidP="00B33802">
      <w:pPr>
        <w:pStyle w:val="a3"/>
        <w:numPr>
          <w:ilvl w:val="0"/>
          <w:numId w:val="3"/>
        </w:numPr>
      </w:pPr>
      <w:r w:rsidRPr="003374B1">
        <w:t>обучение основам робототехники;</w:t>
      </w:r>
    </w:p>
    <w:p w:rsidR="00B33802" w:rsidRPr="003374B1" w:rsidRDefault="00B33802" w:rsidP="00B33802">
      <w:pPr>
        <w:pStyle w:val="a3"/>
        <w:numPr>
          <w:ilvl w:val="0"/>
          <w:numId w:val="3"/>
        </w:numPr>
      </w:pPr>
      <w:r w:rsidRPr="003374B1">
        <w:t xml:space="preserve">возможность изучать естественные, технические, инженерные науки и математику </w:t>
      </w:r>
      <w:proofErr w:type="gramStart"/>
      <w:r w:rsidRPr="003374B1">
        <w:t>на</w:t>
      </w:r>
      <w:proofErr w:type="gramEnd"/>
      <w:r w:rsidRPr="003374B1">
        <w:t xml:space="preserve"> </w:t>
      </w:r>
    </w:p>
    <w:p w:rsidR="00B33802" w:rsidRPr="003374B1" w:rsidRDefault="00B33802" w:rsidP="00B33802">
      <w:pPr>
        <w:pStyle w:val="a3"/>
        <w:ind w:left="720"/>
      </w:pPr>
      <w:r w:rsidRPr="003374B1">
        <w:t>практике;</w:t>
      </w:r>
    </w:p>
    <w:p w:rsidR="00B33802" w:rsidRPr="003374B1" w:rsidRDefault="00B33802" w:rsidP="00B33802">
      <w:pPr>
        <w:pStyle w:val="a3"/>
        <w:numPr>
          <w:ilvl w:val="0"/>
          <w:numId w:val="3"/>
        </w:numPr>
      </w:pPr>
      <w:r w:rsidRPr="003374B1">
        <w:t>развивают творческое мышление;</w:t>
      </w:r>
    </w:p>
    <w:p w:rsidR="00B33802" w:rsidRPr="003374B1" w:rsidRDefault="00B33802" w:rsidP="00B33802">
      <w:pPr>
        <w:pStyle w:val="a3"/>
        <w:numPr>
          <w:ilvl w:val="0"/>
          <w:numId w:val="3"/>
        </w:numPr>
      </w:pPr>
      <w:r w:rsidRPr="003374B1">
        <w:t>формирование общей культуры личности учащихся;</w:t>
      </w:r>
    </w:p>
    <w:p w:rsidR="00B33802" w:rsidRPr="003374B1" w:rsidRDefault="00B33802" w:rsidP="00B33802">
      <w:pPr>
        <w:pStyle w:val="a3"/>
        <w:numPr>
          <w:ilvl w:val="0"/>
          <w:numId w:val="3"/>
        </w:numPr>
      </w:pPr>
      <w:r w:rsidRPr="003374B1">
        <w:t>создание благоприятных условий для разностороннего развития личности;</w:t>
      </w:r>
    </w:p>
    <w:p w:rsidR="00B33802" w:rsidRPr="003374B1" w:rsidRDefault="00B33802" w:rsidP="00B33802">
      <w:pPr>
        <w:pStyle w:val="a3"/>
        <w:numPr>
          <w:ilvl w:val="0"/>
          <w:numId w:val="3"/>
        </w:numPr>
      </w:pPr>
      <w:r w:rsidRPr="003374B1">
        <w:t xml:space="preserve">обеспечение развития творческих способностей и интересов учащихся, учитывая     </w:t>
      </w:r>
    </w:p>
    <w:p w:rsidR="00B33802" w:rsidRPr="003374B1" w:rsidRDefault="00B33802" w:rsidP="00B33802">
      <w:pPr>
        <w:pStyle w:val="a3"/>
        <w:ind w:left="720"/>
      </w:pPr>
      <w:r w:rsidRPr="003374B1">
        <w:t>особенности его развития.</w:t>
      </w:r>
    </w:p>
    <w:p w:rsidR="00B33802" w:rsidRPr="003374B1" w:rsidRDefault="00B33802" w:rsidP="00B33802">
      <w:pPr>
        <w:pStyle w:val="a3"/>
        <w:ind w:left="720"/>
      </w:pPr>
    </w:p>
    <w:p w:rsidR="00B33802" w:rsidRPr="003374B1" w:rsidRDefault="00B33802" w:rsidP="00B33802">
      <w:pPr>
        <w:pStyle w:val="a3"/>
        <w:rPr>
          <w:b/>
          <w:bCs/>
        </w:rPr>
      </w:pPr>
      <w:r w:rsidRPr="003374B1">
        <w:t>Реализация данных целей определила постановку и решение следующих</w:t>
      </w:r>
      <w:r w:rsidRPr="003374B1">
        <w:rPr>
          <w:b/>
          <w:bCs/>
        </w:rPr>
        <w:t xml:space="preserve"> задач: </w:t>
      </w:r>
    </w:p>
    <w:p w:rsidR="00B33802" w:rsidRPr="003374B1" w:rsidRDefault="00B33802" w:rsidP="00B33802">
      <w:pPr>
        <w:pStyle w:val="a3"/>
        <w:rPr>
          <w:b/>
          <w:bCs/>
        </w:rPr>
      </w:pPr>
    </w:p>
    <w:p w:rsidR="00B33802" w:rsidRPr="003374B1" w:rsidRDefault="00B33802" w:rsidP="00B33802">
      <w:pPr>
        <w:pStyle w:val="a3"/>
        <w:numPr>
          <w:ilvl w:val="0"/>
          <w:numId w:val="4"/>
        </w:numPr>
      </w:pPr>
      <w:r w:rsidRPr="003374B1">
        <w:t>стимулировать мотивацию учащихся к получению знаний, помогать формировать творческую личность ребенка;</w:t>
      </w:r>
    </w:p>
    <w:p w:rsidR="00B33802" w:rsidRPr="003374B1" w:rsidRDefault="00B33802" w:rsidP="00B33802">
      <w:pPr>
        <w:pStyle w:val="a3"/>
        <w:numPr>
          <w:ilvl w:val="0"/>
          <w:numId w:val="4"/>
        </w:numPr>
      </w:pPr>
      <w:r w:rsidRPr="003374B1">
        <w:t>способствовать развитию интереса к технике, конструированию, программированию, высоким технологиям, формировать навыки коллективного</w:t>
      </w:r>
    </w:p>
    <w:p w:rsidR="00B33802" w:rsidRPr="003374B1" w:rsidRDefault="00B33802" w:rsidP="00B33802">
      <w:pPr>
        <w:pStyle w:val="a3"/>
        <w:ind w:left="720"/>
      </w:pPr>
      <w:r w:rsidRPr="003374B1">
        <w:t>труда;</w:t>
      </w:r>
    </w:p>
    <w:p w:rsidR="00B33802" w:rsidRPr="003374B1" w:rsidRDefault="00B33802" w:rsidP="00B33802">
      <w:pPr>
        <w:pStyle w:val="a3"/>
        <w:numPr>
          <w:ilvl w:val="0"/>
          <w:numId w:val="4"/>
        </w:numPr>
      </w:pPr>
      <w:r w:rsidRPr="003374B1">
        <w:t>прививать навыки программирования через разработку программ в визуальной среде программирования, развивать алгоритмическое мышление;</w:t>
      </w:r>
    </w:p>
    <w:p w:rsidR="00B33802" w:rsidRPr="003374B1" w:rsidRDefault="00B33802" w:rsidP="00B33802">
      <w:pPr>
        <w:pStyle w:val="a3"/>
        <w:numPr>
          <w:ilvl w:val="0"/>
          <w:numId w:val="4"/>
        </w:numPr>
      </w:pPr>
      <w:proofErr w:type="spellStart"/>
      <w:r w:rsidRPr="003374B1">
        <w:t>содействование</w:t>
      </w:r>
      <w:proofErr w:type="spellEnd"/>
      <w:r w:rsidRPr="003374B1">
        <w:t xml:space="preserve">  </w:t>
      </w:r>
      <w:proofErr w:type="spellStart"/>
      <w:r w:rsidRPr="003374B1">
        <w:t>межпредметной</w:t>
      </w:r>
      <w:proofErr w:type="spellEnd"/>
      <w:r w:rsidRPr="003374B1">
        <w:t xml:space="preserve"> организации знаний и умений школьников;</w:t>
      </w:r>
    </w:p>
    <w:p w:rsidR="00B33802" w:rsidRPr="003374B1" w:rsidRDefault="00B33802" w:rsidP="00B33802">
      <w:pPr>
        <w:pStyle w:val="a3"/>
        <w:numPr>
          <w:ilvl w:val="0"/>
          <w:numId w:val="4"/>
        </w:numPr>
      </w:pPr>
      <w:r w:rsidRPr="003374B1">
        <w:t>создание условий для совершенствования ключевых компетенций учащихся.</w:t>
      </w:r>
    </w:p>
    <w:p w:rsidR="00B33802" w:rsidRPr="003374B1" w:rsidRDefault="00B33802" w:rsidP="00B33802">
      <w:pPr>
        <w:keepNext/>
        <w:keepLines/>
        <w:spacing w:before="300" w:after="300"/>
        <w:ind w:left="40"/>
        <w:jc w:val="both"/>
        <w:outlineLvl w:val="2"/>
        <w:rPr>
          <w:b/>
          <w:bCs/>
        </w:rPr>
      </w:pPr>
      <w:bookmarkStart w:id="0" w:name="bookmark0"/>
      <w:r w:rsidRPr="003374B1">
        <w:rPr>
          <w:b/>
          <w:bCs/>
        </w:rPr>
        <w:lastRenderedPageBreak/>
        <w:t>Основные виды и формы учебных занятий:</w:t>
      </w:r>
      <w:bookmarkEnd w:id="0"/>
    </w:p>
    <w:p w:rsidR="00B33802" w:rsidRPr="003374B1" w:rsidRDefault="00B33802" w:rsidP="00B33802">
      <w:pPr>
        <w:keepNext/>
        <w:keepLines/>
        <w:spacing w:before="300" w:after="300"/>
        <w:ind w:left="40"/>
        <w:jc w:val="both"/>
        <w:outlineLvl w:val="2"/>
        <w:rPr>
          <w:b/>
          <w:bCs/>
        </w:rPr>
      </w:pPr>
      <w:r w:rsidRPr="003374B1">
        <w:t>Среди форм организации учебных занятий в данном курсе выделяются</w:t>
      </w:r>
    </w:p>
    <w:p w:rsidR="00B33802" w:rsidRPr="003374B1" w:rsidRDefault="00B33802" w:rsidP="00B33802">
      <w:pPr>
        <w:numPr>
          <w:ilvl w:val="0"/>
          <w:numId w:val="2"/>
        </w:numPr>
        <w:spacing w:line="360" w:lineRule="auto"/>
      </w:pPr>
      <w:r w:rsidRPr="003374B1">
        <w:t>практикум;</w:t>
      </w:r>
    </w:p>
    <w:p w:rsidR="00B33802" w:rsidRPr="003374B1" w:rsidRDefault="00B33802" w:rsidP="00B33802">
      <w:pPr>
        <w:numPr>
          <w:ilvl w:val="0"/>
          <w:numId w:val="2"/>
        </w:numPr>
        <w:spacing w:line="360" w:lineRule="auto"/>
      </w:pPr>
      <w:r w:rsidRPr="003374B1">
        <w:t>занятие-консультация;</w:t>
      </w:r>
    </w:p>
    <w:p w:rsidR="00B33802" w:rsidRPr="003374B1" w:rsidRDefault="00B33802" w:rsidP="00B33802">
      <w:pPr>
        <w:numPr>
          <w:ilvl w:val="0"/>
          <w:numId w:val="2"/>
        </w:numPr>
        <w:spacing w:line="360" w:lineRule="auto"/>
      </w:pPr>
      <w:r w:rsidRPr="003374B1">
        <w:t>занятие-соревнование;</w:t>
      </w:r>
    </w:p>
    <w:p w:rsidR="00B33802" w:rsidRPr="003374B1" w:rsidRDefault="00B33802" w:rsidP="00B33802">
      <w:pPr>
        <w:numPr>
          <w:ilvl w:val="0"/>
          <w:numId w:val="2"/>
        </w:numPr>
        <w:spacing w:line="360" w:lineRule="auto"/>
      </w:pPr>
      <w:r w:rsidRPr="003374B1">
        <w:t>выставка.</w:t>
      </w:r>
    </w:p>
    <w:p w:rsidR="00B33802" w:rsidRPr="003374B1" w:rsidRDefault="00B33802" w:rsidP="00B33802">
      <w:pPr>
        <w:spacing w:line="360" w:lineRule="auto"/>
        <w:jc w:val="center"/>
        <w:rPr>
          <w:b/>
          <w:caps/>
        </w:rPr>
      </w:pPr>
    </w:p>
    <w:p w:rsidR="00B33802" w:rsidRPr="003374B1" w:rsidRDefault="00B33802" w:rsidP="00B33802">
      <w:pPr>
        <w:pStyle w:val="1"/>
        <w:spacing w:before="0"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1" w:name="_Toc123848853"/>
      <w:r w:rsidRPr="003374B1">
        <w:rPr>
          <w:rFonts w:ascii="Times New Roman" w:hAnsi="Times New Roman"/>
          <w:caps/>
          <w:sz w:val="24"/>
          <w:szCs w:val="24"/>
        </w:rPr>
        <w:t>Форма контроля</w:t>
      </w:r>
      <w:bookmarkEnd w:id="1"/>
    </w:p>
    <w:p w:rsidR="00B33802" w:rsidRPr="003374B1" w:rsidRDefault="00B33802" w:rsidP="00B33802">
      <w:pPr>
        <w:spacing w:line="360" w:lineRule="auto"/>
      </w:pPr>
      <w:r w:rsidRPr="003374B1">
        <w:t xml:space="preserve">В качестве домашнего задания предлагаются задания для учащихся по сбору и изучению информации по выбранной теме. </w:t>
      </w:r>
      <w:r w:rsidRPr="003374B1">
        <w:br/>
        <w:t>Выяснение технической задачи.</w:t>
      </w:r>
      <w:r w:rsidRPr="003374B1">
        <w:br/>
        <w:t xml:space="preserve">Определение путей решения технической задачи. </w:t>
      </w:r>
    </w:p>
    <w:p w:rsidR="00B33802" w:rsidRPr="003374B1" w:rsidRDefault="00B33802" w:rsidP="00B33802">
      <w:pPr>
        <w:spacing w:line="360" w:lineRule="auto"/>
      </w:pPr>
      <w:r w:rsidRPr="003374B1">
        <w:t xml:space="preserve">Контроль осуществляется в форме творческих проектов, самостоятельной разработки работ. </w:t>
      </w:r>
    </w:p>
    <w:p w:rsidR="00B33802" w:rsidRPr="003374B1" w:rsidRDefault="00B33802" w:rsidP="00B33802">
      <w:pPr>
        <w:pStyle w:val="1"/>
        <w:spacing w:before="0" w:after="0" w:line="360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bookmarkStart w:id="2" w:name="_Toc123848855"/>
    </w:p>
    <w:p w:rsidR="00B33802" w:rsidRPr="003374B1" w:rsidRDefault="00B33802" w:rsidP="00B33802">
      <w:pPr>
        <w:pStyle w:val="1"/>
        <w:spacing w:before="0"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3374B1">
        <w:rPr>
          <w:rFonts w:ascii="Times New Roman" w:hAnsi="Times New Roman"/>
          <w:caps/>
          <w:sz w:val="24"/>
          <w:szCs w:val="24"/>
        </w:rPr>
        <w:t>Методы обучения</w:t>
      </w:r>
      <w:bookmarkEnd w:id="2"/>
    </w:p>
    <w:p w:rsidR="00B33802" w:rsidRPr="003374B1" w:rsidRDefault="00B33802" w:rsidP="00B33802">
      <w:pPr>
        <w:numPr>
          <w:ilvl w:val="0"/>
          <w:numId w:val="1"/>
        </w:numPr>
        <w:spacing w:line="360" w:lineRule="auto"/>
      </w:pPr>
      <w:proofErr w:type="gramStart"/>
      <w:r w:rsidRPr="003374B1">
        <w:rPr>
          <w:b/>
        </w:rPr>
        <w:t>Познавательный</w:t>
      </w:r>
      <w:proofErr w:type="gramEnd"/>
      <w:r w:rsidRPr="003374B1">
        <w:rPr>
          <w:b/>
        </w:rPr>
        <w:t xml:space="preserve"> </w:t>
      </w:r>
      <w:r w:rsidRPr="003374B1">
        <w:t xml:space="preserve">(восприятие, осмысление и запоминание учащимися нового материала с привлечением наблюдения готовых примеров, моделирования, изучения иллюстраций, </w:t>
      </w:r>
      <w:proofErr w:type="spellStart"/>
      <w:r w:rsidRPr="003374B1">
        <w:t>воспрпиятия</w:t>
      </w:r>
      <w:proofErr w:type="spellEnd"/>
      <w:r w:rsidRPr="003374B1">
        <w:t>, анализа и обобщения демонстрируемых материалов);</w:t>
      </w:r>
    </w:p>
    <w:p w:rsidR="00B33802" w:rsidRPr="003374B1" w:rsidRDefault="00B33802" w:rsidP="00B33802">
      <w:pPr>
        <w:numPr>
          <w:ilvl w:val="0"/>
          <w:numId w:val="1"/>
        </w:numPr>
        <w:spacing w:line="360" w:lineRule="auto"/>
      </w:pPr>
      <w:r w:rsidRPr="003374B1">
        <w:rPr>
          <w:b/>
        </w:rPr>
        <w:t xml:space="preserve">Метод проектов </w:t>
      </w:r>
      <w:r w:rsidRPr="003374B1">
        <w:t>(при усвоении и творческом применении навыков и умений в процессе разработки собственных моделей)</w:t>
      </w:r>
    </w:p>
    <w:p w:rsidR="00B33802" w:rsidRPr="003374B1" w:rsidRDefault="00B33802" w:rsidP="00B33802">
      <w:pPr>
        <w:numPr>
          <w:ilvl w:val="0"/>
          <w:numId w:val="1"/>
        </w:numPr>
        <w:spacing w:line="360" w:lineRule="auto"/>
      </w:pPr>
      <w:proofErr w:type="gramStart"/>
      <w:r w:rsidRPr="003374B1">
        <w:rPr>
          <w:b/>
        </w:rPr>
        <w:t>Систематизирующий</w:t>
      </w:r>
      <w:proofErr w:type="gramEnd"/>
      <w:r w:rsidRPr="003374B1">
        <w:rPr>
          <w:b/>
        </w:rPr>
        <w:t xml:space="preserve"> </w:t>
      </w:r>
      <w:r w:rsidRPr="003374B1">
        <w:t>(беседа по теме, составление систематизирующих таблиц, графиков, схем и т.д.)</w:t>
      </w:r>
    </w:p>
    <w:p w:rsidR="00B33802" w:rsidRPr="003374B1" w:rsidRDefault="00B33802" w:rsidP="00B33802">
      <w:pPr>
        <w:numPr>
          <w:ilvl w:val="0"/>
          <w:numId w:val="1"/>
        </w:numPr>
        <w:spacing w:line="360" w:lineRule="auto"/>
      </w:pPr>
      <w:r w:rsidRPr="003374B1">
        <w:rPr>
          <w:b/>
        </w:rPr>
        <w:t xml:space="preserve">Контрольный метод </w:t>
      </w:r>
      <w:r w:rsidRPr="003374B1">
        <w:t>(при выявлении качества усвоения знаний, навыков и умений и их коррекция в процессе выполнения практических заданий)</w:t>
      </w:r>
    </w:p>
    <w:p w:rsidR="00B33802" w:rsidRPr="003374B1" w:rsidRDefault="00B33802" w:rsidP="00B33802">
      <w:pPr>
        <w:numPr>
          <w:ilvl w:val="0"/>
          <w:numId w:val="1"/>
        </w:numPr>
        <w:spacing w:line="360" w:lineRule="auto"/>
      </w:pPr>
      <w:r w:rsidRPr="003374B1">
        <w:rPr>
          <w:b/>
        </w:rPr>
        <w:t xml:space="preserve">Групповая работа </w:t>
      </w:r>
      <w:r w:rsidRPr="003374B1">
        <w:t>(используется при совместной сборке моделей, а также при разработке проектов)</w:t>
      </w:r>
    </w:p>
    <w:p w:rsidR="00B33802" w:rsidRPr="003374B1" w:rsidRDefault="00B33802" w:rsidP="00B33802">
      <w:pPr>
        <w:spacing w:line="360" w:lineRule="auto"/>
      </w:pPr>
    </w:p>
    <w:p w:rsidR="00B33802" w:rsidRPr="003374B1" w:rsidRDefault="00B33802" w:rsidP="00B33802">
      <w:pPr>
        <w:pStyle w:val="1"/>
        <w:spacing w:before="0"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3" w:name="_Toc123848854"/>
      <w:r w:rsidRPr="003374B1">
        <w:rPr>
          <w:rFonts w:ascii="Times New Roman" w:hAnsi="Times New Roman"/>
          <w:caps/>
          <w:sz w:val="24"/>
          <w:szCs w:val="24"/>
        </w:rPr>
        <w:t>Срок обучения</w:t>
      </w:r>
      <w:bookmarkEnd w:id="3"/>
    </w:p>
    <w:p w:rsidR="00B33802" w:rsidRPr="003374B1" w:rsidRDefault="00B33802" w:rsidP="00B33802">
      <w:pPr>
        <w:spacing w:line="360" w:lineRule="auto"/>
      </w:pPr>
      <w:r w:rsidRPr="003374B1">
        <w:t xml:space="preserve">Всего часов на изучение программы  </w:t>
      </w:r>
      <w:r w:rsidRPr="003374B1">
        <w:rPr>
          <w:u w:val="single"/>
        </w:rPr>
        <w:t>3</w:t>
      </w:r>
      <w:r>
        <w:rPr>
          <w:u w:val="single"/>
        </w:rPr>
        <w:t>4</w:t>
      </w:r>
      <w:r w:rsidRPr="003374B1">
        <w:t xml:space="preserve"> </w:t>
      </w:r>
    </w:p>
    <w:p w:rsidR="00B33802" w:rsidRPr="003374B1" w:rsidRDefault="00B33802" w:rsidP="00B33802">
      <w:pPr>
        <w:spacing w:line="360" w:lineRule="auto"/>
      </w:pPr>
    </w:p>
    <w:p w:rsidR="006F0804" w:rsidRDefault="006F0804"/>
    <w:sectPr w:rsidR="006F0804" w:rsidSect="006F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F36"/>
    <w:multiLevelType w:val="hybridMultilevel"/>
    <w:tmpl w:val="F4F6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2F2"/>
    <w:multiLevelType w:val="hybridMultilevel"/>
    <w:tmpl w:val="00869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A0F24"/>
    <w:multiLevelType w:val="hybridMultilevel"/>
    <w:tmpl w:val="30FEE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66DE0"/>
    <w:multiLevelType w:val="hybridMultilevel"/>
    <w:tmpl w:val="0EC8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02"/>
    <w:rsid w:val="006F0804"/>
    <w:rsid w:val="00B3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80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3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2018-12-23T17:37:00Z</dcterms:created>
  <dcterms:modified xsi:type="dcterms:W3CDTF">2018-12-23T17:37:00Z</dcterms:modified>
</cp:coreProperties>
</file>