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DB12" w14:textId="77777777" w:rsidR="00DA47CA" w:rsidRPr="00DA47CA" w:rsidRDefault="00DA47CA" w:rsidP="00DA47CA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14:paraId="6CD3F8E9" w14:textId="77777777" w:rsidR="00DA47CA" w:rsidRPr="00DA47CA" w:rsidRDefault="00DA47CA" w:rsidP="00DA47CA">
      <w:pPr>
        <w:pStyle w:val="Style1"/>
        <w:widowControl/>
        <w:jc w:val="left"/>
        <w:rPr>
          <w:rStyle w:val="FontStyle11"/>
          <w:sz w:val="24"/>
          <w:szCs w:val="24"/>
        </w:rPr>
      </w:pPr>
    </w:p>
    <w:p w14:paraId="1B00E567" w14:textId="3832AE46" w:rsidR="00DA47CA" w:rsidRPr="00DA47CA" w:rsidRDefault="00DA47CA" w:rsidP="00DA47CA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 xml:space="preserve">«Мы – </w:t>
      </w:r>
      <w:proofErr w:type="spellStart"/>
      <w:r w:rsidRPr="00DA47CA">
        <w:rPr>
          <w:rStyle w:val="FontStyle11"/>
          <w:sz w:val="24"/>
          <w:szCs w:val="24"/>
        </w:rPr>
        <w:t>Голышмановцы</w:t>
      </w:r>
      <w:proofErr w:type="spellEnd"/>
      <w:r w:rsidRPr="00DA47CA">
        <w:rPr>
          <w:rStyle w:val="FontStyle11"/>
          <w:sz w:val="24"/>
          <w:szCs w:val="24"/>
        </w:rPr>
        <w:t>!»</w:t>
      </w:r>
    </w:p>
    <w:p w14:paraId="0C6D637B" w14:textId="224CBE6B" w:rsidR="00DA47CA" w:rsidRPr="00DA47CA" w:rsidRDefault="0053550F" w:rsidP="00DA47CA">
      <w:pPr>
        <w:pStyle w:val="Style1"/>
        <w:widowControl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Класс: 2  «В</w:t>
      </w:r>
      <w:r w:rsidR="00DA47CA" w:rsidRPr="00DA47CA">
        <w:rPr>
          <w:rStyle w:val="FontStyle11"/>
          <w:sz w:val="24"/>
          <w:szCs w:val="24"/>
        </w:rPr>
        <w:t xml:space="preserve">» </w:t>
      </w:r>
    </w:p>
    <w:p w14:paraId="75A5F33B" w14:textId="77777777" w:rsidR="00EE004A" w:rsidRPr="00DA47CA" w:rsidRDefault="00EE004A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DA47CA" w:rsidRPr="00DA47CA" w14:paraId="2A60CF70" w14:textId="77777777" w:rsidTr="0044793C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8A8A" w14:textId="77777777" w:rsidR="00DA47CA" w:rsidRPr="00DA47CA" w:rsidRDefault="00DA47CA" w:rsidP="0044793C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DA47CA" w:rsidRPr="00DA47CA" w14:paraId="526924BD" w14:textId="77777777" w:rsidTr="0044793C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984E" w14:textId="77777777" w:rsidR="0003694F" w:rsidRDefault="0003694F" w:rsidP="000369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14:paraId="53BBBE0E" w14:textId="77777777" w:rsidR="0003694F" w:rsidRDefault="0003694F" w:rsidP="0003694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14:paraId="6476F121" w14:textId="77777777" w:rsidR="0003694F" w:rsidRDefault="0003694F" w:rsidP="000369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</w:p>
          <w:p w14:paraId="08878795" w14:textId="1A3CF354" w:rsidR="00DA47CA" w:rsidRPr="0003694F" w:rsidRDefault="0003694F" w:rsidP="0003694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3694F">
              <w:rPr>
                <w:rFonts w:eastAsia="Calibri"/>
                <w:b w:val="0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 № 91 от 22.08.2016г</w:t>
            </w:r>
            <w:bookmarkEnd w:id="0"/>
          </w:p>
        </w:tc>
      </w:tr>
      <w:tr w:rsidR="00DA47CA" w:rsidRPr="00DA47CA" w14:paraId="4445B11D" w14:textId="77777777" w:rsidTr="0044793C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36AF" w14:textId="77777777" w:rsidR="00DA47CA" w:rsidRPr="00DA47CA" w:rsidRDefault="00DA47CA" w:rsidP="0044793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DA47CA" w:rsidRPr="00DA47CA" w14:paraId="1B84738A" w14:textId="77777777" w:rsidTr="0044793C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881B2" w14:textId="3AEFAF09" w:rsidR="00DA47CA" w:rsidRPr="00DA47CA" w:rsidRDefault="00DA47CA" w:rsidP="0044793C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Цель курса – воспитание любви учащихся к Родине на основе познания её ценностей и формирования у них патриотизма к своему Отечеству.</w:t>
            </w:r>
          </w:p>
        </w:tc>
      </w:tr>
      <w:tr w:rsidR="00DA47CA" w:rsidRPr="00DA47CA" w14:paraId="1F586EC3" w14:textId="77777777" w:rsidTr="0044793C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41DC" w14:textId="77777777" w:rsidR="00DA47CA" w:rsidRPr="00DA47CA" w:rsidRDefault="00DA47CA" w:rsidP="0044793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DA47CA" w:rsidRPr="00DA47CA" w14:paraId="7828BD68" w14:textId="77777777" w:rsidTr="0044793C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2CDF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истории и географии своей малой Родины;</w:t>
            </w:r>
          </w:p>
          <w:p w14:paraId="69F22799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Научить осознанному усвоению содержания краеведческого материала;</w:t>
            </w:r>
          </w:p>
          <w:p w14:paraId="09E60874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самостоятельной работы, работы в группах, творческого воображения;</w:t>
            </w:r>
          </w:p>
          <w:p w14:paraId="58DF04E2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чувства любви к своей Родине.</w:t>
            </w:r>
          </w:p>
          <w:p w14:paraId="2E867AFB" w14:textId="181ACBCE" w:rsidR="00DA47CA" w:rsidRPr="00DA47CA" w:rsidRDefault="00DA47CA" w:rsidP="0044793C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DA47CA" w:rsidRPr="00DA47CA" w14:paraId="1F1BB39C" w14:textId="77777777" w:rsidTr="0044793C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30E6" w14:textId="77777777" w:rsidR="00DA47CA" w:rsidRPr="00DA47CA" w:rsidRDefault="00DA47CA" w:rsidP="0044793C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A47C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DA47CA" w:rsidRPr="00DA47CA" w14:paraId="4125DA4B" w14:textId="77777777" w:rsidTr="0044793C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292A" w14:textId="77777777" w:rsidR="00DA47CA" w:rsidRPr="00DA47CA" w:rsidRDefault="00DA47CA" w:rsidP="0044793C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DA47CA" w:rsidRPr="00DA47CA" w14:paraId="44520942" w14:textId="77777777" w:rsidTr="0044793C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4543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t>Место  курса внеурочной деятельности в учебном плане</w:t>
            </w:r>
          </w:p>
        </w:tc>
      </w:tr>
      <w:tr w:rsidR="00DA47CA" w:rsidRPr="00DA47CA" w14:paraId="4139DEB0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4BA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A47CA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DA47CA" w:rsidRPr="00DA47CA" w14:paraId="6B9BC384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EBD7" w14:textId="77777777" w:rsidR="00DA47CA" w:rsidRPr="00DA47CA" w:rsidRDefault="00DA47CA" w:rsidP="0044793C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 w:rsidRPr="00DA47C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14:paraId="5E047224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DA47CA" w:rsidRPr="00DA47CA" w14:paraId="48BB83A5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8322" w14:textId="77777777" w:rsidR="00DA47CA" w:rsidRPr="00DA47CA" w:rsidRDefault="00DA47CA" w:rsidP="0044793C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DA47CA" w:rsidRPr="00DA47CA" w14:paraId="5590D570" w14:textId="77777777" w:rsidTr="0044793C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380B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A47CA">
              <w:rPr>
                <w:b/>
              </w:rPr>
              <w:t>Структура курса внеурочной деятельности</w:t>
            </w:r>
          </w:p>
        </w:tc>
      </w:tr>
      <w:tr w:rsidR="00DA47CA" w:rsidRPr="00DA47CA" w14:paraId="7DEBF733" w14:textId="77777777" w:rsidTr="0044793C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95E2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Вводное занятие. Что для меня значит Мой родной край?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картой района, границы, история образования. </w:t>
            </w:r>
          </w:p>
          <w:p w14:paraId="0836F99D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Природа Голышмановского района. Экскурсия в музей.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Познакомится с растительным и животным миром родного края (экскурсия в краеведческий музей).</w:t>
            </w:r>
          </w:p>
          <w:p w14:paraId="4012AED6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lastRenderedPageBreak/>
              <w:t>Народы Голышмановского района. Поход в школьную библиотеку и экскурсия в мечеть, католическую и православную церкви. Знать, какие народы проживают на территории Голышмановского района. Узнать традиции, обряды и праздники разных национальностей.</w:t>
            </w:r>
          </w:p>
          <w:p w14:paraId="27CA276D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Реки и водоемы Голышмановского района.(мультимедиа +экскурсия к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>ьнушка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>.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Показывать на карте  реки, озера родного края</w:t>
            </w:r>
          </w:p>
          <w:p w14:paraId="115758B7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Культура и быт родного края.  Обряды, праздники, одежда родного края. </w:t>
            </w: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Знать обычаи, традиции, праздники Голышмановского района</w:t>
            </w:r>
          </w:p>
          <w:p w14:paraId="5EF32F55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Местные  органы власти (экскурсия в администрацию Голышмановского района). Познакомиться   с историей возникновения символики Голышмановского района.</w:t>
            </w:r>
          </w:p>
          <w:p w14:paraId="326BBB54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«Профессии разные нужны». Экскурсия в агропедагогический колледж.</w:t>
            </w: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Познакомится с профессиями, востребованными в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Голышмановском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  <w:p w14:paraId="69FE4B1F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«Со спортом 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дружить-долго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жить!» (посещение центрального стадиона). Привить любовь к спорту, познакомиться с различными видами спорта.</w:t>
            </w:r>
          </w:p>
          <w:p w14:paraId="5B94DAA6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родного поселка (экскурсии к памятникам и т.д.).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Знать основные исторические местности и улицы города и краткие исторические сведения о них.</w:t>
            </w:r>
          </w:p>
          <w:p w14:paraId="7894EBD7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История названия улиц поселка Голышманово. Составление безопасного маршрута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>роки-экскурсии). Уметь составлять план-схему маршрута из любой точки поселка до дома.</w:t>
            </w:r>
          </w:p>
          <w:p w14:paraId="042899A2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История моей улицы 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урок-выступление).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Познакомится с названием улиц, на которых </w:t>
            </w:r>
            <w:proofErr w:type="spell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живешь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сторическими</w:t>
            </w:r>
            <w:proofErr w:type="spell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объектами, мемориальными досками.</w:t>
            </w:r>
          </w:p>
          <w:p w14:paraId="249A9F84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Экскурсия на пункт приема первой помощи. Экскурсия в пожарную часть. Экскурсия в газовую службу. Познакомиться с предприятиями оказания помощи.</w:t>
            </w:r>
          </w:p>
          <w:p w14:paraId="5AE63F40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«Нам есть кем гордиться !»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очетные жители поселка Голышманово. Знать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земляков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прославивших родной край, внесших добрый вклад в историю нашего поселка , о знаменитых земляках – почетных гражданах города.</w:t>
            </w:r>
          </w:p>
          <w:p w14:paraId="4E157236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Выпускники, которыми гордится школа.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Познакомиться  с традициями, историей своей школы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14:paraId="27CB540A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Проект «Нет в мире краше малой Родины нашей». 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Импровизировать полученные знания, сочинять, проектировать, творчески осмысливать задачи и воплощать их в своем творчестве.</w:t>
            </w:r>
          </w:p>
          <w:p w14:paraId="6FA0911D" w14:textId="77777777" w:rsidR="00DA47CA" w:rsidRPr="00DA47CA" w:rsidRDefault="00DA47CA" w:rsidP="00DA47CA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</w:p>
        </w:tc>
      </w:tr>
      <w:tr w:rsidR="00DA47CA" w:rsidRPr="00DA47CA" w14:paraId="5C0B386D" w14:textId="77777777" w:rsidTr="0044793C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4E7F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lastRenderedPageBreak/>
              <w:t>Структура рабочей программы курса внеурочной деятельности</w:t>
            </w:r>
          </w:p>
        </w:tc>
      </w:tr>
      <w:tr w:rsidR="00DA47CA" w:rsidRPr="00DA47CA" w14:paraId="5D07A403" w14:textId="77777777" w:rsidTr="0044793C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2B8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1) Результаты освоения   курса внеурочной деятельности.</w:t>
            </w:r>
          </w:p>
          <w:p w14:paraId="1E238D82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14:paraId="54F884B3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14:paraId="092BF0E4" w14:textId="77777777" w:rsidR="00DA47CA" w:rsidRPr="00DA47CA" w:rsidRDefault="00DA47CA" w:rsidP="00DA47CA">
      <w:pPr>
        <w:rPr>
          <w:rFonts w:ascii="Times New Roman" w:hAnsi="Times New Roman"/>
          <w:sz w:val="24"/>
          <w:szCs w:val="24"/>
        </w:rPr>
      </w:pPr>
    </w:p>
    <w:p w14:paraId="7A71168A" w14:textId="77777777" w:rsidR="00EE004A" w:rsidRPr="00DA47CA" w:rsidRDefault="00EE004A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9BB51" w14:textId="77777777" w:rsidR="000A02E3" w:rsidRPr="00DA47CA" w:rsidRDefault="000A02E3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3" w:rsidRPr="00DA47CA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628"/>
    <w:multiLevelType w:val="multilevel"/>
    <w:tmpl w:val="52B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C8"/>
    <w:rsid w:val="0003694F"/>
    <w:rsid w:val="000A02E3"/>
    <w:rsid w:val="00325DC8"/>
    <w:rsid w:val="0053550F"/>
    <w:rsid w:val="00DA47CA"/>
    <w:rsid w:val="00E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5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004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E0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E00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EE004A"/>
  </w:style>
  <w:style w:type="paragraph" w:customStyle="1" w:styleId="3">
    <w:name w:val="Заголовок 3+"/>
    <w:basedOn w:val="a"/>
    <w:rsid w:val="00EE0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004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E0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E00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EE004A"/>
  </w:style>
  <w:style w:type="paragraph" w:customStyle="1" w:styleId="3">
    <w:name w:val="Заголовок 3+"/>
    <w:basedOn w:val="a"/>
    <w:rsid w:val="00EE0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юзер</cp:lastModifiedBy>
  <cp:revision>5</cp:revision>
  <dcterms:created xsi:type="dcterms:W3CDTF">2018-12-20T18:24:00Z</dcterms:created>
  <dcterms:modified xsi:type="dcterms:W3CDTF">2018-12-21T04:53:00Z</dcterms:modified>
</cp:coreProperties>
</file>