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9D" w:rsidRPr="005E1F9D" w:rsidRDefault="005E1F9D" w:rsidP="005E1F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E1F9D">
        <w:rPr>
          <w:rFonts w:ascii="Arial" w:eastAsia="Times New Roman" w:hAnsi="Arial" w:cs="Arial"/>
          <w:b/>
          <w:sz w:val="24"/>
          <w:szCs w:val="24"/>
        </w:rPr>
        <w:t>Аннотация по русскому языку</w:t>
      </w:r>
    </w:p>
    <w:p w:rsidR="00382629" w:rsidRPr="00AF57CC" w:rsidRDefault="00382629" w:rsidP="0038262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F57CC">
        <w:rPr>
          <w:rFonts w:ascii="Arial" w:eastAsia="Times New Roman" w:hAnsi="Arial" w:cs="Arial"/>
          <w:sz w:val="24"/>
          <w:szCs w:val="24"/>
        </w:rPr>
        <w:t xml:space="preserve">Настоящая рабочая учебная программа по русскому языку  для </w:t>
      </w:r>
      <w:r w:rsidR="007A4CF7">
        <w:rPr>
          <w:rFonts w:ascii="Arial" w:eastAsia="Times New Roman" w:hAnsi="Arial" w:cs="Arial"/>
          <w:sz w:val="24"/>
          <w:szCs w:val="24"/>
        </w:rPr>
        <w:t>5</w:t>
      </w:r>
      <w:r w:rsidRPr="00AF57CC">
        <w:rPr>
          <w:rFonts w:ascii="Arial" w:eastAsia="Times New Roman" w:hAnsi="Arial" w:cs="Arial"/>
          <w:sz w:val="24"/>
          <w:szCs w:val="24"/>
        </w:rPr>
        <w:t xml:space="preserve"> класс</w:t>
      </w:r>
      <w:r w:rsidR="00C11F00">
        <w:rPr>
          <w:rFonts w:ascii="Arial" w:eastAsia="Times New Roman" w:hAnsi="Arial" w:cs="Arial"/>
          <w:sz w:val="24"/>
          <w:szCs w:val="24"/>
        </w:rPr>
        <w:t>а</w:t>
      </w:r>
      <w:r w:rsidRPr="00AF57CC">
        <w:rPr>
          <w:rFonts w:ascii="Arial" w:eastAsia="Times New Roman" w:hAnsi="Arial" w:cs="Arial"/>
          <w:sz w:val="24"/>
          <w:szCs w:val="24"/>
        </w:rPr>
        <w:t xml:space="preserve">  создана в соответствии </w:t>
      </w:r>
      <w:proofErr w:type="gramStart"/>
      <w:r w:rsidRPr="00AF57CC">
        <w:rPr>
          <w:rFonts w:ascii="Arial" w:eastAsia="Times New Roman" w:hAnsi="Arial" w:cs="Arial"/>
          <w:sz w:val="24"/>
          <w:szCs w:val="24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382629" w:rsidRPr="00AF57CC" w:rsidRDefault="00382629" w:rsidP="003826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7CC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F57CC">
        <w:rPr>
          <w:rFonts w:ascii="Arial" w:eastAsia="Times New Roman" w:hAnsi="Arial" w:cs="Arial"/>
          <w:sz w:val="24"/>
          <w:szCs w:val="24"/>
          <w:lang w:eastAsia="ru-RU"/>
        </w:rPr>
        <w:t>риказами  Министерства образования и науки Российской Федерации:</w:t>
      </w:r>
    </w:p>
    <w:p w:rsidR="00382629" w:rsidRPr="00AF57CC" w:rsidRDefault="00382629" w:rsidP="003826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7CC">
        <w:rPr>
          <w:rFonts w:ascii="Arial" w:eastAsia="Times New Roman" w:hAnsi="Arial" w:cs="Arial"/>
          <w:sz w:val="24"/>
          <w:szCs w:val="24"/>
          <w:lang w:eastAsia="ru-RU"/>
        </w:rPr>
        <w:t>-от 17 декабря 2010 года №1897 «Об утверждении федерального государственного образовательного стандарта основного общего образования»;</w:t>
      </w:r>
    </w:p>
    <w:p w:rsidR="00382629" w:rsidRDefault="00382629" w:rsidP="003826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F57C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F57CC">
        <w:rPr>
          <w:rFonts w:ascii="Arial" w:eastAsia="Times New Roman" w:hAnsi="Arial" w:cs="Arial"/>
          <w:sz w:val="24"/>
          <w:szCs w:val="24"/>
          <w:lang w:eastAsia="ru-RU"/>
        </w:rPr>
        <w:t>сновной      образовательной программой ООО МАОУ «Голышмановская СОШ №2»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82629" w:rsidRDefault="00382629" w:rsidP="0038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F57C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F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вторской программой  </w:t>
      </w:r>
      <w:r w:rsidRPr="00AF57CC">
        <w:rPr>
          <w:rFonts w:ascii="Arial" w:eastAsia="Times New Roman" w:hAnsi="Arial" w:cs="Arial"/>
          <w:sz w:val="24"/>
          <w:szCs w:val="24"/>
        </w:rPr>
        <w:t xml:space="preserve">  по учебным предметам. </w:t>
      </w:r>
      <w:proofErr w:type="gramStart"/>
      <w:r w:rsidRPr="00AF57CC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AF57CC">
        <w:rPr>
          <w:rFonts w:ascii="Arial" w:eastAsia="Times New Roman" w:hAnsi="Arial" w:cs="Arial"/>
          <w:sz w:val="24"/>
          <w:szCs w:val="24"/>
        </w:rPr>
        <w:t xml:space="preserve"> а з ум о в с к а я М. М., Л ь в о в а С. И., К а п и н о с В. И.,Л ь в о в </w:t>
      </w:r>
      <w:proofErr w:type="spellStart"/>
      <w:r w:rsidRPr="00AF57CC">
        <w:rPr>
          <w:rFonts w:ascii="Arial" w:eastAsia="Times New Roman" w:hAnsi="Arial" w:cs="Arial"/>
          <w:sz w:val="24"/>
          <w:szCs w:val="24"/>
        </w:rPr>
        <w:t>В</w:t>
      </w:r>
      <w:proofErr w:type="spellEnd"/>
      <w:r w:rsidRPr="00AF57CC">
        <w:rPr>
          <w:rFonts w:ascii="Arial" w:eastAsia="Times New Roman" w:hAnsi="Arial" w:cs="Arial"/>
          <w:sz w:val="24"/>
          <w:szCs w:val="24"/>
        </w:rPr>
        <w:t>. В. и др. Русский язык. 5 класс / под ред. М. М. Разумовской, П. А. Леканта.2010 год, на основании примерной программы  по учебным предметам Русский язык.5-9 классы — 2_е изд. — М., 2010. (Стандарты    второго поколения)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382629" w:rsidRPr="00AF57CC" w:rsidRDefault="00382629" w:rsidP="0038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4.учебным планом МАОУ «Голышмановская СОШ №2»;</w:t>
      </w:r>
    </w:p>
    <w:p w:rsidR="00382629" w:rsidRPr="00AF57CC" w:rsidRDefault="00382629" w:rsidP="0038262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F57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F57CC">
        <w:rPr>
          <w:rFonts w:ascii="Arial" w:eastAsia="Times New Roman" w:hAnsi="Arial" w:cs="Arial"/>
          <w:sz w:val="24"/>
          <w:szCs w:val="24"/>
          <w:lang w:eastAsia="ru-RU"/>
        </w:rPr>
        <w:t>оложением о разработке и утверждении рабочих программ учебных предметов, курсов и дисциплин  в МАОУ «Голышмановская СОШ №2», утвержденным  приказом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241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от 22. 08. 2016 года №91</w:t>
      </w:r>
      <w:r w:rsidRPr="00996241"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ru-RU"/>
        </w:rPr>
        <w:t>.</w:t>
      </w:r>
    </w:p>
    <w:p w:rsidR="00382629" w:rsidRDefault="00382629" w:rsidP="00382629">
      <w:pPr>
        <w:spacing w:after="0"/>
        <w:rPr>
          <w:rFonts w:ascii="Arial" w:hAnsi="Arial" w:cs="Arial"/>
          <w:sz w:val="24"/>
          <w:szCs w:val="24"/>
        </w:rPr>
      </w:pPr>
      <w:r w:rsidRPr="000A1EA5">
        <w:rPr>
          <w:rFonts w:ascii="Arial" w:hAnsi="Arial" w:cs="Arial"/>
          <w:b/>
          <w:sz w:val="24"/>
          <w:szCs w:val="24"/>
        </w:rPr>
        <w:t>Используемы</w:t>
      </w:r>
      <w:r>
        <w:rPr>
          <w:rFonts w:ascii="Arial" w:hAnsi="Arial" w:cs="Arial"/>
          <w:b/>
          <w:sz w:val="24"/>
          <w:szCs w:val="24"/>
        </w:rPr>
        <w:t>й</w:t>
      </w:r>
      <w:r w:rsidRPr="000A1EA5">
        <w:rPr>
          <w:rFonts w:ascii="Arial" w:hAnsi="Arial" w:cs="Arial"/>
          <w:b/>
          <w:sz w:val="24"/>
          <w:szCs w:val="24"/>
        </w:rPr>
        <w:t xml:space="preserve"> учебник</w:t>
      </w:r>
      <w:r>
        <w:rPr>
          <w:rFonts w:ascii="Arial" w:hAnsi="Arial" w:cs="Arial"/>
          <w:b/>
          <w:sz w:val="24"/>
          <w:szCs w:val="24"/>
        </w:rPr>
        <w:t xml:space="preserve"> для </w:t>
      </w:r>
      <w:r w:rsidR="007A4CF7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класса</w:t>
      </w:r>
      <w:r w:rsidRPr="000A1EA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AF57CC">
        <w:rPr>
          <w:rFonts w:ascii="Arial" w:hAnsi="Arial" w:cs="Arial"/>
          <w:sz w:val="24"/>
          <w:szCs w:val="24"/>
        </w:rPr>
        <w:t xml:space="preserve"> Русский язык </w:t>
      </w:r>
      <w:r w:rsidR="007A4CF7">
        <w:rPr>
          <w:rFonts w:ascii="Arial" w:hAnsi="Arial" w:cs="Arial"/>
          <w:sz w:val="24"/>
          <w:szCs w:val="24"/>
        </w:rPr>
        <w:t>5</w:t>
      </w:r>
      <w:r w:rsidRPr="00AF57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57CC">
        <w:rPr>
          <w:rFonts w:ascii="Arial" w:hAnsi="Arial" w:cs="Arial"/>
          <w:sz w:val="24"/>
          <w:szCs w:val="24"/>
        </w:rPr>
        <w:t>кл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:у</w:t>
      </w:r>
      <w:proofErr w:type="gramEnd"/>
      <w:r>
        <w:rPr>
          <w:rFonts w:ascii="Arial" w:hAnsi="Arial" w:cs="Arial"/>
          <w:sz w:val="24"/>
          <w:szCs w:val="24"/>
        </w:rPr>
        <w:t xml:space="preserve">чеб. для общеобразовательных учреждений / </w:t>
      </w:r>
      <w:proofErr w:type="spellStart"/>
      <w:r w:rsidRPr="00AF57CC">
        <w:rPr>
          <w:rFonts w:ascii="Arial" w:hAnsi="Arial" w:cs="Arial"/>
          <w:sz w:val="24"/>
          <w:szCs w:val="24"/>
        </w:rPr>
        <w:t>М.М.Разумовская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57CC">
        <w:rPr>
          <w:rFonts w:ascii="Arial" w:hAnsi="Arial" w:cs="Arial"/>
          <w:sz w:val="24"/>
          <w:szCs w:val="24"/>
        </w:rPr>
        <w:t>С.И.Львова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57CC">
        <w:rPr>
          <w:rFonts w:ascii="Arial" w:hAnsi="Arial" w:cs="Arial"/>
          <w:sz w:val="24"/>
          <w:szCs w:val="24"/>
        </w:rPr>
        <w:t>В.И.Капинос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57CC">
        <w:rPr>
          <w:rFonts w:ascii="Arial" w:hAnsi="Arial" w:cs="Arial"/>
          <w:sz w:val="24"/>
          <w:szCs w:val="24"/>
        </w:rPr>
        <w:t>В.В.Львов</w:t>
      </w:r>
      <w:proofErr w:type="spellEnd"/>
      <w:r w:rsidRPr="00AF57CC">
        <w:rPr>
          <w:rFonts w:ascii="Arial" w:hAnsi="Arial" w:cs="Arial"/>
          <w:sz w:val="24"/>
          <w:szCs w:val="24"/>
        </w:rPr>
        <w:t xml:space="preserve"> и др. </w:t>
      </w:r>
      <w:r>
        <w:rPr>
          <w:rFonts w:ascii="Arial" w:hAnsi="Arial" w:cs="Arial"/>
          <w:sz w:val="24"/>
          <w:szCs w:val="24"/>
        </w:rPr>
        <w:t>; под. Ред. М</w:t>
      </w:r>
      <w:proofErr w:type="gramStart"/>
      <w:r>
        <w:rPr>
          <w:rFonts w:ascii="Arial" w:hAnsi="Arial" w:cs="Arial"/>
          <w:sz w:val="24"/>
          <w:szCs w:val="24"/>
        </w:rPr>
        <w:t>,М</w:t>
      </w:r>
      <w:proofErr w:type="gramEnd"/>
      <w:r>
        <w:rPr>
          <w:rFonts w:ascii="Arial" w:hAnsi="Arial" w:cs="Arial"/>
          <w:sz w:val="24"/>
          <w:szCs w:val="24"/>
        </w:rPr>
        <w:t xml:space="preserve">. Разумовской, П.А. </w:t>
      </w:r>
      <w:proofErr w:type="spellStart"/>
      <w:r>
        <w:rPr>
          <w:rFonts w:ascii="Arial" w:hAnsi="Arial" w:cs="Arial"/>
          <w:sz w:val="24"/>
          <w:szCs w:val="24"/>
        </w:rPr>
        <w:t>Леканта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AF57CC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AF57CC">
        <w:rPr>
          <w:rFonts w:ascii="Arial" w:hAnsi="Arial" w:cs="Arial"/>
          <w:sz w:val="24"/>
          <w:szCs w:val="24"/>
        </w:rPr>
        <w:t>М.:Дрофа</w:t>
      </w:r>
      <w:proofErr w:type="spellEnd"/>
      <w:r w:rsidRPr="00AF57CC">
        <w:rPr>
          <w:rFonts w:ascii="Arial" w:hAnsi="Arial" w:cs="Arial"/>
          <w:sz w:val="24"/>
          <w:szCs w:val="24"/>
        </w:rPr>
        <w:t>, 2013.</w:t>
      </w:r>
    </w:p>
    <w:p w:rsidR="00382629" w:rsidRDefault="00382629" w:rsidP="00382629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82168A">
        <w:rPr>
          <w:rFonts w:ascii="Arial" w:eastAsia="Times New Roman" w:hAnsi="Arial" w:cs="Arial"/>
          <w:sz w:val="24"/>
          <w:szCs w:val="24"/>
        </w:rPr>
        <w:t>Данная рабочая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</w:t>
      </w:r>
      <w:r>
        <w:rPr>
          <w:rFonts w:ascii="Arial" w:eastAsia="Times New Roman" w:hAnsi="Arial" w:cs="Arial"/>
          <w:sz w:val="24"/>
          <w:szCs w:val="24"/>
        </w:rPr>
        <w:t>.</w:t>
      </w:r>
      <w:r w:rsidRPr="0082168A">
        <w:rPr>
          <w:rFonts w:ascii="Arial" w:eastAsia="Times New Roman" w:hAnsi="Arial" w:cs="Arial"/>
          <w:sz w:val="24"/>
          <w:szCs w:val="24"/>
        </w:rPr>
        <w:t xml:space="preserve"> </w:t>
      </w:r>
      <w:r w:rsidRPr="0082168A">
        <w:rPr>
          <w:rFonts w:ascii="Arial" w:eastAsia="Calibri" w:hAnsi="Arial" w:cs="Arial"/>
          <w:sz w:val="24"/>
          <w:szCs w:val="24"/>
        </w:rPr>
        <w:t xml:space="preserve">Обязательное изучение русского языка осуществляется в объёме: </w:t>
      </w:r>
      <w:r w:rsidR="007A4CF7">
        <w:rPr>
          <w:rFonts w:ascii="Arial" w:eastAsia="Calibri" w:hAnsi="Arial" w:cs="Arial"/>
          <w:b/>
          <w:sz w:val="24"/>
          <w:szCs w:val="24"/>
        </w:rPr>
        <w:t>5</w:t>
      </w:r>
      <w:r w:rsidRPr="0082168A">
        <w:rPr>
          <w:rFonts w:ascii="Arial" w:eastAsia="Calibri" w:hAnsi="Arial" w:cs="Arial"/>
          <w:b/>
          <w:sz w:val="24"/>
          <w:szCs w:val="24"/>
        </w:rPr>
        <w:t xml:space="preserve"> класс — </w:t>
      </w:r>
      <w:r w:rsidR="007A4CF7">
        <w:rPr>
          <w:rFonts w:ascii="Arial" w:eastAsia="Calibri" w:hAnsi="Arial" w:cs="Arial"/>
          <w:b/>
          <w:sz w:val="24"/>
          <w:szCs w:val="24"/>
        </w:rPr>
        <w:t>170</w:t>
      </w:r>
      <w:r w:rsidRPr="00BB32E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2168A">
        <w:rPr>
          <w:rFonts w:ascii="Arial" w:eastAsia="Calibri" w:hAnsi="Arial" w:cs="Arial"/>
          <w:b/>
          <w:sz w:val="24"/>
          <w:szCs w:val="24"/>
        </w:rPr>
        <w:t>ч</w:t>
      </w:r>
      <w:r w:rsidRPr="00BB32E8">
        <w:rPr>
          <w:rFonts w:ascii="Arial" w:eastAsia="Calibri" w:hAnsi="Arial" w:cs="Arial"/>
          <w:b/>
          <w:sz w:val="24"/>
          <w:szCs w:val="24"/>
        </w:rPr>
        <w:t xml:space="preserve">. или </w:t>
      </w:r>
      <w:r w:rsidR="007A4CF7">
        <w:rPr>
          <w:rFonts w:ascii="Arial" w:eastAsia="Calibri" w:hAnsi="Arial" w:cs="Arial"/>
          <w:b/>
          <w:sz w:val="24"/>
          <w:szCs w:val="24"/>
        </w:rPr>
        <w:t>5</w:t>
      </w:r>
      <w:r w:rsidRPr="00BB32E8">
        <w:rPr>
          <w:rFonts w:ascii="Arial" w:eastAsia="Calibri" w:hAnsi="Arial" w:cs="Arial"/>
          <w:b/>
          <w:sz w:val="24"/>
          <w:szCs w:val="24"/>
        </w:rPr>
        <w:t xml:space="preserve"> часов  в неделю.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>
        <w:t xml:space="preserve"> </w:t>
      </w:r>
      <w:r w:rsidRPr="00357712">
        <w:rPr>
          <w:rFonts w:ascii="Arial" w:hAnsi="Arial" w:cs="Arial"/>
          <w:b/>
          <w:bCs/>
        </w:rPr>
        <w:t xml:space="preserve">Изучение русского языка на ступени основного общего образования направлено на достижение следующих целей: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- применение полученных знаний и умений в собственной речевой практике.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</w:rPr>
        <w:t xml:space="preserve">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357712">
        <w:rPr>
          <w:rFonts w:ascii="Arial" w:hAnsi="Arial" w:cs="Arial"/>
        </w:rPr>
        <w:t>культуроведческой</w:t>
      </w:r>
      <w:proofErr w:type="spellEnd"/>
      <w:r w:rsidRPr="00357712">
        <w:rPr>
          <w:rFonts w:ascii="Arial" w:hAnsi="Arial" w:cs="Arial"/>
        </w:rPr>
        <w:t xml:space="preserve"> компетенций. </w:t>
      </w:r>
    </w:p>
    <w:p w:rsidR="00357712" w:rsidRPr="00357712" w:rsidRDefault="00357712" w:rsidP="00357712">
      <w:pPr>
        <w:pStyle w:val="Default"/>
        <w:jc w:val="both"/>
        <w:rPr>
          <w:rFonts w:ascii="Arial" w:hAnsi="Arial" w:cs="Arial"/>
        </w:rPr>
      </w:pPr>
      <w:r w:rsidRPr="00357712">
        <w:rPr>
          <w:rFonts w:ascii="Arial" w:hAnsi="Arial" w:cs="Arial"/>
          <w:b/>
          <w:bCs/>
        </w:rPr>
        <w:t xml:space="preserve">Коммуникативная компетенция </w:t>
      </w:r>
      <w:r w:rsidRPr="00357712">
        <w:rPr>
          <w:rFonts w:ascii="Arial" w:hAnsi="Arial" w:cs="Arial"/>
        </w:rPr>
        <w:t xml:space="preserve">-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 </w:t>
      </w:r>
    </w:p>
    <w:p w:rsidR="00357712" w:rsidRPr="00BB32E8" w:rsidRDefault="00357712" w:rsidP="00357712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proofErr w:type="gramStart"/>
      <w:r w:rsidRPr="00357712">
        <w:rPr>
          <w:rFonts w:ascii="Arial" w:hAnsi="Arial" w:cs="Arial"/>
          <w:b/>
          <w:bCs/>
          <w:sz w:val="24"/>
          <w:szCs w:val="24"/>
        </w:rPr>
        <w:lastRenderedPageBreak/>
        <w:t xml:space="preserve">Языковая и лингвистическая (языковедческая) компетенции </w:t>
      </w:r>
      <w:r w:rsidRPr="00357712">
        <w:rPr>
          <w:rFonts w:ascii="Arial" w:hAnsi="Arial" w:cs="Arial"/>
          <w:sz w:val="24"/>
          <w:szCs w:val="24"/>
        </w:rPr>
        <w:t>– освоение 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</w:t>
      </w:r>
      <w:proofErr w:type="gramEnd"/>
      <w:r w:rsidRPr="00357712">
        <w:rPr>
          <w:rFonts w:ascii="Arial" w:hAnsi="Arial" w:cs="Arial"/>
          <w:sz w:val="24"/>
          <w:szCs w:val="24"/>
        </w:rPr>
        <w:t xml:space="preserve"> умение пользоваться различными лингвистическими словарями</w:t>
      </w:r>
      <w:r>
        <w:rPr>
          <w:sz w:val="23"/>
          <w:szCs w:val="23"/>
        </w:rPr>
        <w:t>.</w:t>
      </w:r>
    </w:p>
    <w:p w:rsidR="007D6C9C" w:rsidRDefault="007D6C9C"/>
    <w:sectPr w:rsidR="007D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29"/>
    <w:rsid w:val="00357712"/>
    <w:rsid w:val="00382629"/>
    <w:rsid w:val="005E1F9D"/>
    <w:rsid w:val="007A4CF7"/>
    <w:rsid w:val="007D6C9C"/>
    <w:rsid w:val="00996241"/>
    <w:rsid w:val="009A6C5D"/>
    <w:rsid w:val="00C11F00"/>
    <w:rsid w:val="00D0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29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29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ПК11</dc:creator>
  <cp:lastModifiedBy>Светлана</cp:lastModifiedBy>
  <cp:revision>4</cp:revision>
  <dcterms:created xsi:type="dcterms:W3CDTF">2019-09-08T11:39:00Z</dcterms:created>
  <dcterms:modified xsi:type="dcterms:W3CDTF">2019-09-08T11:46:00Z</dcterms:modified>
</cp:coreProperties>
</file>