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«Мы живем</w:t>
      </w:r>
      <w:r w:rsidRPr="00C6310B">
        <w:rPr>
          <w:rFonts w:ascii="Arial" w:hAnsi="Arial" w:cs="Arial"/>
          <w:b/>
          <w:sz w:val="24"/>
          <w:szCs w:val="24"/>
        </w:rPr>
        <w:t xml:space="preserve"> в России»</w:t>
      </w:r>
    </w:p>
    <w:p w:rsidR="00FF762E" w:rsidRDefault="001C1A4A" w:rsidP="00623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программа «Мы живем</w:t>
      </w:r>
      <w:r w:rsidR="00C6310B" w:rsidRPr="00C6310B">
        <w:rPr>
          <w:rFonts w:ascii="Arial" w:hAnsi="Arial" w:cs="Arial"/>
          <w:sz w:val="24"/>
          <w:szCs w:val="24"/>
        </w:rPr>
        <w:t xml:space="preserve"> в России» является структурной частью основной общеобразовательной программы </w:t>
      </w:r>
      <w:r w:rsidR="00FF762E">
        <w:rPr>
          <w:rFonts w:ascii="Arial" w:hAnsi="Arial" w:cs="Arial"/>
          <w:sz w:val="24"/>
          <w:szCs w:val="24"/>
        </w:rPr>
        <w:t>начального</w:t>
      </w:r>
      <w:r w:rsidR="00C6310B" w:rsidRPr="00C6310B">
        <w:rPr>
          <w:rFonts w:ascii="Arial" w:hAnsi="Arial" w:cs="Arial"/>
          <w:sz w:val="24"/>
          <w:szCs w:val="24"/>
        </w:rPr>
        <w:t xml:space="preserve"> общего образования и призвана оказать содействие в обеспечении достижения ожидаемых результатов обучающихся в соответствии с ООП ООО. </w:t>
      </w:r>
      <w:r w:rsidR="00AD297F" w:rsidRPr="00C6310B">
        <w:rPr>
          <w:rFonts w:ascii="Arial" w:hAnsi="Arial" w:cs="Arial"/>
          <w:sz w:val="24"/>
          <w:szCs w:val="24"/>
        </w:rPr>
        <w:t>Направление развития личности: духовно-нравственное</w:t>
      </w:r>
      <w:r w:rsidR="00AD297F">
        <w:rPr>
          <w:rFonts w:ascii="Arial" w:hAnsi="Arial" w:cs="Arial"/>
          <w:sz w:val="24"/>
          <w:szCs w:val="24"/>
        </w:rPr>
        <w:t>.</w:t>
      </w:r>
      <w:r w:rsidR="00FF762E">
        <w:rPr>
          <w:rFonts w:ascii="Arial" w:hAnsi="Arial" w:cs="Arial"/>
          <w:sz w:val="24"/>
          <w:szCs w:val="24"/>
        </w:rPr>
        <w:t xml:space="preserve"> </w:t>
      </w:r>
      <w:r w:rsidR="00C6310B" w:rsidRPr="00C6310B">
        <w:rPr>
          <w:rFonts w:ascii="Arial" w:hAnsi="Arial" w:cs="Arial"/>
          <w:sz w:val="24"/>
          <w:szCs w:val="24"/>
        </w:rPr>
        <w:t>Рабочая п</w:t>
      </w:r>
      <w:r>
        <w:rPr>
          <w:rFonts w:ascii="Arial" w:hAnsi="Arial" w:cs="Arial"/>
          <w:sz w:val="24"/>
          <w:szCs w:val="24"/>
        </w:rPr>
        <w:t>рограмма «Мы живем</w:t>
      </w:r>
      <w:r w:rsidR="00C6310B" w:rsidRPr="00C6310B">
        <w:rPr>
          <w:rFonts w:ascii="Arial" w:hAnsi="Arial" w:cs="Arial"/>
          <w:sz w:val="24"/>
          <w:szCs w:val="24"/>
        </w:rPr>
        <w:t xml:space="preserve"> в России» разработана учителем </w:t>
      </w:r>
      <w:r w:rsidR="00AD297F">
        <w:rPr>
          <w:rFonts w:ascii="Arial" w:hAnsi="Arial" w:cs="Arial"/>
          <w:sz w:val="24"/>
          <w:szCs w:val="24"/>
        </w:rPr>
        <w:t xml:space="preserve">начальных классов </w:t>
      </w:r>
      <w:r>
        <w:rPr>
          <w:rFonts w:ascii="Arial" w:hAnsi="Arial" w:cs="Arial"/>
          <w:sz w:val="24"/>
          <w:szCs w:val="24"/>
        </w:rPr>
        <w:t xml:space="preserve">Ческидовой Г. Н. </w:t>
      </w:r>
      <w:r w:rsidR="006239C3">
        <w:rPr>
          <w:rFonts w:ascii="Arial" w:hAnsi="Arial" w:cs="Arial"/>
          <w:sz w:val="24"/>
          <w:szCs w:val="24"/>
        </w:rPr>
        <w:t xml:space="preserve">отделения </w:t>
      </w:r>
      <w:r>
        <w:rPr>
          <w:rFonts w:ascii="Arial" w:hAnsi="Arial" w:cs="Arial"/>
          <w:sz w:val="24"/>
          <w:szCs w:val="24"/>
        </w:rPr>
        <w:t xml:space="preserve">«Усть-Ламенская СОШ» </w:t>
      </w:r>
      <w:r w:rsidR="00C6310B" w:rsidRPr="00C6310B">
        <w:rPr>
          <w:rFonts w:ascii="Arial" w:hAnsi="Arial" w:cs="Arial"/>
          <w:sz w:val="24"/>
          <w:szCs w:val="24"/>
        </w:rPr>
        <w:t>в соответствии с требованиями Федерального государственного образовательного стандар</w:t>
      </w:r>
      <w:r w:rsidR="00FF762E">
        <w:rPr>
          <w:rFonts w:ascii="Arial" w:hAnsi="Arial" w:cs="Arial"/>
          <w:sz w:val="24"/>
          <w:szCs w:val="24"/>
        </w:rPr>
        <w:t>та начального</w:t>
      </w:r>
      <w:r>
        <w:rPr>
          <w:rFonts w:ascii="Arial" w:hAnsi="Arial" w:cs="Arial"/>
          <w:sz w:val="24"/>
          <w:szCs w:val="24"/>
        </w:rPr>
        <w:t xml:space="preserve"> общего образования</w:t>
      </w:r>
      <w:r w:rsidR="00C6310B" w:rsidRPr="00C6310B">
        <w:rPr>
          <w:rFonts w:ascii="Arial" w:hAnsi="Arial" w:cs="Arial"/>
          <w:sz w:val="24"/>
          <w:szCs w:val="24"/>
        </w:rPr>
        <w:t xml:space="preserve">. </w:t>
      </w:r>
    </w:p>
    <w:p w:rsidR="00AD297F" w:rsidRDefault="00C6310B" w:rsidP="00623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>Про</w:t>
      </w:r>
      <w:r w:rsidR="001C1A4A">
        <w:rPr>
          <w:rFonts w:ascii="Arial" w:hAnsi="Arial" w:cs="Arial"/>
          <w:sz w:val="24"/>
          <w:szCs w:val="24"/>
        </w:rPr>
        <w:t xml:space="preserve">грамма ориентирована на </w:t>
      </w:r>
      <w:r w:rsidR="00FF762E">
        <w:rPr>
          <w:rFonts w:ascii="Arial" w:hAnsi="Arial" w:cs="Arial"/>
          <w:sz w:val="24"/>
          <w:szCs w:val="24"/>
        </w:rPr>
        <w:t xml:space="preserve">группу </w:t>
      </w:r>
      <w:r w:rsidR="001C1A4A">
        <w:rPr>
          <w:rFonts w:ascii="Arial" w:hAnsi="Arial" w:cs="Arial"/>
          <w:sz w:val="24"/>
          <w:szCs w:val="24"/>
        </w:rPr>
        <w:t>детей</w:t>
      </w:r>
      <w:r w:rsidR="00FF762E">
        <w:rPr>
          <w:rFonts w:ascii="Arial" w:hAnsi="Arial" w:cs="Arial"/>
          <w:sz w:val="24"/>
          <w:szCs w:val="24"/>
        </w:rPr>
        <w:t xml:space="preserve"> смешанного возраста:</w:t>
      </w:r>
      <w:r w:rsidR="001C1A4A">
        <w:rPr>
          <w:rFonts w:ascii="Arial" w:hAnsi="Arial" w:cs="Arial"/>
          <w:sz w:val="24"/>
          <w:szCs w:val="24"/>
        </w:rPr>
        <w:t xml:space="preserve"> 7-11 лет</w:t>
      </w:r>
      <w:r w:rsidR="00367D36">
        <w:rPr>
          <w:rFonts w:ascii="Arial" w:hAnsi="Arial" w:cs="Arial"/>
          <w:sz w:val="24"/>
          <w:szCs w:val="24"/>
        </w:rPr>
        <w:t xml:space="preserve"> в 1-4 классох</w:t>
      </w:r>
      <w:r w:rsidRPr="00C6310B">
        <w:rPr>
          <w:rFonts w:ascii="Arial" w:hAnsi="Arial" w:cs="Arial"/>
          <w:sz w:val="24"/>
          <w:szCs w:val="24"/>
        </w:rPr>
        <w:t xml:space="preserve">. Срок изучения программы – </w:t>
      </w:r>
      <w:r w:rsidR="001C1A4A">
        <w:rPr>
          <w:rFonts w:ascii="Arial" w:hAnsi="Arial" w:cs="Arial"/>
          <w:sz w:val="24"/>
          <w:szCs w:val="24"/>
        </w:rPr>
        <w:t>1 год</w:t>
      </w:r>
      <w:r w:rsidRPr="00C6310B">
        <w:rPr>
          <w:rFonts w:ascii="Arial" w:hAnsi="Arial" w:cs="Arial"/>
          <w:sz w:val="24"/>
          <w:szCs w:val="24"/>
        </w:rPr>
        <w:t>. Занятия проводятся 1 раз в неделю. Общее количество часо</w:t>
      </w:r>
      <w:r w:rsidR="001C1A4A">
        <w:rPr>
          <w:rFonts w:ascii="Arial" w:hAnsi="Arial" w:cs="Arial"/>
          <w:sz w:val="24"/>
          <w:szCs w:val="24"/>
        </w:rPr>
        <w:t xml:space="preserve">в в году </w:t>
      </w:r>
      <w:r w:rsidRPr="00C6310B">
        <w:rPr>
          <w:rFonts w:ascii="Arial" w:hAnsi="Arial" w:cs="Arial"/>
          <w:sz w:val="24"/>
          <w:szCs w:val="24"/>
        </w:rPr>
        <w:t>- 34 часа.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Новизна программы заключается в том, что она основана на интеграции различных образовательных областей (история и обществознание, окружающий мир)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31E">
        <w:rPr>
          <w:rFonts w:ascii="Arial" w:eastAsia="Times New Roman" w:hAnsi="Arial" w:cs="Arial"/>
          <w:bCs/>
          <w:sz w:val="24"/>
          <w:szCs w:val="24"/>
          <w:lang w:eastAsia="ru-RU"/>
        </w:rPr>
        <w:t>Цель программы: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к культуре и истории семьи); 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 </w:t>
      </w:r>
    </w:p>
    <w:p w:rsidR="00AD297F" w:rsidRPr="005E031E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31E">
        <w:rPr>
          <w:rFonts w:ascii="Arial" w:eastAsia="Times New Roman" w:hAnsi="Arial" w:cs="Arial"/>
          <w:bCs/>
          <w:sz w:val="24"/>
          <w:szCs w:val="24"/>
          <w:lang w:eastAsia="ru-RU"/>
        </w:rPr>
        <w:t>Задачи: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-дать представления о символах государства Флаге, Гербе России, Гимне России. способствовать развитию интереса к общественным явлениям, пониманию активной роли человека в обществе;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формировать интерес к государственным праздникам и важнейшим событиям в жизни России;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способствовать развитию стремления активно участвовать в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>х класса, школы, семьи, своего села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>- воспитыва</w:t>
      </w:r>
      <w:r>
        <w:rPr>
          <w:rFonts w:ascii="Arial" w:eastAsia="Times New Roman" w:hAnsi="Arial" w:cs="Arial"/>
          <w:sz w:val="24"/>
          <w:szCs w:val="24"/>
          <w:lang w:eastAsia="ru-RU"/>
        </w:rPr>
        <w:t>ть любовь к школе, своему селу</w:t>
      </w: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, народу, России, уважение к защитникам Родины;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способствовать развитию умения отвечать за свои поступки; </w:t>
      </w:r>
    </w:p>
    <w:p w:rsidR="00AD297F" w:rsidRPr="0049545C" w:rsidRDefault="00AD297F" w:rsidP="00623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45C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формировать отрицательное отношение к нарушениям порядка в классе, дома, на улице, к невыполнению человеком своих обязанностей. </w:t>
      </w:r>
    </w:p>
    <w:p w:rsidR="00E56D90" w:rsidRPr="00C6310B" w:rsidRDefault="00C6310B" w:rsidP="006239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 xml:space="preserve"> В содержание программы включены материалы, необходимые для достижения личностных, </w:t>
      </w:r>
      <w:proofErr w:type="spellStart"/>
      <w:r w:rsidRPr="00C6310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C6310B">
        <w:rPr>
          <w:rFonts w:ascii="Arial" w:hAnsi="Arial" w:cs="Arial"/>
          <w:sz w:val="24"/>
          <w:szCs w:val="24"/>
        </w:rPr>
        <w:t xml:space="preserve"> результатов на основе патриотического воспитания. 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C6310B">
        <w:rPr>
          <w:rFonts w:ascii="Arial" w:hAnsi="Arial" w:cs="Arial"/>
          <w:sz w:val="24"/>
          <w:szCs w:val="24"/>
        </w:rPr>
        <w:t>системно-деятельностного</w:t>
      </w:r>
      <w:proofErr w:type="spellEnd"/>
      <w:r w:rsidRPr="00C6310B">
        <w:rPr>
          <w:rFonts w:ascii="Arial" w:hAnsi="Arial" w:cs="Arial"/>
          <w:sz w:val="24"/>
          <w:szCs w:val="24"/>
        </w:rPr>
        <w:t xml:space="preserve"> подхо</w:t>
      </w:r>
      <w:r w:rsidR="001C1A4A">
        <w:rPr>
          <w:rFonts w:ascii="Arial" w:hAnsi="Arial" w:cs="Arial"/>
          <w:sz w:val="24"/>
          <w:szCs w:val="24"/>
        </w:rPr>
        <w:t xml:space="preserve">да. Рабочая программа содержит </w:t>
      </w:r>
      <w:r w:rsidR="00FF762E">
        <w:rPr>
          <w:rFonts w:ascii="Arial" w:hAnsi="Arial" w:cs="Arial"/>
          <w:sz w:val="24"/>
          <w:szCs w:val="24"/>
        </w:rPr>
        <w:t>описание результатов</w:t>
      </w:r>
      <w:r w:rsidRPr="00C6310B">
        <w:rPr>
          <w:rFonts w:ascii="Arial" w:hAnsi="Arial" w:cs="Arial"/>
          <w:sz w:val="24"/>
          <w:szCs w:val="24"/>
        </w:rPr>
        <w:t xml:space="preserve"> освоения курса, конкретизирует его содер</w:t>
      </w:r>
      <w:r w:rsidR="00AD297F">
        <w:rPr>
          <w:rFonts w:ascii="Arial" w:hAnsi="Arial" w:cs="Arial"/>
          <w:sz w:val="24"/>
          <w:szCs w:val="24"/>
        </w:rPr>
        <w:t>жание, в ней так же представлено</w:t>
      </w:r>
      <w:r w:rsidR="00FF762E">
        <w:rPr>
          <w:rFonts w:ascii="Arial" w:hAnsi="Arial" w:cs="Arial"/>
          <w:sz w:val="24"/>
          <w:szCs w:val="24"/>
        </w:rPr>
        <w:t xml:space="preserve"> </w:t>
      </w:r>
      <w:r w:rsidR="001C1A4A">
        <w:rPr>
          <w:rFonts w:ascii="Arial" w:hAnsi="Arial" w:cs="Arial"/>
          <w:sz w:val="24"/>
          <w:szCs w:val="24"/>
        </w:rPr>
        <w:t>календарно-тематическое планирование.</w:t>
      </w:r>
      <w:bookmarkStart w:id="0" w:name="_GoBack"/>
      <w:bookmarkEnd w:id="0"/>
    </w:p>
    <w:sectPr w:rsidR="00E56D90" w:rsidRPr="00C6310B" w:rsidSect="008C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0B"/>
    <w:rsid w:val="00060042"/>
    <w:rsid w:val="001C1A4A"/>
    <w:rsid w:val="00367D36"/>
    <w:rsid w:val="005E031E"/>
    <w:rsid w:val="005F7794"/>
    <w:rsid w:val="006239C3"/>
    <w:rsid w:val="00763C2F"/>
    <w:rsid w:val="008C6EB3"/>
    <w:rsid w:val="00AD297F"/>
    <w:rsid w:val="00C6310B"/>
    <w:rsid w:val="00E524C6"/>
    <w:rsid w:val="00E56D90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7</cp:revision>
  <dcterms:created xsi:type="dcterms:W3CDTF">2018-11-29T15:04:00Z</dcterms:created>
  <dcterms:modified xsi:type="dcterms:W3CDTF">2019-03-28T09:48:00Z</dcterms:modified>
</cp:coreProperties>
</file>