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87" w:rsidRPr="001D1B87" w:rsidRDefault="001D1B87" w:rsidP="001D1B87">
      <w:pPr>
        <w:jc w:val="center"/>
        <w:rPr>
          <w:rFonts w:ascii="Arial" w:hAnsi="Arial" w:cs="Arial"/>
        </w:rPr>
      </w:pPr>
      <w:r w:rsidRPr="001D1B87">
        <w:rPr>
          <w:rFonts w:ascii="Arial" w:hAnsi="Arial" w:cs="Arial"/>
        </w:rPr>
        <w:t>Аннотация</w:t>
      </w:r>
    </w:p>
    <w:p w:rsidR="00A87E37" w:rsidRPr="001D1B87" w:rsidRDefault="00A87E37" w:rsidP="00A87E37">
      <w:pPr>
        <w:jc w:val="both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Настоящая рабочая программа по русскому языку для  9 класса средней общеобразовательной школы  разработана  в соответствии </w:t>
      </w:r>
      <w:proofErr w:type="gramStart"/>
      <w:r w:rsidRPr="001D1B87">
        <w:rPr>
          <w:rFonts w:ascii="Arial" w:hAnsi="Arial" w:cs="Arial"/>
        </w:rPr>
        <w:t>с</w:t>
      </w:r>
      <w:proofErr w:type="gramEnd"/>
      <w:r w:rsidRPr="001D1B87">
        <w:rPr>
          <w:rFonts w:ascii="Arial" w:hAnsi="Arial" w:cs="Arial"/>
        </w:rPr>
        <w:t xml:space="preserve">: </w:t>
      </w:r>
    </w:p>
    <w:p w:rsidR="00A87E37" w:rsidRPr="001D1B87" w:rsidRDefault="00A87E37" w:rsidP="00A87E37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1D1B87">
        <w:rPr>
          <w:rFonts w:ascii="Arial" w:hAnsi="Arial" w:cs="Arial"/>
        </w:rPr>
        <w:t>приказами Министерства образования и науки РФ от 05.03.2004 г. № 1089 «Об утверждении федерального компонента государственных образовательных стандартов, основного общего и среднего (полного) общего образования» (</w:t>
      </w:r>
      <w:r w:rsidR="00A86D14" w:rsidRPr="001D1B87">
        <w:rPr>
          <w:rFonts w:ascii="Arial" w:hAnsi="Arial" w:cs="Arial"/>
        </w:rPr>
        <w:t>от 07.06. 2017)</w:t>
      </w:r>
    </w:p>
    <w:p w:rsidR="00A87E37" w:rsidRPr="001D1B87" w:rsidRDefault="00A87E37" w:rsidP="00A87E37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1D1B87">
        <w:rPr>
          <w:rFonts w:ascii="Arial" w:hAnsi="Arial" w:cs="Arial"/>
        </w:rPr>
        <w:t>учебным планом МАОУ «</w:t>
      </w:r>
      <w:proofErr w:type="spellStart"/>
      <w:r w:rsidRPr="001D1B87">
        <w:rPr>
          <w:rFonts w:ascii="Arial" w:hAnsi="Arial" w:cs="Arial"/>
        </w:rPr>
        <w:t>ГолышмановскаяСОШ</w:t>
      </w:r>
      <w:proofErr w:type="spellEnd"/>
      <w:r w:rsidRPr="001D1B87">
        <w:rPr>
          <w:rFonts w:ascii="Arial" w:hAnsi="Arial" w:cs="Arial"/>
        </w:rPr>
        <w:t xml:space="preserve"> №2»;</w:t>
      </w:r>
    </w:p>
    <w:p w:rsidR="00A87E37" w:rsidRPr="001D1B87" w:rsidRDefault="00A87E37" w:rsidP="00A87E37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авторской программой    по учебным предметам </w:t>
      </w:r>
      <w:proofErr w:type="gramStart"/>
      <w:r w:rsidRPr="001D1B87">
        <w:rPr>
          <w:rFonts w:ascii="Arial" w:hAnsi="Arial" w:cs="Arial"/>
        </w:rPr>
        <w:t>Р</w:t>
      </w:r>
      <w:proofErr w:type="gramEnd"/>
      <w:r w:rsidRPr="001D1B87">
        <w:rPr>
          <w:rFonts w:ascii="Arial" w:hAnsi="Arial" w:cs="Arial"/>
        </w:rPr>
        <w:t xml:space="preserve"> а з ум о в с к а я М. М., Л ь в о в а С. И., К а п и н о с В. И.,        Л ь в о в </w:t>
      </w:r>
      <w:proofErr w:type="spellStart"/>
      <w:r w:rsidRPr="001D1B87">
        <w:rPr>
          <w:rFonts w:ascii="Arial" w:hAnsi="Arial" w:cs="Arial"/>
        </w:rPr>
        <w:t>В</w:t>
      </w:r>
      <w:proofErr w:type="spellEnd"/>
      <w:r w:rsidRPr="001D1B87">
        <w:rPr>
          <w:rFonts w:ascii="Arial" w:hAnsi="Arial" w:cs="Arial"/>
        </w:rPr>
        <w:t xml:space="preserve">. В. и др., на основании примерной программы  по учебным предметам Русский язык 5-9 классы — 2_е изд. — М., 2010; </w:t>
      </w:r>
    </w:p>
    <w:p w:rsidR="00A87E37" w:rsidRPr="001D1B87" w:rsidRDefault="00A87E37" w:rsidP="00A87E37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1D1B87">
        <w:rPr>
          <w:rFonts w:ascii="Arial" w:hAnsi="Arial" w:cs="Arial"/>
        </w:rPr>
        <w:t>положением о разработке и утверждении рабочих программ учебных предметов, курсов и дисциплин в МАОУ «Голышмановская СОШ № 2», утвержденным приказом №91 от</w:t>
      </w:r>
      <w:r w:rsidRPr="001D1B87">
        <w:rPr>
          <w:rFonts w:ascii="Arial" w:hAnsi="Arial" w:cs="Arial"/>
          <w:color w:val="C00000"/>
        </w:rPr>
        <w:t xml:space="preserve"> 22. 08.2018 г.</w:t>
      </w:r>
      <w:bookmarkStart w:id="0" w:name="_GoBack"/>
      <w:bookmarkEnd w:id="0"/>
    </w:p>
    <w:p w:rsidR="006368D8" w:rsidRPr="001D1B87" w:rsidRDefault="00A87E37" w:rsidP="001D1B87">
      <w:pPr>
        <w:rPr>
          <w:rFonts w:ascii="Arial" w:hAnsi="Arial" w:cs="Arial"/>
        </w:rPr>
      </w:pPr>
      <w:r w:rsidRPr="001D1B87">
        <w:rPr>
          <w:rFonts w:ascii="Arial" w:hAnsi="Arial" w:cs="Arial"/>
          <w:b/>
        </w:rPr>
        <w:t>Используемые учебники:</w:t>
      </w:r>
      <w:r w:rsidRPr="001D1B87">
        <w:rPr>
          <w:rFonts w:ascii="Arial" w:hAnsi="Arial" w:cs="Arial"/>
          <w:b/>
          <w:i/>
        </w:rPr>
        <w:t xml:space="preserve"> </w:t>
      </w:r>
      <w:r w:rsidRPr="001D1B87">
        <w:rPr>
          <w:rFonts w:ascii="Arial" w:hAnsi="Arial" w:cs="Arial"/>
        </w:rPr>
        <w:t xml:space="preserve">Русский язык 9 </w:t>
      </w:r>
      <w:proofErr w:type="spellStart"/>
      <w:r w:rsidRPr="001D1B87">
        <w:rPr>
          <w:rFonts w:ascii="Arial" w:hAnsi="Arial" w:cs="Arial"/>
        </w:rPr>
        <w:t>кл</w:t>
      </w:r>
      <w:proofErr w:type="spellEnd"/>
      <w:r w:rsidRPr="001D1B87">
        <w:rPr>
          <w:rFonts w:ascii="Arial" w:hAnsi="Arial" w:cs="Arial"/>
        </w:rPr>
        <w:t xml:space="preserve">. </w:t>
      </w:r>
      <w:proofErr w:type="gramStart"/>
      <w:r w:rsidRPr="001D1B87">
        <w:rPr>
          <w:rFonts w:ascii="Arial" w:hAnsi="Arial" w:cs="Arial"/>
        </w:rPr>
        <w:t>:у</w:t>
      </w:r>
      <w:proofErr w:type="gramEnd"/>
      <w:r w:rsidRPr="001D1B87">
        <w:rPr>
          <w:rFonts w:ascii="Arial" w:hAnsi="Arial" w:cs="Arial"/>
        </w:rPr>
        <w:t xml:space="preserve">чебник / </w:t>
      </w:r>
      <w:proofErr w:type="spellStart"/>
      <w:r w:rsidRPr="001D1B87">
        <w:rPr>
          <w:rFonts w:ascii="Arial" w:hAnsi="Arial" w:cs="Arial"/>
        </w:rPr>
        <w:t>М.М.Разумовская</w:t>
      </w:r>
      <w:proofErr w:type="spellEnd"/>
      <w:r w:rsidRPr="001D1B87">
        <w:rPr>
          <w:rFonts w:ascii="Arial" w:hAnsi="Arial" w:cs="Arial"/>
        </w:rPr>
        <w:t xml:space="preserve">, </w:t>
      </w:r>
      <w:proofErr w:type="spellStart"/>
      <w:r w:rsidRPr="001D1B87">
        <w:rPr>
          <w:rFonts w:ascii="Arial" w:hAnsi="Arial" w:cs="Arial"/>
        </w:rPr>
        <w:t>С.И.Львова</w:t>
      </w:r>
      <w:proofErr w:type="spellEnd"/>
      <w:r w:rsidRPr="001D1B87">
        <w:rPr>
          <w:rFonts w:ascii="Arial" w:hAnsi="Arial" w:cs="Arial"/>
        </w:rPr>
        <w:t xml:space="preserve">, </w:t>
      </w:r>
      <w:proofErr w:type="spellStart"/>
      <w:r w:rsidRPr="001D1B87">
        <w:rPr>
          <w:rFonts w:ascii="Arial" w:hAnsi="Arial" w:cs="Arial"/>
        </w:rPr>
        <w:t>В.И.Капинос</w:t>
      </w:r>
      <w:proofErr w:type="spellEnd"/>
      <w:r w:rsidRPr="001D1B87">
        <w:rPr>
          <w:rFonts w:ascii="Arial" w:hAnsi="Arial" w:cs="Arial"/>
        </w:rPr>
        <w:t xml:space="preserve">, </w:t>
      </w:r>
      <w:proofErr w:type="spellStart"/>
      <w:r w:rsidRPr="001D1B87">
        <w:rPr>
          <w:rFonts w:ascii="Arial" w:hAnsi="Arial" w:cs="Arial"/>
        </w:rPr>
        <w:t>В.В.Львов</w:t>
      </w:r>
      <w:proofErr w:type="spellEnd"/>
      <w:r w:rsidRPr="001D1B87">
        <w:rPr>
          <w:rFonts w:ascii="Arial" w:hAnsi="Arial" w:cs="Arial"/>
        </w:rPr>
        <w:t xml:space="preserve"> и др. ; под. ред. М,М. Разумовской, П.А. </w:t>
      </w:r>
      <w:proofErr w:type="spellStart"/>
      <w:r w:rsidRPr="001D1B87">
        <w:rPr>
          <w:rFonts w:ascii="Arial" w:hAnsi="Arial" w:cs="Arial"/>
        </w:rPr>
        <w:t>Леканта</w:t>
      </w:r>
      <w:proofErr w:type="spellEnd"/>
      <w:r w:rsidRPr="001D1B87">
        <w:rPr>
          <w:rFonts w:ascii="Arial" w:hAnsi="Arial" w:cs="Arial"/>
        </w:rPr>
        <w:t xml:space="preserve">. – 6-е изд. Стереотип. - </w:t>
      </w:r>
      <w:proofErr w:type="spellStart"/>
      <w:r w:rsidRPr="001D1B87">
        <w:rPr>
          <w:rFonts w:ascii="Arial" w:hAnsi="Arial" w:cs="Arial"/>
        </w:rPr>
        <w:t>М.:Дрофа</w:t>
      </w:r>
      <w:proofErr w:type="spellEnd"/>
      <w:r w:rsidRPr="001D1B87">
        <w:rPr>
          <w:rFonts w:ascii="Arial" w:hAnsi="Arial" w:cs="Arial"/>
        </w:rPr>
        <w:t>, 2019.</w:t>
      </w:r>
      <w:r w:rsidR="002F63FB" w:rsidRPr="001D1B87">
        <w:rPr>
          <w:rFonts w:ascii="Arial" w:hAnsi="Arial" w:cs="Arial"/>
          <w:b/>
        </w:rPr>
        <w:t xml:space="preserve"> </w:t>
      </w:r>
      <w:r w:rsidR="001D1B87" w:rsidRPr="001D1B87">
        <w:rPr>
          <w:rFonts w:ascii="Arial" w:hAnsi="Arial" w:cs="Arial"/>
          <w:b/>
        </w:rPr>
        <w:t xml:space="preserve">Согласно федеральному базисному учебному плану для общеобразовательных учреждений РФ на изучение русского языка в 9 классе отводится 68 уроков из расчета 2 часа в неделю. </w:t>
      </w:r>
      <w:r w:rsidR="006368D8" w:rsidRPr="001D1B87">
        <w:rPr>
          <w:rFonts w:ascii="Arial" w:hAnsi="Arial" w:cs="Arial"/>
        </w:rPr>
        <w:t xml:space="preserve"> </w:t>
      </w:r>
      <w:r w:rsidR="006368D8" w:rsidRPr="001D1B87">
        <w:rPr>
          <w:rFonts w:ascii="Arial" w:hAnsi="Arial" w:cs="Arial"/>
          <w:b/>
          <w:bCs/>
        </w:rPr>
        <w:t xml:space="preserve">Изучение русского языка в основной школе направлено на достижение следующих целей: </w:t>
      </w:r>
    </w:p>
    <w:p w:rsidR="006368D8" w:rsidRPr="001D1B87" w:rsidRDefault="006368D8" w:rsidP="006368D8">
      <w:pPr>
        <w:pStyle w:val="Default"/>
        <w:rPr>
          <w:rFonts w:ascii="Arial" w:hAnsi="Arial" w:cs="Arial"/>
        </w:rPr>
      </w:pPr>
      <w:r w:rsidRPr="001D1B87">
        <w:rPr>
          <w:rFonts w:ascii="Arial" w:hAnsi="Arial" w:cs="Arial"/>
          <w:b/>
          <w:bCs/>
          <w:i/>
          <w:iCs/>
        </w:rPr>
        <w:t xml:space="preserve">знать/понимать </w:t>
      </w:r>
    </w:p>
    <w:p w:rsidR="006368D8" w:rsidRPr="001D1B87" w:rsidRDefault="006368D8" w:rsidP="006368D8">
      <w:pPr>
        <w:pStyle w:val="Default"/>
        <w:spacing w:after="47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6368D8" w:rsidRPr="001D1B87" w:rsidRDefault="006368D8" w:rsidP="006368D8">
      <w:pPr>
        <w:pStyle w:val="Default"/>
        <w:spacing w:after="47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смысл понятий: речь устная и письменная; монолог, диалог; ситуация речевого общения; </w:t>
      </w:r>
    </w:p>
    <w:p w:rsidR="006368D8" w:rsidRPr="001D1B87" w:rsidRDefault="006368D8" w:rsidP="006368D8">
      <w:pPr>
        <w:pStyle w:val="Default"/>
        <w:spacing w:after="47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основные признаки стилей языка; </w:t>
      </w:r>
    </w:p>
    <w:p w:rsidR="006368D8" w:rsidRPr="001D1B87" w:rsidRDefault="006368D8" w:rsidP="006368D8">
      <w:pPr>
        <w:pStyle w:val="Default"/>
        <w:spacing w:after="47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признаки текста и его функционально-смысловых типов (повествования, описания, рассуждения); </w:t>
      </w:r>
    </w:p>
    <w:p w:rsidR="006368D8" w:rsidRPr="001D1B87" w:rsidRDefault="006368D8" w:rsidP="006368D8">
      <w:pPr>
        <w:pStyle w:val="Default"/>
        <w:spacing w:after="47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основные единицы языка, их признаки; </w:t>
      </w:r>
    </w:p>
    <w:p w:rsidR="006368D8" w:rsidRPr="001D1B87" w:rsidRDefault="006368D8" w:rsidP="006368D8">
      <w:pPr>
        <w:pStyle w:val="Default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 </w:t>
      </w:r>
    </w:p>
    <w:p w:rsidR="006368D8" w:rsidRPr="001D1B87" w:rsidRDefault="006368D8" w:rsidP="006368D8">
      <w:pPr>
        <w:pStyle w:val="Default"/>
        <w:rPr>
          <w:rFonts w:ascii="Arial" w:hAnsi="Arial" w:cs="Arial"/>
        </w:rPr>
      </w:pPr>
      <w:r w:rsidRPr="001D1B87">
        <w:rPr>
          <w:rFonts w:ascii="Arial" w:hAnsi="Arial" w:cs="Arial"/>
          <w:b/>
          <w:bCs/>
          <w:i/>
          <w:iCs/>
        </w:rPr>
        <w:t xml:space="preserve">уметь </w:t>
      </w:r>
    </w:p>
    <w:p w:rsidR="006368D8" w:rsidRPr="001D1B87" w:rsidRDefault="006368D8" w:rsidP="006368D8">
      <w:pPr>
        <w:pStyle w:val="Default"/>
        <w:spacing w:after="44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различать разговорную речь и другие стили; </w:t>
      </w:r>
    </w:p>
    <w:p w:rsidR="006368D8" w:rsidRPr="001D1B87" w:rsidRDefault="006368D8" w:rsidP="006368D8">
      <w:pPr>
        <w:pStyle w:val="Default"/>
        <w:spacing w:after="44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определять тему, основную мысль текста, функционально-смысловой тип и стиль речи; </w:t>
      </w:r>
    </w:p>
    <w:p w:rsidR="006368D8" w:rsidRPr="001D1B87" w:rsidRDefault="006368D8" w:rsidP="006368D8">
      <w:pPr>
        <w:pStyle w:val="Default"/>
        <w:spacing w:after="44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опознавать языковые единицы, проводить различные виды их анализа; </w:t>
      </w:r>
    </w:p>
    <w:p w:rsidR="006368D8" w:rsidRPr="001D1B87" w:rsidRDefault="006368D8" w:rsidP="006368D8">
      <w:pPr>
        <w:pStyle w:val="Default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объяснять с помощью словаря значение слов с национально-культурным компонентом; </w:t>
      </w:r>
    </w:p>
    <w:p w:rsidR="006368D8" w:rsidRPr="001D1B87" w:rsidRDefault="006368D8" w:rsidP="006368D8">
      <w:pPr>
        <w:pStyle w:val="Default"/>
        <w:spacing w:after="47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удовлетворения коммуникативных потребностей в учебных, бытовых, социально-культурных ситуациях общения; </w:t>
      </w:r>
    </w:p>
    <w:p w:rsidR="006368D8" w:rsidRPr="001D1B87" w:rsidRDefault="006368D8" w:rsidP="006368D8">
      <w:pPr>
        <w:pStyle w:val="Default"/>
        <w:spacing w:after="47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6368D8" w:rsidRPr="001D1B87" w:rsidRDefault="006368D8" w:rsidP="006368D8">
      <w:pPr>
        <w:pStyle w:val="Default"/>
        <w:rPr>
          <w:rFonts w:ascii="Arial" w:hAnsi="Arial" w:cs="Arial"/>
        </w:rPr>
      </w:pPr>
      <w:r w:rsidRPr="001D1B87">
        <w:rPr>
          <w:rFonts w:ascii="Arial" w:hAnsi="Arial" w:cs="Arial"/>
        </w:rPr>
        <w:t xml:space="preserve"> использования родного языка как средства получения знаний по другим учебным предметам и продолжения образования. </w:t>
      </w:r>
    </w:p>
    <w:p w:rsidR="00E263B9" w:rsidRPr="001D1B87" w:rsidRDefault="00E263B9">
      <w:pPr>
        <w:rPr>
          <w:rFonts w:ascii="Arial" w:hAnsi="Arial" w:cs="Arial"/>
          <w:sz w:val="20"/>
          <w:szCs w:val="20"/>
        </w:rPr>
      </w:pPr>
    </w:p>
    <w:sectPr w:rsidR="00E263B9" w:rsidRPr="001D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2367"/>
    <w:multiLevelType w:val="hybridMultilevel"/>
    <w:tmpl w:val="D2BE6F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D8"/>
    <w:rsid w:val="001D1B87"/>
    <w:rsid w:val="002F63FB"/>
    <w:rsid w:val="006368D8"/>
    <w:rsid w:val="00A86D14"/>
    <w:rsid w:val="00A87E37"/>
    <w:rsid w:val="00E2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D8"/>
    <w:pPr>
      <w:ind w:left="720"/>
      <w:contextualSpacing/>
    </w:pPr>
  </w:style>
  <w:style w:type="paragraph" w:customStyle="1" w:styleId="Default">
    <w:name w:val="Default"/>
    <w:rsid w:val="00636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D8"/>
    <w:pPr>
      <w:ind w:left="720"/>
      <w:contextualSpacing/>
    </w:pPr>
  </w:style>
  <w:style w:type="paragraph" w:customStyle="1" w:styleId="Default">
    <w:name w:val="Default"/>
    <w:rsid w:val="00636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5</cp:revision>
  <dcterms:created xsi:type="dcterms:W3CDTF">2018-11-30T06:16:00Z</dcterms:created>
  <dcterms:modified xsi:type="dcterms:W3CDTF">2019-01-12T09:50:00Z</dcterms:modified>
</cp:coreProperties>
</file>