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7" w:rsidRPr="00BA4737" w:rsidRDefault="00BA4737" w:rsidP="00BA4737">
      <w:pPr>
        <w:widowControl w:val="0"/>
        <w:jc w:val="center"/>
        <w:rPr>
          <w:b/>
          <w:sz w:val="24"/>
          <w:szCs w:val="24"/>
        </w:rPr>
      </w:pPr>
      <w:r w:rsidRPr="00BA4737">
        <w:rPr>
          <w:b/>
          <w:sz w:val="24"/>
          <w:szCs w:val="24"/>
        </w:rPr>
        <w:t>Аннотация к рабочей программе  - алгебра (8 класс)</w:t>
      </w:r>
    </w:p>
    <w:p w:rsidR="00BA4737" w:rsidRDefault="00BA4737" w:rsidP="00BD6E2A">
      <w:pPr>
        <w:widowControl w:val="0"/>
        <w:ind w:firstLine="567"/>
        <w:jc w:val="both"/>
        <w:rPr>
          <w:sz w:val="24"/>
          <w:szCs w:val="24"/>
        </w:rPr>
      </w:pPr>
    </w:p>
    <w:p w:rsidR="00BD6E2A" w:rsidRDefault="00BD6E2A" w:rsidP="00BD6E2A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р</w:t>
      </w:r>
      <w:r w:rsidR="00E72D69" w:rsidRPr="00CC121E">
        <w:rPr>
          <w:sz w:val="24"/>
          <w:szCs w:val="24"/>
        </w:rPr>
        <w:t xml:space="preserve">абочая программа по </w:t>
      </w:r>
      <w:r w:rsidR="00125338" w:rsidRPr="00CC121E">
        <w:rPr>
          <w:sz w:val="24"/>
          <w:szCs w:val="24"/>
        </w:rPr>
        <w:t>алгебре</w:t>
      </w:r>
      <w:r w:rsidR="00632EEB">
        <w:rPr>
          <w:sz w:val="24"/>
          <w:szCs w:val="24"/>
        </w:rPr>
        <w:t xml:space="preserve"> в 8 классе</w:t>
      </w:r>
      <w:r w:rsidR="00E72D69" w:rsidRPr="00CC121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</w:t>
      </w:r>
      <w:r w:rsidR="00E72D69" w:rsidRPr="00CC121E">
        <w:rPr>
          <w:sz w:val="24"/>
          <w:szCs w:val="24"/>
        </w:rPr>
        <w:t xml:space="preserve"> </w:t>
      </w:r>
      <w:r>
        <w:rPr>
          <w:sz w:val="24"/>
          <w:szCs w:val="24"/>
        </w:rPr>
        <w:t>с:</w:t>
      </w:r>
      <w:r w:rsidR="00125338" w:rsidRPr="00CC121E">
        <w:rPr>
          <w:sz w:val="24"/>
          <w:szCs w:val="24"/>
        </w:rPr>
        <w:t xml:space="preserve"> </w:t>
      </w:r>
    </w:p>
    <w:p w:rsidR="004F1401" w:rsidRPr="004F1401" w:rsidRDefault="00BD6E2A" w:rsidP="00BD6E2A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Федеральным государственным образовательным стандартом</w:t>
      </w:r>
      <w:r w:rsidR="00125338" w:rsidRPr="00CC121E">
        <w:rPr>
          <w:sz w:val="24"/>
          <w:szCs w:val="24"/>
        </w:rPr>
        <w:t xml:space="preserve"> основного общего образования, утвержденного  приказом Министерства образования и науки Российской Федерации от «17» мая 2012 г.</w:t>
      </w:r>
      <w:r w:rsidR="00632EEB">
        <w:rPr>
          <w:sz w:val="24"/>
          <w:szCs w:val="24"/>
        </w:rPr>
        <w:t xml:space="preserve"> 1897</w:t>
      </w:r>
      <w:r>
        <w:rPr>
          <w:color w:val="000000"/>
          <w:sz w:val="24"/>
          <w:szCs w:val="24"/>
        </w:rPr>
        <w:t>;</w:t>
      </w:r>
    </w:p>
    <w:p w:rsidR="00E72D69" w:rsidRPr="00CC121E" w:rsidRDefault="00BD6E2A" w:rsidP="00BD6E2A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378C">
        <w:rPr>
          <w:sz w:val="24"/>
          <w:szCs w:val="24"/>
        </w:rPr>
        <w:t>Примерной программой</w:t>
      </w:r>
      <w:r w:rsidR="00E72D69" w:rsidRPr="00CC121E">
        <w:rPr>
          <w:sz w:val="24"/>
          <w:szCs w:val="24"/>
        </w:rPr>
        <w:t xml:space="preserve"> основного  общего образования по математике </w:t>
      </w:r>
      <w:r w:rsidR="00E72D69" w:rsidRPr="00CC121E">
        <w:rPr>
          <w:color w:val="000000"/>
          <w:sz w:val="24"/>
          <w:szCs w:val="24"/>
          <w:shd w:val="clear" w:color="auto" w:fill="FFFFFF"/>
        </w:rPr>
        <w:t>для 5-9 классов общеобразовательных учреждений</w:t>
      </w:r>
      <w:proofErr w:type="gramStart"/>
      <w:r w:rsidR="00E72D69" w:rsidRPr="00CC121E">
        <w:rPr>
          <w:color w:val="000000"/>
          <w:sz w:val="24"/>
          <w:szCs w:val="24"/>
          <w:shd w:val="clear" w:color="auto" w:fill="FFFFFF"/>
        </w:rPr>
        <w:t xml:space="preserve"> / С</w:t>
      </w:r>
      <w:proofErr w:type="gramEnd"/>
      <w:r w:rsidR="00E72D69" w:rsidRPr="00CC121E">
        <w:rPr>
          <w:color w:val="000000"/>
          <w:sz w:val="24"/>
          <w:szCs w:val="24"/>
          <w:shd w:val="clear" w:color="auto" w:fill="FFFFFF"/>
        </w:rPr>
        <w:t xml:space="preserve">ост. </w:t>
      </w:r>
      <w:proofErr w:type="spellStart"/>
      <w:r w:rsidR="00E72D69" w:rsidRPr="00CC121E">
        <w:rPr>
          <w:color w:val="000000"/>
          <w:sz w:val="24"/>
          <w:szCs w:val="24"/>
          <w:shd w:val="clear" w:color="auto" w:fill="FFFFFF"/>
        </w:rPr>
        <w:t>О.В.Муравина</w:t>
      </w:r>
      <w:proofErr w:type="spellEnd"/>
      <w:r w:rsidR="00E72D69" w:rsidRPr="00CC121E">
        <w:rPr>
          <w:color w:val="000000"/>
          <w:sz w:val="24"/>
          <w:szCs w:val="24"/>
          <w:shd w:val="clear" w:color="auto" w:fill="FFFFFF"/>
        </w:rPr>
        <w:t>.– М.: Дрофа, 2011</w:t>
      </w:r>
      <w:r w:rsidR="00000FEF">
        <w:rPr>
          <w:color w:val="000000"/>
          <w:sz w:val="24"/>
          <w:szCs w:val="24"/>
          <w:shd w:val="clear" w:color="auto" w:fill="FFFFFF"/>
        </w:rPr>
        <w:t>г.;</w:t>
      </w:r>
      <w:r w:rsidR="00E72D69" w:rsidRPr="00CC121E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E72D69" w:rsidRDefault="00BD6E2A" w:rsidP="00BD6E2A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000FEF">
        <w:rPr>
          <w:color w:val="000000"/>
          <w:sz w:val="24"/>
          <w:szCs w:val="24"/>
        </w:rPr>
        <w:t>Учебным планом</w:t>
      </w:r>
      <w:r w:rsidR="00E72D69" w:rsidRPr="00CC121E">
        <w:rPr>
          <w:color w:val="000000"/>
          <w:sz w:val="24"/>
          <w:szCs w:val="24"/>
        </w:rPr>
        <w:t xml:space="preserve"> МАОУ «</w:t>
      </w:r>
      <w:proofErr w:type="spellStart"/>
      <w:r w:rsidR="00E72D69" w:rsidRPr="00CC121E">
        <w:rPr>
          <w:color w:val="000000"/>
          <w:sz w:val="24"/>
          <w:szCs w:val="24"/>
        </w:rPr>
        <w:t>Голышмановская</w:t>
      </w:r>
      <w:proofErr w:type="spellEnd"/>
      <w:r w:rsidR="00E72D69" w:rsidRPr="00CC121E">
        <w:rPr>
          <w:color w:val="000000"/>
          <w:sz w:val="24"/>
          <w:szCs w:val="24"/>
        </w:rPr>
        <w:t xml:space="preserve"> СОШ №2»</w:t>
      </w:r>
      <w:r w:rsidR="00CC121E">
        <w:rPr>
          <w:color w:val="000000"/>
          <w:sz w:val="24"/>
          <w:szCs w:val="24"/>
        </w:rPr>
        <w:t xml:space="preserve"> </w:t>
      </w:r>
      <w:r w:rsidR="00000FEF" w:rsidRPr="00C52897">
        <w:rPr>
          <w:sz w:val="24"/>
          <w:szCs w:val="24"/>
        </w:rPr>
        <w:t>на 2018-2019 учебный год;</w:t>
      </w:r>
    </w:p>
    <w:p w:rsidR="00632EEB" w:rsidRPr="00BD6E2A" w:rsidRDefault="00BD6E2A" w:rsidP="00BD6E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000FEF">
        <w:rPr>
          <w:color w:val="000000"/>
          <w:sz w:val="24"/>
          <w:szCs w:val="24"/>
        </w:rPr>
        <w:t>Положением</w:t>
      </w:r>
      <w:r w:rsidR="00632EEB" w:rsidRPr="00BD6E2A">
        <w:rPr>
          <w:color w:val="000000"/>
          <w:sz w:val="24"/>
          <w:szCs w:val="24"/>
        </w:rPr>
        <w:t xml:space="preserve"> о разработке и утверждении рабочих программ учебных предметов, курсов и дисциплин в МАОУ «</w:t>
      </w:r>
      <w:proofErr w:type="spellStart"/>
      <w:r w:rsidR="00632EEB" w:rsidRPr="00BD6E2A">
        <w:rPr>
          <w:color w:val="000000"/>
          <w:sz w:val="24"/>
          <w:szCs w:val="24"/>
        </w:rPr>
        <w:t>Голышмановская</w:t>
      </w:r>
      <w:proofErr w:type="spellEnd"/>
      <w:r w:rsidR="00632EEB" w:rsidRPr="00BD6E2A">
        <w:rPr>
          <w:color w:val="000000"/>
          <w:sz w:val="24"/>
          <w:szCs w:val="24"/>
        </w:rPr>
        <w:t xml:space="preserve"> СОШ № 2», утвержденным приказом № 91 от 22.08.2016</w:t>
      </w:r>
      <w:r w:rsidR="00000FEF">
        <w:rPr>
          <w:color w:val="000000"/>
          <w:sz w:val="24"/>
          <w:szCs w:val="24"/>
        </w:rPr>
        <w:t>.</w:t>
      </w:r>
    </w:p>
    <w:p w:rsidR="00632EEB" w:rsidRDefault="00632EEB" w:rsidP="00E72D69">
      <w:pPr>
        <w:pStyle w:val="a3"/>
        <w:widowControl w:val="0"/>
        <w:ind w:firstLine="709"/>
        <w:rPr>
          <w:szCs w:val="24"/>
        </w:rPr>
      </w:pPr>
    </w:p>
    <w:p w:rsidR="00632EEB" w:rsidRPr="00BD6E2A" w:rsidRDefault="00632EEB" w:rsidP="00E72D69">
      <w:pPr>
        <w:pStyle w:val="a3"/>
        <w:widowControl w:val="0"/>
        <w:ind w:firstLine="709"/>
        <w:rPr>
          <w:b/>
          <w:szCs w:val="24"/>
        </w:rPr>
      </w:pPr>
      <w:r w:rsidRPr="00BD6E2A">
        <w:rPr>
          <w:b/>
          <w:szCs w:val="24"/>
        </w:rPr>
        <w:t>Использованные учебники:</w:t>
      </w:r>
    </w:p>
    <w:p w:rsidR="00632EEB" w:rsidRDefault="00632EEB" w:rsidP="00A706C9">
      <w:pPr>
        <w:pStyle w:val="a3"/>
        <w:widowControl w:val="0"/>
        <w:ind w:firstLine="0"/>
        <w:rPr>
          <w:szCs w:val="24"/>
        </w:rPr>
      </w:pPr>
      <w:r>
        <w:rPr>
          <w:szCs w:val="24"/>
        </w:rPr>
        <w:t xml:space="preserve">Алгебра 8. Г.К. </w:t>
      </w:r>
      <w:proofErr w:type="spellStart"/>
      <w:r>
        <w:rPr>
          <w:szCs w:val="24"/>
        </w:rPr>
        <w:t>Муравин</w:t>
      </w:r>
      <w:proofErr w:type="spellEnd"/>
      <w:r>
        <w:rPr>
          <w:szCs w:val="24"/>
        </w:rPr>
        <w:t xml:space="preserve">, К.С. </w:t>
      </w:r>
      <w:proofErr w:type="spellStart"/>
      <w:r>
        <w:rPr>
          <w:szCs w:val="24"/>
        </w:rPr>
        <w:t>Муравин</w:t>
      </w:r>
      <w:proofErr w:type="spellEnd"/>
      <w:r>
        <w:rPr>
          <w:szCs w:val="24"/>
        </w:rPr>
        <w:t xml:space="preserve">, О.В. </w:t>
      </w:r>
      <w:proofErr w:type="spellStart"/>
      <w:r>
        <w:rPr>
          <w:szCs w:val="24"/>
        </w:rPr>
        <w:t>Муравина</w:t>
      </w:r>
      <w:proofErr w:type="spellEnd"/>
      <w:r>
        <w:rPr>
          <w:szCs w:val="24"/>
        </w:rPr>
        <w:t>.  Дрофа 2014 г.</w:t>
      </w:r>
    </w:p>
    <w:p w:rsidR="00632EEB" w:rsidRDefault="00632EEB" w:rsidP="00E72D69">
      <w:pPr>
        <w:pStyle w:val="a3"/>
        <w:widowControl w:val="0"/>
        <w:ind w:firstLine="709"/>
        <w:rPr>
          <w:szCs w:val="24"/>
        </w:rPr>
      </w:pPr>
    </w:p>
    <w:p w:rsidR="00A706C9" w:rsidRPr="00A706C9" w:rsidRDefault="00A706C9" w:rsidP="00E72D69">
      <w:pPr>
        <w:pStyle w:val="a3"/>
        <w:widowControl w:val="0"/>
        <w:ind w:firstLine="709"/>
        <w:rPr>
          <w:b/>
          <w:szCs w:val="24"/>
        </w:rPr>
      </w:pPr>
      <w:r w:rsidRPr="00A706C9">
        <w:rPr>
          <w:b/>
          <w:szCs w:val="24"/>
        </w:rPr>
        <w:t>Учебный план (количество часов)</w:t>
      </w:r>
    </w:p>
    <w:p w:rsidR="00BD6E2A" w:rsidRPr="00A706C9" w:rsidRDefault="00A706C9" w:rsidP="00A706C9">
      <w:pPr>
        <w:pStyle w:val="a3"/>
        <w:widowControl w:val="0"/>
        <w:ind w:firstLine="0"/>
        <w:rPr>
          <w:szCs w:val="24"/>
        </w:rPr>
      </w:pPr>
      <w:r w:rsidRPr="00A706C9">
        <w:rPr>
          <w:szCs w:val="24"/>
        </w:rPr>
        <w:t xml:space="preserve">8 класс. </w:t>
      </w:r>
      <w:r w:rsidR="00BD6E2A" w:rsidRPr="00A706C9">
        <w:rPr>
          <w:szCs w:val="24"/>
        </w:rPr>
        <w:t>3 часа в неделю.</w:t>
      </w:r>
      <w:r w:rsidRPr="00A706C9">
        <w:rPr>
          <w:szCs w:val="24"/>
        </w:rPr>
        <w:t xml:space="preserve"> 102 часа в год</w:t>
      </w:r>
    </w:p>
    <w:p w:rsidR="00BD6E2A" w:rsidRDefault="00BD6E2A" w:rsidP="00E72D69">
      <w:pPr>
        <w:pStyle w:val="a3"/>
        <w:widowControl w:val="0"/>
        <w:ind w:firstLine="709"/>
        <w:rPr>
          <w:szCs w:val="24"/>
        </w:rPr>
      </w:pPr>
    </w:p>
    <w:p w:rsidR="00E72D69" w:rsidRPr="00CC121E" w:rsidRDefault="00E72D69" w:rsidP="00E72D69">
      <w:pPr>
        <w:pStyle w:val="a3"/>
        <w:widowControl w:val="0"/>
        <w:ind w:firstLine="709"/>
        <w:rPr>
          <w:szCs w:val="24"/>
        </w:rPr>
      </w:pPr>
      <w:proofErr w:type="gramStart"/>
      <w:r w:rsidRPr="00CC121E">
        <w:rPr>
          <w:szCs w:val="24"/>
        </w:rPr>
        <w:t xml:space="preserve">Основными </w:t>
      </w:r>
      <w:r w:rsidRPr="00BD6E2A">
        <w:rPr>
          <w:b/>
          <w:szCs w:val="24"/>
        </w:rPr>
        <w:t>целями</w:t>
      </w:r>
      <w:r w:rsidRPr="00CC121E">
        <w:rPr>
          <w:szCs w:val="24"/>
        </w:rPr>
        <w:t xml:space="preserve"> курса алгебры </w:t>
      </w:r>
      <w:r w:rsidR="004F1401">
        <w:rPr>
          <w:szCs w:val="24"/>
        </w:rPr>
        <w:t xml:space="preserve">  8 класса</w:t>
      </w:r>
      <w:r w:rsidRPr="00CC121E">
        <w:rPr>
          <w:szCs w:val="24"/>
        </w:rPr>
        <w:t xml:space="preserve"> в соответствии с Федеральным образовательным стандартом основного общего образования являются: «осознание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proofErr w:type="gramEnd"/>
    </w:p>
    <w:p w:rsidR="00E72D69" w:rsidRPr="00CC121E" w:rsidRDefault="00BD6E2A" w:rsidP="00E72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перечисленных  целей</w:t>
      </w:r>
      <w:r w:rsidR="00E72D69" w:rsidRPr="00CC121E">
        <w:rPr>
          <w:sz w:val="24"/>
          <w:szCs w:val="24"/>
        </w:rPr>
        <w:t xml:space="preserve"> предполагает решение  следующих </w:t>
      </w:r>
      <w:r w:rsidR="00E72D69" w:rsidRPr="00BA4737">
        <w:rPr>
          <w:b/>
          <w:sz w:val="24"/>
          <w:szCs w:val="24"/>
        </w:rPr>
        <w:t>задач: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E72D69" w:rsidRPr="00CC121E" w:rsidRDefault="00E72D69" w:rsidP="00E72D69">
      <w:pPr>
        <w:pStyle w:val="a3"/>
        <w:widowControl w:val="0"/>
        <w:numPr>
          <w:ilvl w:val="0"/>
          <w:numId w:val="2"/>
        </w:numPr>
        <w:ind w:left="0" w:firstLine="1069"/>
        <w:rPr>
          <w:szCs w:val="24"/>
        </w:rPr>
      </w:pPr>
      <w:r w:rsidRPr="00CC121E">
        <w:rPr>
          <w:szCs w:val="24"/>
        </w:rPr>
        <w:t>формирование научного мировоззрения;</w:t>
      </w:r>
    </w:p>
    <w:p w:rsidR="00E72D69" w:rsidRPr="00CC121E" w:rsidRDefault="00E72D69" w:rsidP="00E72D69">
      <w:pPr>
        <w:widowControl w:val="0"/>
        <w:numPr>
          <w:ilvl w:val="0"/>
          <w:numId w:val="2"/>
        </w:numPr>
        <w:ind w:left="0" w:firstLine="1069"/>
        <w:jc w:val="both"/>
        <w:rPr>
          <w:color w:val="000000"/>
          <w:sz w:val="24"/>
          <w:szCs w:val="24"/>
        </w:rPr>
      </w:pPr>
      <w:r w:rsidRPr="00CC121E">
        <w:rPr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sectPr w:rsidR="00E72D69" w:rsidRPr="00CC121E" w:rsidSect="008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427420"/>
    <w:multiLevelType w:val="hybridMultilevel"/>
    <w:tmpl w:val="7D3CD7FE"/>
    <w:lvl w:ilvl="0" w:tplc="A5FEA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C11F7"/>
    <w:rsid w:val="00000FEF"/>
    <w:rsid w:val="000E378C"/>
    <w:rsid w:val="00125338"/>
    <w:rsid w:val="001B14A8"/>
    <w:rsid w:val="004376EC"/>
    <w:rsid w:val="004F1401"/>
    <w:rsid w:val="00632EEB"/>
    <w:rsid w:val="00661DCA"/>
    <w:rsid w:val="00833CD2"/>
    <w:rsid w:val="009C11F7"/>
    <w:rsid w:val="00A216DF"/>
    <w:rsid w:val="00A706C9"/>
    <w:rsid w:val="00BA4737"/>
    <w:rsid w:val="00BD6E2A"/>
    <w:rsid w:val="00CC121E"/>
    <w:rsid w:val="00CE20D3"/>
    <w:rsid w:val="00E56E1F"/>
    <w:rsid w:val="00E64EF7"/>
    <w:rsid w:val="00E72D69"/>
    <w:rsid w:val="00F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2D6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2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E72D6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2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63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2D6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2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E72D6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2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632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2018-12-12T14:54:00Z</dcterms:created>
  <dcterms:modified xsi:type="dcterms:W3CDTF">2018-12-17T10:59:00Z</dcterms:modified>
</cp:coreProperties>
</file>