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2B" w:rsidRPr="00F9292B" w:rsidRDefault="00F9292B" w:rsidP="00F9292B">
      <w:pPr>
        <w:ind w:firstLine="709"/>
        <w:jc w:val="center"/>
        <w:rPr>
          <w:b/>
          <w:kern w:val="2"/>
        </w:rPr>
      </w:pPr>
      <w:r w:rsidRPr="00F9292B">
        <w:rPr>
          <w:b/>
          <w:kern w:val="2"/>
        </w:rPr>
        <w:t>Аннотация</w:t>
      </w:r>
      <w:r w:rsidR="003E0AD4">
        <w:rPr>
          <w:b/>
          <w:kern w:val="2"/>
        </w:rPr>
        <w:t xml:space="preserve"> по английскому языку для 8 класса.</w:t>
      </w:r>
    </w:p>
    <w:p w:rsidR="00F9292B" w:rsidRDefault="00F9292B" w:rsidP="00F9292B">
      <w:pPr>
        <w:ind w:firstLine="709"/>
        <w:jc w:val="both"/>
        <w:rPr>
          <w:rFonts w:ascii="Arial" w:hAnsi="Arial" w:cs="Arial"/>
          <w:kern w:val="2"/>
        </w:rPr>
      </w:pPr>
    </w:p>
    <w:p w:rsidR="003E0AD4" w:rsidRDefault="00F9292B" w:rsidP="00F9292B">
      <w:pPr>
        <w:ind w:firstLine="709"/>
        <w:jc w:val="both"/>
        <w:rPr>
          <w:kern w:val="2"/>
        </w:rPr>
      </w:pPr>
      <w:r w:rsidRPr="00F9292B">
        <w:rPr>
          <w:kern w:val="2"/>
        </w:rPr>
        <w:t>Рабочая программа по английскому языку для 8 классов разработана на основе</w:t>
      </w:r>
      <w:r w:rsidR="003E0AD4">
        <w:rPr>
          <w:kern w:val="2"/>
        </w:rPr>
        <w:t xml:space="preserve">: </w:t>
      </w:r>
    </w:p>
    <w:p w:rsidR="003E0AD4" w:rsidRDefault="003E0AD4" w:rsidP="00F9292B">
      <w:pPr>
        <w:ind w:firstLine="709"/>
        <w:jc w:val="both"/>
        <w:rPr>
          <w:kern w:val="2"/>
        </w:rPr>
      </w:pPr>
      <w:r>
        <w:rPr>
          <w:kern w:val="2"/>
        </w:rPr>
        <w:t xml:space="preserve"> 1) п</w:t>
      </w:r>
      <w:r w:rsidR="00F9292B" w:rsidRPr="00F9292B">
        <w:rPr>
          <w:kern w:val="2"/>
        </w:rPr>
        <w:t>римерной программы по иностранному языку,</w:t>
      </w:r>
    </w:p>
    <w:p w:rsidR="003E0AD4" w:rsidRDefault="00F9292B" w:rsidP="00F9292B">
      <w:pPr>
        <w:ind w:firstLine="709"/>
        <w:jc w:val="both"/>
      </w:pPr>
      <w:r w:rsidRPr="00F9292B">
        <w:rPr>
          <w:kern w:val="2"/>
        </w:rPr>
        <w:t xml:space="preserve"> </w:t>
      </w:r>
      <w:r w:rsidR="003E0AD4">
        <w:rPr>
          <w:kern w:val="2"/>
        </w:rPr>
        <w:t>2)</w:t>
      </w:r>
      <w:r w:rsidRPr="00F9292B">
        <w:rPr>
          <w:kern w:val="2"/>
        </w:rPr>
        <w:t xml:space="preserve">авторской программы В.П. </w:t>
      </w:r>
      <w:proofErr w:type="spellStart"/>
      <w:r w:rsidRPr="00F9292B">
        <w:rPr>
          <w:kern w:val="2"/>
        </w:rPr>
        <w:t>Кузовлева</w:t>
      </w:r>
      <w:proofErr w:type="spellEnd"/>
      <w:r w:rsidRPr="00F9292B">
        <w:rPr>
          <w:kern w:val="2"/>
        </w:rPr>
        <w:t xml:space="preserve">, </w:t>
      </w:r>
      <w:r w:rsidRPr="00F9292B">
        <w:t xml:space="preserve">Н. М. Лапы, Э. Ш. </w:t>
      </w:r>
      <w:proofErr w:type="spellStart"/>
      <w:r w:rsidRPr="00F9292B">
        <w:t>Перегудовой</w:t>
      </w:r>
      <w:proofErr w:type="spellEnd"/>
      <w:r w:rsidRPr="00F9292B">
        <w:t xml:space="preserve">, И.П. Костиной, Е.В. Кузнецовой, О.В. </w:t>
      </w:r>
      <w:proofErr w:type="spellStart"/>
      <w:r w:rsidRPr="00F9292B">
        <w:t>Дувановой</w:t>
      </w:r>
      <w:proofErr w:type="spellEnd"/>
      <w:r w:rsidRPr="00F9292B">
        <w:t xml:space="preserve">, Ю.Н. </w:t>
      </w:r>
      <w:proofErr w:type="spellStart"/>
      <w:r w:rsidRPr="00F9292B">
        <w:t>Кобец</w:t>
      </w:r>
      <w:proofErr w:type="spellEnd"/>
      <w:r w:rsidRPr="00F9292B">
        <w:rPr>
          <w:rStyle w:val="FontStyle31"/>
          <w:rFonts w:eastAsiaTheme="majorEastAsia"/>
          <w:sz w:val="24"/>
          <w:szCs w:val="24"/>
        </w:rPr>
        <w:t xml:space="preserve"> “</w:t>
      </w:r>
      <w:r w:rsidRPr="00F9292B">
        <w:rPr>
          <w:lang w:val="en-US"/>
        </w:rPr>
        <w:t>English</w:t>
      </w:r>
      <w:r w:rsidRPr="00F9292B">
        <w:t>-8”:</w:t>
      </w:r>
      <w:r w:rsidRPr="00F9292B">
        <w:rPr>
          <w:rStyle w:val="FontStyle31"/>
          <w:rFonts w:eastAsiaTheme="majorEastAsia"/>
          <w:sz w:val="24"/>
          <w:szCs w:val="24"/>
        </w:rPr>
        <w:t xml:space="preserve"> – </w:t>
      </w:r>
      <w:r w:rsidRPr="00F9292B">
        <w:t xml:space="preserve">Издательство «Просвещение», 2014 </w:t>
      </w:r>
      <w:r w:rsidR="003E0AD4">
        <w:t xml:space="preserve"> </w:t>
      </w:r>
    </w:p>
    <w:p w:rsidR="00F9292B" w:rsidRDefault="003E0AD4" w:rsidP="00F9292B">
      <w:pPr>
        <w:ind w:firstLine="709"/>
        <w:jc w:val="both"/>
      </w:pPr>
      <w:r>
        <w:rPr>
          <w:kern w:val="2"/>
        </w:rPr>
        <w:t>3)</w:t>
      </w:r>
      <w:r w:rsidR="00F9292B" w:rsidRPr="00F9292B">
        <w:rPr>
          <w:kern w:val="2"/>
        </w:rPr>
        <w:t xml:space="preserve"> составлена в соответствии </w:t>
      </w:r>
      <w:r w:rsidR="00F9292B" w:rsidRPr="00F9292B">
        <w:t xml:space="preserve"> с учебником  английского языка для учащихся 8 класса / В.П.     </w:t>
      </w:r>
      <w:proofErr w:type="spellStart"/>
      <w:r w:rsidR="00F9292B" w:rsidRPr="00F9292B">
        <w:t>Кузовлев</w:t>
      </w:r>
      <w:proofErr w:type="spellEnd"/>
      <w:r w:rsidR="00F9292B" w:rsidRPr="00F9292B">
        <w:t xml:space="preserve">, Н. М. Лапа, Э. Ш. </w:t>
      </w:r>
      <w:proofErr w:type="spellStart"/>
      <w:r w:rsidR="00F9292B" w:rsidRPr="00F9292B">
        <w:t>Перегудова</w:t>
      </w:r>
      <w:proofErr w:type="spellEnd"/>
      <w:r w:rsidR="00F9292B" w:rsidRPr="00F9292B">
        <w:t xml:space="preserve">, И.П. Костина, Е.В. Кузнецова, О.В. </w:t>
      </w:r>
      <w:proofErr w:type="spellStart"/>
      <w:r w:rsidR="00F9292B" w:rsidRPr="00F9292B">
        <w:t>Дуванова</w:t>
      </w:r>
      <w:proofErr w:type="spellEnd"/>
      <w:r w:rsidR="00F9292B" w:rsidRPr="00F9292B">
        <w:t xml:space="preserve">, Ю.Н. </w:t>
      </w:r>
      <w:proofErr w:type="spellStart"/>
      <w:r w:rsidR="00F9292B" w:rsidRPr="00F9292B">
        <w:t>Кобец</w:t>
      </w:r>
      <w:proofErr w:type="spellEnd"/>
      <w:r w:rsidR="00F9292B" w:rsidRPr="00F9292B">
        <w:rPr>
          <w:rStyle w:val="FontStyle31"/>
          <w:rFonts w:eastAsiaTheme="majorEastAsia"/>
          <w:sz w:val="24"/>
          <w:szCs w:val="24"/>
        </w:rPr>
        <w:t xml:space="preserve"> “</w:t>
      </w:r>
      <w:r w:rsidR="00F9292B" w:rsidRPr="00F9292B">
        <w:rPr>
          <w:lang w:val="en-US"/>
        </w:rPr>
        <w:t>English</w:t>
      </w:r>
      <w:r w:rsidR="00F9292B" w:rsidRPr="00F9292B">
        <w:t>-8”: – Издательство «Просвещение», 2014.</w:t>
      </w:r>
    </w:p>
    <w:p w:rsidR="003E0AD4" w:rsidRPr="001F2405" w:rsidRDefault="003E0AD4" w:rsidP="003E0AD4">
      <w:pPr>
        <w:pStyle w:val="ConsPlusTitle"/>
        <w:ind w:left="360"/>
        <w:rPr>
          <w:rFonts w:ascii="Times New Roman" w:hAnsi="Times New Roman" w:cs="Times New Roman"/>
          <w:b w:val="0"/>
          <w:sz w:val="24"/>
          <w:szCs w:val="24"/>
        </w:rPr>
      </w:pPr>
      <w:r w:rsidRPr="003E0AD4">
        <w:rPr>
          <w:b w:val="0"/>
        </w:rPr>
        <w:t>4)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F2405">
        <w:rPr>
          <w:rFonts w:ascii="Times New Roman" w:hAnsi="Times New Roman" w:cs="Times New Roman"/>
          <w:b w:val="0"/>
          <w:sz w:val="24"/>
          <w:szCs w:val="24"/>
        </w:rPr>
        <w:t>ПРИКАЗ от 17 декабря 2010 г. N 1897 «ОБ УТВЕРЖДЕНИИ</w:t>
      </w:r>
    </w:p>
    <w:p w:rsidR="003E0AD4" w:rsidRPr="001F2405" w:rsidRDefault="003E0AD4" w:rsidP="003E0AD4">
      <w:pPr>
        <w:pStyle w:val="ConsPlusTitle"/>
        <w:ind w:left="360"/>
        <w:rPr>
          <w:rFonts w:ascii="Times New Roman" w:hAnsi="Times New Roman" w:cs="Times New Roman"/>
          <w:b w:val="0"/>
          <w:sz w:val="24"/>
          <w:szCs w:val="24"/>
        </w:rPr>
      </w:pPr>
      <w:r w:rsidRPr="001F2405">
        <w:rPr>
          <w:rFonts w:ascii="Times New Roman" w:hAnsi="Times New Roman" w:cs="Times New Roman"/>
          <w:b w:val="0"/>
          <w:sz w:val="24"/>
          <w:szCs w:val="24"/>
        </w:rPr>
        <w:t>ФЕДЕРАЛЬНОГО ГОСУДАРСТВЕННОГО ОБРАЗОВАТЕЛЬНОГО СТАНДАРТА</w:t>
      </w:r>
    </w:p>
    <w:p w:rsidR="003E0AD4" w:rsidRPr="001F2405" w:rsidRDefault="003E0AD4" w:rsidP="003E0AD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F2405">
        <w:rPr>
          <w:rFonts w:ascii="Times New Roman" w:hAnsi="Times New Roman" w:cs="Times New Roman"/>
          <w:b w:val="0"/>
          <w:sz w:val="24"/>
          <w:szCs w:val="24"/>
        </w:rPr>
        <w:t>ОСНОВНОГО ОБЩЕГО ОБРАЗОВАНИЯ»</w:t>
      </w:r>
    </w:p>
    <w:p w:rsidR="003E0AD4" w:rsidRPr="00F9292B" w:rsidRDefault="003E0AD4" w:rsidP="00F9292B">
      <w:pPr>
        <w:ind w:firstLine="709"/>
        <w:jc w:val="both"/>
      </w:pPr>
    </w:p>
    <w:p w:rsidR="00F9292B" w:rsidRPr="00F9292B" w:rsidRDefault="00F9292B" w:rsidP="00F9292B">
      <w:pPr>
        <w:ind w:firstLine="709"/>
        <w:jc w:val="both"/>
      </w:pPr>
    </w:p>
    <w:p w:rsidR="00F9292B" w:rsidRPr="00F9292B" w:rsidRDefault="00F9292B" w:rsidP="00F9292B">
      <w:pPr>
        <w:tabs>
          <w:tab w:val="left" w:pos="0"/>
          <w:tab w:val="left" w:pos="993"/>
        </w:tabs>
        <w:autoSpaceDE w:val="0"/>
        <w:autoSpaceDN w:val="0"/>
        <w:adjustRightInd w:val="0"/>
        <w:ind w:firstLine="992"/>
        <w:jc w:val="both"/>
        <w:rPr>
          <w:color w:val="000000"/>
        </w:rPr>
      </w:pPr>
      <w:r w:rsidRPr="00F9292B">
        <w:rPr>
          <w:kern w:val="2"/>
        </w:rPr>
        <w:tab/>
        <w:t xml:space="preserve">Федеральный базисный план отводит для образовательного изучения английского языка в 8 классе 3 часа в неделю. </w:t>
      </w:r>
      <w:r w:rsidRPr="00F9292B">
        <w:rPr>
          <w:color w:val="000000"/>
        </w:rPr>
        <w:t>В соответствии с этим реализуется программа в объеме 104 часов.</w:t>
      </w:r>
    </w:p>
    <w:p w:rsidR="00F9292B" w:rsidRPr="00F9292B" w:rsidRDefault="00F9292B" w:rsidP="00F9292B">
      <w:pPr>
        <w:tabs>
          <w:tab w:val="left" w:pos="0"/>
          <w:tab w:val="left" w:pos="993"/>
        </w:tabs>
        <w:autoSpaceDE w:val="0"/>
        <w:autoSpaceDN w:val="0"/>
        <w:adjustRightInd w:val="0"/>
        <w:ind w:firstLine="992"/>
        <w:jc w:val="both"/>
        <w:rPr>
          <w:kern w:val="2"/>
        </w:rPr>
      </w:pPr>
      <w:r w:rsidRPr="00F9292B">
        <w:rPr>
          <w:kern w:val="2"/>
        </w:rPr>
        <w:tab/>
      </w:r>
    </w:p>
    <w:p w:rsidR="00F9292B" w:rsidRPr="00F9292B" w:rsidRDefault="00F9292B" w:rsidP="00F9292B">
      <w:pPr>
        <w:ind w:left="426" w:firstLine="425"/>
        <w:jc w:val="both"/>
        <w:rPr>
          <w:color w:val="000000"/>
        </w:rPr>
      </w:pPr>
      <w:r w:rsidRPr="00F9292B">
        <w:rPr>
          <w:color w:val="000000"/>
        </w:rPr>
        <w:t>Основной </w:t>
      </w:r>
      <w:r w:rsidRPr="00F9292B">
        <w:rPr>
          <w:b/>
          <w:bCs/>
          <w:color w:val="000000"/>
        </w:rPr>
        <w:t>целью</w:t>
      </w:r>
      <w:r w:rsidRPr="00F9292B">
        <w:rPr>
          <w:color w:val="000000"/>
        </w:rPr>
        <w:t xml:space="preserve"> обучения английскому языку на ступени основного общего образования является развитие иноязычной коммуникативной компетенции в совокупности ее составляющих: речевой, языковой, </w:t>
      </w:r>
      <w:proofErr w:type="spellStart"/>
      <w:r w:rsidRPr="00F9292B">
        <w:rPr>
          <w:color w:val="000000"/>
        </w:rPr>
        <w:t>социокультурной</w:t>
      </w:r>
      <w:proofErr w:type="spellEnd"/>
      <w:r w:rsidRPr="00F9292B">
        <w:rPr>
          <w:color w:val="000000"/>
        </w:rPr>
        <w:t>, компенсаторной, учебно-познавательной.</w:t>
      </w:r>
    </w:p>
    <w:p w:rsidR="00F9292B" w:rsidRPr="00F9292B" w:rsidRDefault="00F9292B" w:rsidP="00F9292B">
      <w:pPr>
        <w:ind w:left="426" w:firstLine="425"/>
        <w:jc w:val="both"/>
        <w:rPr>
          <w:color w:val="000000"/>
        </w:rPr>
      </w:pPr>
    </w:p>
    <w:p w:rsidR="00F9292B" w:rsidRPr="00F9292B" w:rsidRDefault="00F9292B" w:rsidP="00F9292B">
      <w:pPr>
        <w:tabs>
          <w:tab w:val="left" w:pos="0"/>
          <w:tab w:val="left" w:pos="993"/>
        </w:tabs>
        <w:autoSpaceDE w:val="0"/>
        <w:autoSpaceDN w:val="0"/>
        <w:adjustRightInd w:val="0"/>
        <w:ind w:left="-142" w:firstLine="142"/>
        <w:jc w:val="both"/>
        <w:rPr>
          <w:kern w:val="2"/>
        </w:rPr>
      </w:pPr>
      <w:r w:rsidRPr="00F9292B">
        <w:rPr>
          <w:kern w:val="2"/>
        </w:rPr>
        <w:t xml:space="preserve">Достижение поставленной цели возможно путем решения следующих </w:t>
      </w:r>
      <w:r w:rsidRPr="00F9292B">
        <w:rPr>
          <w:b/>
          <w:kern w:val="2"/>
        </w:rPr>
        <w:t>задач</w:t>
      </w:r>
      <w:r w:rsidRPr="00F9292B">
        <w:rPr>
          <w:kern w:val="2"/>
        </w:rPr>
        <w:t>:</w:t>
      </w:r>
    </w:p>
    <w:p w:rsidR="00F9292B" w:rsidRPr="00F9292B" w:rsidRDefault="00F9292B" w:rsidP="00F9292B">
      <w:pPr>
        <w:shd w:val="clear" w:color="auto" w:fill="FFFFFF"/>
        <w:ind w:right="40" w:hanging="142"/>
        <w:jc w:val="both"/>
        <w:rPr>
          <w:color w:val="000000"/>
        </w:rPr>
      </w:pPr>
      <w:r w:rsidRPr="00F9292B">
        <w:rPr>
          <w:iCs/>
          <w:color w:val="000000"/>
        </w:rPr>
        <w:t>- формирование представлений</w:t>
      </w:r>
      <w:r w:rsidRPr="00F9292B">
        <w:rPr>
          <w:color w:val="000000"/>
        </w:rPr>
        <w:t> 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F9292B" w:rsidRPr="00F9292B" w:rsidRDefault="00F9292B" w:rsidP="00F9292B">
      <w:pPr>
        <w:shd w:val="clear" w:color="auto" w:fill="FFFFFF"/>
        <w:ind w:right="40" w:hanging="142"/>
        <w:jc w:val="both"/>
        <w:rPr>
          <w:color w:val="000000"/>
        </w:rPr>
      </w:pPr>
      <w:r w:rsidRPr="00F9292B">
        <w:rPr>
          <w:iCs/>
          <w:color w:val="000000"/>
        </w:rPr>
        <w:t>- развитие личностных учащихся</w:t>
      </w:r>
      <w:r w:rsidRPr="00F9292B">
        <w:rPr>
          <w:color w:val="000000"/>
        </w:rPr>
        <w:t>, внимания, мышления, памяти и воображения в процессе участия в моделируемых ситуациях общения, ролевых играх; в ходе овладения языковым материалом;        </w:t>
      </w:r>
    </w:p>
    <w:p w:rsidR="00F9292B" w:rsidRPr="00F9292B" w:rsidRDefault="00F9292B" w:rsidP="00F9292B">
      <w:pPr>
        <w:shd w:val="clear" w:color="auto" w:fill="FFFFFF"/>
        <w:ind w:right="40" w:hanging="142"/>
        <w:jc w:val="both"/>
        <w:rPr>
          <w:color w:val="000000"/>
        </w:rPr>
      </w:pPr>
      <w:r w:rsidRPr="00F9292B">
        <w:rPr>
          <w:iCs/>
          <w:color w:val="000000"/>
        </w:rPr>
        <w:t>- развитие эмоциональной сферы</w:t>
      </w:r>
      <w:r w:rsidRPr="00F9292B">
        <w:rPr>
          <w:color w:val="000000"/>
        </w:rPr>
        <w:t> школьников в процессе обучающих игр, учебных спектаклей с использованием иностранного языка;</w:t>
      </w:r>
    </w:p>
    <w:p w:rsidR="00F9292B" w:rsidRPr="00F9292B" w:rsidRDefault="00F9292B" w:rsidP="00F9292B">
      <w:pPr>
        <w:shd w:val="clear" w:color="auto" w:fill="FFFFFF"/>
        <w:ind w:right="100" w:hanging="142"/>
        <w:jc w:val="both"/>
        <w:rPr>
          <w:color w:val="000000"/>
        </w:rPr>
      </w:pPr>
      <w:r w:rsidRPr="00F9292B">
        <w:rPr>
          <w:iCs/>
          <w:color w:val="000000"/>
        </w:rPr>
        <w:t>- развитие познавательных способностей,</w:t>
      </w:r>
      <w:r w:rsidRPr="00F9292B">
        <w:rPr>
          <w:color w:val="000000"/>
        </w:rPr>
        <w:t xml:space="preserve"> 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F9292B">
        <w:rPr>
          <w:color w:val="000000"/>
        </w:rPr>
        <w:t>аудиоприложением</w:t>
      </w:r>
      <w:proofErr w:type="spellEnd"/>
      <w:r w:rsidRPr="00F9292B">
        <w:rPr>
          <w:color w:val="000000"/>
        </w:rPr>
        <w:t xml:space="preserve">, </w:t>
      </w:r>
      <w:proofErr w:type="spellStart"/>
      <w:r w:rsidRPr="00F9292B">
        <w:rPr>
          <w:color w:val="000000"/>
        </w:rPr>
        <w:t>мультимедийным</w:t>
      </w:r>
      <w:proofErr w:type="spellEnd"/>
      <w:r w:rsidRPr="00F9292B">
        <w:rPr>
          <w:color w:val="000000"/>
        </w:rPr>
        <w:t xml:space="preserve"> приложением </w:t>
      </w:r>
      <w:r w:rsidRPr="00F9292B">
        <w:rPr>
          <w:color w:val="000000"/>
          <w:vertAlign w:val="subscript"/>
        </w:rPr>
        <w:t>и</w:t>
      </w:r>
      <w:r w:rsidRPr="00F9292B">
        <w:rPr>
          <w:color w:val="000000"/>
        </w:rPr>
        <w:t> т. д.), умением работать в паре, в группе.</w:t>
      </w:r>
    </w:p>
    <w:p w:rsidR="00F9292B" w:rsidRPr="00F9292B" w:rsidRDefault="00F9292B" w:rsidP="00F9292B">
      <w:pPr>
        <w:shd w:val="clear" w:color="auto" w:fill="FFFFFF"/>
        <w:ind w:right="100" w:hanging="142"/>
        <w:jc w:val="both"/>
        <w:rPr>
          <w:color w:val="000000"/>
          <w:shd w:val="clear" w:color="auto" w:fill="FFFFFF"/>
        </w:rPr>
      </w:pPr>
      <w:r w:rsidRPr="00F9292B">
        <w:rPr>
          <w:color w:val="000000"/>
          <w:shd w:val="clear" w:color="auto" w:fill="FFFFFF"/>
        </w:rPr>
        <w:t>- формирование активной жизненной позиции, как гражданина и патриота.</w:t>
      </w:r>
    </w:p>
    <w:p w:rsidR="009A0E70" w:rsidRDefault="009A0E70"/>
    <w:p w:rsidR="00F9292B" w:rsidRDefault="00F9292B"/>
    <w:sectPr w:rsidR="00F9292B" w:rsidSect="009A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90634"/>
    <w:multiLevelType w:val="hybridMultilevel"/>
    <w:tmpl w:val="CCEC2BC0"/>
    <w:lvl w:ilvl="0" w:tplc="AFDAD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92B"/>
    <w:rsid w:val="003E0AD4"/>
    <w:rsid w:val="00967495"/>
    <w:rsid w:val="009A0E70"/>
    <w:rsid w:val="00F9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uiPriority w:val="99"/>
    <w:rsid w:val="00F9292B"/>
    <w:rPr>
      <w:rFonts w:ascii="Times New Roman" w:hAnsi="Times New Roman" w:cs="Times New Roman"/>
      <w:sz w:val="28"/>
      <w:szCs w:val="28"/>
    </w:rPr>
  </w:style>
  <w:style w:type="paragraph" w:customStyle="1" w:styleId="c6">
    <w:name w:val="c6"/>
    <w:basedOn w:val="a"/>
    <w:rsid w:val="00F9292B"/>
    <w:pPr>
      <w:spacing w:before="100" w:beforeAutospacing="1" w:after="100" w:afterAutospacing="1"/>
    </w:pPr>
  </w:style>
  <w:style w:type="character" w:customStyle="1" w:styleId="c21">
    <w:name w:val="c21"/>
    <w:basedOn w:val="a0"/>
    <w:rsid w:val="00F9292B"/>
  </w:style>
  <w:style w:type="character" w:customStyle="1" w:styleId="c3">
    <w:name w:val="c3"/>
    <w:basedOn w:val="a0"/>
    <w:rsid w:val="00F9292B"/>
  </w:style>
  <w:style w:type="character" w:customStyle="1" w:styleId="c2">
    <w:name w:val="c2"/>
    <w:basedOn w:val="a0"/>
    <w:rsid w:val="00F9292B"/>
  </w:style>
  <w:style w:type="paragraph" w:customStyle="1" w:styleId="ConsPlusTitle">
    <w:name w:val="ConsPlusTitle"/>
    <w:rsid w:val="003E0A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2018-12-16T07:31:00Z</dcterms:created>
  <dcterms:modified xsi:type="dcterms:W3CDTF">2018-12-17T10:04:00Z</dcterms:modified>
</cp:coreProperties>
</file>