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0" w:rsidRDefault="0096029B" w:rsidP="00D6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  <w:r w:rsidR="00D664E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96029B" w:rsidRDefault="00A35FC7" w:rsidP="00D6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«Шахматное королевство</w:t>
      </w:r>
      <w:r w:rsidR="0096029B" w:rsidRPr="00122E15">
        <w:rPr>
          <w:rFonts w:ascii="Times New Roman" w:hAnsi="Times New Roman" w:cs="Times New Roman"/>
          <w:b/>
          <w:sz w:val="24"/>
          <w:szCs w:val="24"/>
        </w:rPr>
        <w:t>»</w:t>
      </w:r>
      <w:r w:rsidR="00CF4A22">
        <w:rPr>
          <w:rFonts w:ascii="Times New Roman" w:hAnsi="Times New Roman" w:cs="Times New Roman"/>
          <w:b/>
          <w:sz w:val="24"/>
          <w:szCs w:val="24"/>
        </w:rPr>
        <w:t xml:space="preserve"> 6,</w:t>
      </w:r>
      <w:r w:rsidR="00D664E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23A4A" w:rsidRPr="00423A4A" w:rsidRDefault="00423A4A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A4A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7E326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r w:rsidR="00D664EC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7E32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E3269" w:rsidRPr="007E3269">
        <w:rPr>
          <w:rFonts w:ascii="Times New Roman" w:hAnsi="Times New Roman" w:cs="Times New Roman"/>
          <w:sz w:val="24"/>
          <w:szCs w:val="24"/>
        </w:rPr>
        <w:t>Шахмат</w:t>
      </w:r>
      <w:r w:rsidR="00A35FC7">
        <w:rPr>
          <w:rFonts w:ascii="Times New Roman" w:hAnsi="Times New Roman" w:cs="Times New Roman"/>
          <w:sz w:val="24"/>
          <w:szCs w:val="24"/>
        </w:rPr>
        <w:t>ное королевство</w:t>
      </w:r>
      <w:r w:rsidRPr="00423A4A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</w:t>
      </w:r>
      <w:r w:rsidR="00CF4A22">
        <w:rPr>
          <w:rFonts w:ascii="Times New Roman" w:hAnsi="Times New Roman" w:cs="Times New Roman"/>
          <w:sz w:val="24"/>
          <w:szCs w:val="24"/>
        </w:rPr>
        <w:t>предназначена для обучающихся 6,</w:t>
      </w:r>
      <w:r w:rsidRPr="00122E15">
        <w:rPr>
          <w:rFonts w:ascii="Times New Roman" w:hAnsi="Times New Roman" w:cs="Times New Roman"/>
          <w:sz w:val="24"/>
          <w:szCs w:val="24"/>
        </w:rPr>
        <w:t xml:space="preserve">8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35–40 минут. </w:t>
      </w:r>
      <w:r w:rsidR="00122E15">
        <w:rPr>
          <w:rFonts w:ascii="Times New Roman" w:hAnsi="Times New Roman" w:cs="Times New Roman"/>
          <w:sz w:val="24"/>
          <w:szCs w:val="24"/>
        </w:rPr>
        <w:t>Р</w:t>
      </w:r>
      <w:r w:rsidRPr="00122E15">
        <w:rPr>
          <w:rFonts w:ascii="Times New Roman" w:hAnsi="Times New Roman" w:cs="Times New Roman"/>
          <w:sz w:val="24"/>
          <w:szCs w:val="24"/>
        </w:rPr>
        <w:t>ежим работы не превышает 1 часа в неделю</w:t>
      </w:r>
      <w:r w:rsidR="00122E15">
        <w:rPr>
          <w:rFonts w:ascii="Times New Roman" w:hAnsi="Times New Roman" w:cs="Times New Roman"/>
          <w:sz w:val="24"/>
          <w:szCs w:val="24"/>
        </w:rPr>
        <w:t>, 34 занятия в год</w:t>
      </w:r>
      <w:r w:rsidRPr="00122E15">
        <w:rPr>
          <w:rFonts w:ascii="Times New Roman" w:hAnsi="Times New Roman" w:cs="Times New Roman"/>
          <w:sz w:val="24"/>
          <w:szCs w:val="24"/>
        </w:rPr>
        <w:t>. Основные формы и средства обучения: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Практическая игра.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Решение шахматных задач, комбинаций и этюдов.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96029B" w:rsidRPr="00122E15" w:rsidRDefault="0096029B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96029B" w:rsidRPr="00122E15" w:rsidRDefault="0096029B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Участие в турнирах и соревнованиях.</w:t>
      </w:r>
    </w:p>
    <w:p w:rsidR="00122E15" w:rsidRPr="00122E15" w:rsidRDefault="00122E15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Цель и задачи обучения, воспитания и развития детей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внеурочной деятельности: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носит образовательно-воспитательный характер и направлена на осуществление следующей цели: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Цель конкретизирована следующими задачами: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способов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(абстрактно-логического мышления, памяти, внимания, творческого воображения, умения производить логические операции).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жизни.</w:t>
      </w:r>
    </w:p>
    <w:p w:rsidR="007458BF" w:rsidRDefault="00122E15" w:rsidP="00D664EC">
      <w:pPr>
        <w:spacing w:after="0" w:line="240" w:lineRule="auto"/>
        <w:ind w:firstLine="567"/>
        <w:jc w:val="both"/>
      </w:pPr>
      <w:r w:rsidRPr="00122E15">
        <w:rPr>
          <w:rFonts w:ascii="Times New Roman" w:hAnsi="Times New Roman" w:cs="Times New Roman"/>
          <w:sz w:val="24"/>
          <w:szCs w:val="24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sectPr w:rsidR="007458BF" w:rsidSect="002C10E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29B"/>
    <w:rsid w:val="00122E15"/>
    <w:rsid w:val="002C10E0"/>
    <w:rsid w:val="00423A4A"/>
    <w:rsid w:val="004D411E"/>
    <w:rsid w:val="007458BF"/>
    <w:rsid w:val="007E3269"/>
    <w:rsid w:val="008F0D44"/>
    <w:rsid w:val="0096029B"/>
    <w:rsid w:val="00A35FC7"/>
    <w:rsid w:val="00CF4A22"/>
    <w:rsid w:val="00D664EC"/>
    <w:rsid w:val="00E0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2018-12-20T15:59:00Z</dcterms:created>
  <dcterms:modified xsi:type="dcterms:W3CDTF">2019-11-11T08:59:00Z</dcterms:modified>
</cp:coreProperties>
</file>