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</w:t>
      </w:r>
      <w:r w:rsidR="00F4155B">
        <w:rPr>
          <w:rStyle w:val="FontStyle11"/>
          <w:b/>
          <w:sz w:val="24"/>
          <w:szCs w:val="24"/>
        </w:rPr>
        <w:t>Риторика</w:t>
      </w:r>
      <w:r w:rsidR="00D73EFF">
        <w:rPr>
          <w:rStyle w:val="FontStyle11"/>
          <w:b/>
          <w:sz w:val="24"/>
          <w:szCs w:val="24"/>
        </w:rPr>
        <w:t>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3A6B63" w:rsidP="0057308B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Класс: 4</w:t>
      </w:r>
      <w:r w:rsidR="0057308B" w:rsidRPr="00AD4853">
        <w:rPr>
          <w:rStyle w:val="FontStyle11"/>
          <w:sz w:val="24"/>
          <w:szCs w:val="24"/>
        </w:rPr>
        <w:t xml:space="preserve">  </w:t>
      </w:r>
      <w:r w:rsidR="000F3417">
        <w:rPr>
          <w:rStyle w:val="FontStyle11"/>
          <w:sz w:val="24"/>
          <w:szCs w:val="24"/>
        </w:rPr>
        <w:t xml:space="preserve">«А» 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CB32F0" w:rsidP="00CB32F0">
            <w:pPr>
              <w:pStyle w:val="3"/>
              <w:spacing w:before="0"/>
              <w:ind w:firstLine="5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Составлена на основе примерной программы по курсу «Риторика», автора Т.А. Ладыженской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 xml:space="preserve"> Риторика</w:t>
            </w:r>
            <w:r w:rsidR="00F4155B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3A6B63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4</w:t>
            </w:r>
            <w:r w:rsidR="0057308B" w:rsidRPr="00CB32F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F4155B" w:rsidP="00CB32F0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A6B63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CB32F0" w:rsidP="00CB32F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учебного предмета — обучение умелой, искусной, а точнее, эффекти</w:t>
            </w:r>
            <w:r w:rsidR="003A6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вной устной и письменной речи</w:t>
            </w:r>
            <w:proofErr w:type="gramStart"/>
            <w:r w:rsidR="003A6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A6B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эффективному общению.</w:t>
            </w: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A6B6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 xml:space="preserve">Место </w:t>
            </w:r>
            <w:r w:rsidR="00F151CC" w:rsidRPr="00CB32F0">
              <w:rPr>
                <w:b/>
                <w:spacing w:val="2"/>
              </w:rPr>
              <w:t>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A6B6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CB32F0" w:rsidRDefault="00F151CC" w:rsidP="00F4155B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D4853"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A6B63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Общение</w:t>
            </w:r>
          </w:p>
          <w:p w:rsidR="00CB32F0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Текст</w:t>
            </w:r>
          </w:p>
          <w:p w:rsidR="003A6B63" w:rsidRDefault="003A6B63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Речевые жанры</w:t>
            </w:r>
          </w:p>
          <w:p w:rsidR="003A6B63" w:rsidRPr="00CB32F0" w:rsidRDefault="003A6B63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Обобщение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>Структура рабочей программы</w:t>
            </w:r>
            <w:r w:rsidR="00F151CC" w:rsidRPr="00CB32F0">
              <w:rPr>
                <w:b/>
                <w:spacing w:val="2"/>
              </w:rPr>
              <w:t xml:space="preserve">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CB32F0">
              <w:t xml:space="preserve">1) </w:t>
            </w:r>
            <w:r w:rsidR="00F151CC" w:rsidRPr="00CB32F0">
              <w:t>Результаты освоения курса внеурочной деятельности</w:t>
            </w:r>
          </w:p>
          <w:p w:rsidR="00B01528" w:rsidRPr="00CB32F0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CB32F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01528" w:rsidRPr="00CB32F0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CB32F0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CB32F0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8B"/>
    <w:rsid w:val="000F3417"/>
    <w:rsid w:val="003A6B63"/>
    <w:rsid w:val="0057308B"/>
    <w:rsid w:val="00787019"/>
    <w:rsid w:val="00AD4853"/>
    <w:rsid w:val="00B01528"/>
    <w:rsid w:val="00BB4767"/>
    <w:rsid w:val="00CB32F0"/>
    <w:rsid w:val="00CB375F"/>
    <w:rsid w:val="00D73EFF"/>
    <w:rsid w:val="00DA0602"/>
    <w:rsid w:val="00F151CC"/>
    <w:rsid w:val="00F4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415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2018-12-15T16:32:00Z</dcterms:created>
  <dcterms:modified xsi:type="dcterms:W3CDTF">2019-10-30T14:04:00Z</dcterms:modified>
</cp:coreProperties>
</file>