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89" w:rsidRPr="003C3D2A" w:rsidRDefault="003C3D2A" w:rsidP="003C3D2A">
      <w:pPr>
        <w:ind w:firstLine="0"/>
      </w:pPr>
      <w:r>
        <w:rPr>
          <w:noProof/>
        </w:rPr>
        <w:drawing>
          <wp:inline distT="0" distB="0" distL="0" distR="0" wp14:anchorId="57EA22C3" wp14:editId="4C4480C2">
            <wp:extent cx="5935977" cy="8395596"/>
            <wp:effectExtent l="1238250" t="0" r="1208405" b="0"/>
            <wp:docPr id="2" name="Рисунок 2" descr="G:\ПК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К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9111" cy="840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89" w:rsidRPr="001132BD" w:rsidRDefault="00992D97" w:rsidP="00F63B10">
      <w:pPr>
        <w:pStyle w:val="a5"/>
        <w:numPr>
          <w:ilvl w:val="0"/>
          <w:numId w:val="3"/>
        </w:numPr>
        <w:jc w:val="center"/>
        <w:rPr>
          <w:rStyle w:val="Zag11"/>
          <w:rFonts w:ascii="Arial" w:eastAsia="@Arial Unicode MS" w:hAnsi="Arial" w:cs="Arial"/>
          <w:b/>
          <w:color w:val="000000"/>
          <w:spacing w:val="-1"/>
          <w:sz w:val="24"/>
          <w:szCs w:val="24"/>
        </w:rPr>
      </w:pPr>
      <w:r>
        <w:rPr>
          <w:rStyle w:val="Zag11"/>
          <w:rFonts w:ascii="Arial" w:eastAsia="@Arial Unicode MS" w:hAnsi="Arial" w:cs="Arial"/>
          <w:b/>
          <w:color w:val="000000"/>
          <w:spacing w:val="-1"/>
          <w:sz w:val="24"/>
          <w:szCs w:val="24"/>
        </w:rPr>
        <w:lastRenderedPageBreak/>
        <w:t>Результаты освоения курса внеурочной деятельности</w:t>
      </w:r>
    </w:p>
    <w:p w:rsidR="00E71A89" w:rsidRPr="005D2DEA" w:rsidRDefault="00E71A89" w:rsidP="00E71A89">
      <w:pPr>
        <w:pStyle w:val="a5"/>
        <w:jc w:val="both"/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</w:pPr>
    </w:p>
    <w:p w:rsidR="00E71A89" w:rsidRPr="005D2DEA" w:rsidRDefault="00E71A89" w:rsidP="00E71A89">
      <w:pPr>
        <w:pStyle w:val="a5"/>
        <w:jc w:val="both"/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</w:pPr>
      <w:r w:rsidRPr="00F63B10">
        <w:rPr>
          <w:rStyle w:val="Zag11"/>
          <w:rFonts w:ascii="Arial" w:eastAsia="@Arial Unicode MS" w:hAnsi="Arial" w:cs="Arial"/>
          <w:b/>
          <w:color w:val="000000"/>
          <w:spacing w:val="-1"/>
          <w:sz w:val="24"/>
          <w:szCs w:val="24"/>
        </w:rPr>
        <w:t xml:space="preserve">   Учащиеся получат представления о материальной культуре, как продукте творческой, предметно-преобразующей</w:t>
      </w:r>
      <w:r w:rsidRPr="005D2DEA"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  <w:t xml:space="preserve"> деятельности человека;</w:t>
      </w:r>
    </w:p>
    <w:p w:rsidR="00E71A89" w:rsidRPr="005D2DEA" w:rsidRDefault="00E71A89" w:rsidP="00E71A89">
      <w:pPr>
        <w:pStyle w:val="a5"/>
        <w:jc w:val="both"/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</w:pPr>
      <w:r w:rsidRPr="005D2DEA"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E71A89" w:rsidRPr="005D2DEA" w:rsidRDefault="00E71A89" w:rsidP="00E71A89">
      <w:pPr>
        <w:pStyle w:val="a5"/>
        <w:jc w:val="both"/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</w:pPr>
      <w:r w:rsidRPr="005D2DEA"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E71A89" w:rsidRPr="005D2DEA" w:rsidRDefault="00E71A89" w:rsidP="00E71A89">
      <w:pPr>
        <w:pStyle w:val="a5"/>
        <w:jc w:val="both"/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</w:pPr>
      <w:r w:rsidRPr="005D2DEA"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E71A89" w:rsidRPr="005D2DEA" w:rsidRDefault="00E71A89" w:rsidP="00E71A89">
      <w:pPr>
        <w:pStyle w:val="a5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Данная программа способствует формированию следующих личностных и </w:t>
      </w:r>
      <w:proofErr w:type="spellStart"/>
      <w:r w:rsidRPr="005D2DEA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5D2DEA">
        <w:rPr>
          <w:rFonts w:ascii="Arial" w:hAnsi="Arial" w:cs="Arial"/>
          <w:sz w:val="24"/>
          <w:szCs w:val="24"/>
        </w:rPr>
        <w:t xml:space="preserve"> универсальных учебных действий:</w:t>
      </w:r>
    </w:p>
    <w:p w:rsidR="00E71A89" w:rsidRPr="00997352" w:rsidRDefault="00E71A89" w:rsidP="00E71A89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D2DEA">
        <w:rPr>
          <w:rFonts w:ascii="Arial" w:hAnsi="Arial" w:cs="Arial"/>
          <w:b/>
          <w:sz w:val="24"/>
          <w:szCs w:val="24"/>
        </w:rPr>
        <w:t>Личностные универсальные учебные действия:</w:t>
      </w:r>
    </w:p>
    <w:p w:rsidR="00E71A89" w:rsidRPr="005D2DEA" w:rsidRDefault="00E71A89" w:rsidP="00E71A89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осознание своих творческих возможностей;</w:t>
      </w:r>
    </w:p>
    <w:p w:rsidR="00E71A89" w:rsidRPr="005D2DEA" w:rsidRDefault="00E71A89" w:rsidP="00E71A89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проявление познавательных мотивов;</w:t>
      </w:r>
    </w:p>
    <w:p w:rsidR="00E71A89" w:rsidRPr="005D2DEA" w:rsidRDefault="00E71A89" w:rsidP="00997352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развитие чувства прекрасного и эстетического чувства на основе знакомства    мировой и художественной культурой;</w:t>
      </w:r>
    </w:p>
    <w:p w:rsidR="00E71A89" w:rsidRPr="00997352" w:rsidRDefault="00E71A89" w:rsidP="00E71A89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D2DEA">
        <w:rPr>
          <w:rFonts w:ascii="Arial" w:hAnsi="Arial" w:cs="Arial"/>
          <w:b/>
          <w:sz w:val="24"/>
          <w:szCs w:val="24"/>
        </w:rPr>
        <w:t>Регулятивные универсальные учебные действия:</w:t>
      </w:r>
    </w:p>
    <w:p w:rsidR="00E71A89" w:rsidRPr="005D2DEA" w:rsidRDefault="00E71A89" w:rsidP="00E71A89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планировать совместно с учителем свои действия в соответствии с  поставленной задачей;</w:t>
      </w:r>
    </w:p>
    <w:p w:rsidR="00E71A89" w:rsidRPr="005D2DEA" w:rsidRDefault="00E71A89" w:rsidP="00E71A89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принимать и сохранять учебную задачу;</w:t>
      </w:r>
    </w:p>
    <w:p w:rsidR="00E71A89" w:rsidRPr="005D2DEA" w:rsidRDefault="00E71A89" w:rsidP="00E71A89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осуществлять итоговый и пошаговый контроль по результату;</w:t>
      </w:r>
    </w:p>
    <w:p w:rsidR="00E71A89" w:rsidRPr="005D2DEA" w:rsidRDefault="00E71A89" w:rsidP="00E71A89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различать способ и результат действия;</w:t>
      </w:r>
    </w:p>
    <w:p w:rsidR="00E71A89" w:rsidRPr="005D2DEA" w:rsidRDefault="00E71A89" w:rsidP="00E71A89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адекватно воспринимать словесную оценку учителя;</w:t>
      </w:r>
    </w:p>
    <w:p w:rsidR="00E71A89" w:rsidRPr="005D2DEA" w:rsidRDefault="00E71A89" w:rsidP="001D495C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в сотрудничестве с учителем ставить новые учебные задачи.</w:t>
      </w:r>
    </w:p>
    <w:p w:rsidR="00E71A89" w:rsidRPr="005D2DEA" w:rsidRDefault="00E71A89" w:rsidP="00E71A89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D2DEA">
        <w:rPr>
          <w:rFonts w:ascii="Arial" w:hAnsi="Arial" w:cs="Arial"/>
          <w:b/>
          <w:sz w:val="24"/>
          <w:szCs w:val="24"/>
        </w:rPr>
        <w:t>Познавательные универсальные учебные действия:</w:t>
      </w:r>
    </w:p>
    <w:p w:rsidR="00E71A89" w:rsidRPr="005D2DEA" w:rsidRDefault="00E71A89" w:rsidP="00E71A89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осуществлять поиск и выделять конкретную информацию с помощью учителя; </w:t>
      </w:r>
    </w:p>
    <w:p w:rsidR="00E71A89" w:rsidRPr="005D2DEA" w:rsidRDefault="00E71A89" w:rsidP="00E71A89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строить речевые высказывания в устной форме;</w:t>
      </w:r>
    </w:p>
    <w:p w:rsidR="00E71A89" w:rsidRPr="005D2DEA" w:rsidRDefault="00E71A89" w:rsidP="00E71A89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оформлять свою мысль в устной форме по типу рассуждения;</w:t>
      </w:r>
    </w:p>
    <w:p w:rsidR="00E71A89" w:rsidRPr="005D2DEA" w:rsidRDefault="00E71A89" w:rsidP="00997352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включаться в творческую деятельность под руководством учителя.</w:t>
      </w:r>
    </w:p>
    <w:p w:rsidR="00E71A89" w:rsidRPr="005D2DEA" w:rsidRDefault="00E71A89" w:rsidP="00E71A89">
      <w:pPr>
        <w:pStyle w:val="a5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2DEA">
        <w:rPr>
          <w:rFonts w:ascii="Arial" w:hAnsi="Arial" w:cs="Arial"/>
          <w:b/>
          <w:sz w:val="24"/>
          <w:szCs w:val="24"/>
        </w:rPr>
        <w:t>Коммуникативные универсальные учебные действия</w:t>
      </w:r>
      <w:r w:rsidRPr="005D2DEA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71A89" w:rsidRPr="005D2DEA" w:rsidRDefault="00E71A89" w:rsidP="00E71A89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формулировать собственное мнение и позицию;</w:t>
      </w:r>
    </w:p>
    <w:p w:rsidR="00E71A89" w:rsidRPr="005D2DEA" w:rsidRDefault="00E71A89" w:rsidP="00E71A89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задавать вопросы;</w:t>
      </w:r>
    </w:p>
    <w:p w:rsidR="00E71A89" w:rsidRPr="005D2DEA" w:rsidRDefault="00E71A89" w:rsidP="00E71A89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D2DEA">
        <w:rPr>
          <w:rFonts w:ascii="Arial" w:hAnsi="Arial" w:cs="Arial"/>
          <w:sz w:val="24"/>
          <w:szCs w:val="24"/>
        </w:rPr>
        <w:t>собственной</w:t>
      </w:r>
      <w:proofErr w:type="gramEnd"/>
      <w:r w:rsidRPr="005D2DEA">
        <w:rPr>
          <w:rFonts w:ascii="Arial" w:hAnsi="Arial" w:cs="Arial"/>
          <w:sz w:val="24"/>
          <w:szCs w:val="24"/>
        </w:rPr>
        <w:t>;</w:t>
      </w:r>
    </w:p>
    <w:p w:rsidR="00E71A89" w:rsidRPr="005D2DEA" w:rsidRDefault="00E71A89" w:rsidP="00E71A89">
      <w:pPr>
        <w:pStyle w:val="a5"/>
        <w:ind w:left="720"/>
        <w:jc w:val="center"/>
        <w:rPr>
          <w:rFonts w:ascii="Arial" w:hAnsi="Arial" w:cs="Arial"/>
          <w:sz w:val="24"/>
          <w:szCs w:val="24"/>
        </w:rPr>
        <w:sectPr w:rsidR="00E71A89" w:rsidRPr="005D2DEA" w:rsidSect="00997352">
          <w:footerReference w:type="default" r:id="rId9"/>
          <w:footerReference w:type="first" r:id="rId10"/>
          <w:pgSz w:w="16837" w:h="11905" w:orient="landscape"/>
          <w:pgMar w:top="851" w:right="851" w:bottom="1134" w:left="1701" w:header="720" w:footer="720" w:gutter="0"/>
          <w:cols w:space="60"/>
          <w:noEndnote/>
        </w:sectPr>
      </w:pPr>
      <w:r w:rsidRPr="005D2DEA">
        <w:rPr>
          <w:rFonts w:ascii="Arial" w:hAnsi="Arial" w:cs="Arial"/>
          <w:sz w:val="24"/>
          <w:szCs w:val="24"/>
        </w:rPr>
        <w:t>договариваться и приходить к общему решению в совместной   трудовой, творческой деятельности.</w:t>
      </w:r>
    </w:p>
    <w:p w:rsidR="000631AF" w:rsidRDefault="000631AF" w:rsidP="000631AF">
      <w:pPr>
        <w:spacing w:line="23" w:lineRule="atLeast"/>
        <w:rPr>
          <w:rFonts w:ascii="Arial" w:hAnsi="Arial" w:cs="Arial"/>
          <w:sz w:val="24"/>
          <w:szCs w:val="24"/>
        </w:rPr>
      </w:pPr>
    </w:p>
    <w:p w:rsidR="00E71A89" w:rsidRPr="00CF3EEE" w:rsidRDefault="00992D97" w:rsidP="00F63B10">
      <w:pPr>
        <w:pStyle w:val="a5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 курса внеурочной деятельности с указанием форм и видов деятельности</w:t>
      </w:r>
    </w:p>
    <w:p w:rsidR="00E71A89" w:rsidRPr="00CF3EEE" w:rsidRDefault="00E71A89" w:rsidP="001132BD">
      <w:pPr>
        <w:shd w:val="clear" w:color="auto" w:fill="FFFFFF"/>
        <w:spacing w:after="178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 xml:space="preserve">1 Вводное занятие. </w:t>
      </w:r>
      <w:proofErr w:type="gramStart"/>
      <w:r w:rsidRPr="00CF3EEE">
        <w:rPr>
          <w:rFonts w:ascii="Arial" w:hAnsi="Arial" w:cs="Arial"/>
          <w:color w:val="333333"/>
          <w:sz w:val="24"/>
          <w:szCs w:val="24"/>
        </w:rPr>
        <w:t>Инструктаж по ТБ, Правила поведения обучающихся, Правила работы с карандашом, кисточкой, красками.</w:t>
      </w:r>
      <w:proofErr w:type="gramEnd"/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2 Выразительные средства изображения: линия, точка, пятно, цвет. Виды линий: прямая, волнистая, ломаная, кривая. Что мы можем нарисовать с помощью этих линий? Взаимодействие линии и пятна – окраска шкур животных, оперения птиц. Цветовой спектр. Радуга-дуга.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3 Форма предметов.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Рисунок с натуры. Предметы простой и сложной формы. Последовательность работы над рисунком. Тональная проработка формы. Градации светотени. Практическое задание.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4 Холодная и теплая цветовая гамма.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Красота зимы. Практическое задание. Осенний пейзаж. Практическое задание.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5 Композиционное решение рисунка.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Размер рисунка и листа бумаги. Натюрморт «дары осени». Практическое задание. Букет подсолнухов. Заполнение плоскости листа. Практическое задание. Натюрморт. Практическое задание. Расположение в пространстве – загораживание предметов.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6 Декоративно-прикладное искусство.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Знакомство с декоративно-прикладным искусством. Узор, орнамент. Выполнение упражнения.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7 Цвет и оттенок. Смешиваем краски.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 xml:space="preserve">Синий - «Морской пейзаж». Творческая работа. </w:t>
      </w:r>
      <w:proofErr w:type="gramStart"/>
      <w:r w:rsidRPr="00CF3EEE">
        <w:rPr>
          <w:rFonts w:ascii="Arial" w:hAnsi="Arial" w:cs="Arial"/>
          <w:color w:val="333333"/>
          <w:sz w:val="24"/>
          <w:szCs w:val="24"/>
        </w:rPr>
        <w:t>Желтый</w:t>
      </w:r>
      <w:proofErr w:type="gramEnd"/>
      <w:r w:rsidRPr="00CF3EEE">
        <w:rPr>
          <w:rFonts w:ascii="Arial" w:hAnsi="Arial" w:cs="Arial"/>
          <w:color w:val="333333"/>
          <w:sz w:val="24"/>
          <w:szCs w:val="24"/>
        </w:rPr>
        <w:t xml:space="preserve"> - Фрукты. Практическое задание. Зеленый - «В лесу»</w:t>
      </w:r>
      <w:proofErr w:type="gramStart"/>
      <w:r w:rsidRPr="00CF3EEE">
        <w:rPr>
          <w:rFonts w:ascii="Arial" w:hAnsi="Arial" w:cs="Arial"/>
          <w:color w:val="333333"/>
          <w:sz w:val="24"/>
          <w:szCs w:val="24"/>
        </w:rPr>
        <w:t>.К</w:t>
      </w:r>
      <w:proofErr w:type="gramEnd"/>
      <w:r w:rsidRPr="00CF3EEE">
        <w:rPr>
          <w:rFonts w:ascii="Arial" w:hAnsi="Arial" w:cs="Arial"/>
          <w:color w:val="333333"/>
          <w:sz w:val="24"/>
          <w:szCs w:val="24"/>
        </w:rPr>
        <w:t>расный - «Закат».Цветовое пятно - Цветочная поля.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8 Портрет.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Выполнение рисунка головы человека с использованием положения и мимики лица. Рисование по циклу: «Любимый сказочный герой», «Мой папа», «Моя мама».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 xml:space="preserve">9 </w:t>
      </w:r>
      <w:proofErr w:type="spellStart"/>
      <w:r w:rsidRPr="00CF3EEE">
        <w:rPr>
          <w:rFonts w:ascii="Arial" w:hAnsi="Arial" w:cs="Arial"/>
          <w:color w:val="333333"/>
          <w:sz w:val="24"/>
          <w:szCs w:val="24"/>
        </w:rPr>
        <w:t>Анималистика</w:t>
      </w:r>
      <w:proofErr w:type="spellEnd"/>
      <w:r w:rsidRPr="00CF3EEE">
        <w:rPr>
          <w:rFonts w:ascii="Arial" w:hAnsi="Arial" w:cs="Arial"/>
          <w:color w:val="333333"/>
          <w:sz w:val="24"/>
          <w:szCs w:val="24"/>
        </w:rPr>
        <w:t>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 xml:space="preserve">Знакомство с основными разделами </w:t>
      </w:r>
      <w:proofErr w:type="spellStart"/>
      <w:r w:rsidRPr="00CF3EEE">
        <w:rPr>
          <w:rFonts w:ascii="Arial" w:hAnsi="Arial" w:cs="Arial"/>
          <w:color w:val="333333"/>
          <w:sz w:val="24"/>
          <w:szCs w:val="24"/>
        </w:rPr>
        <w:t>анималистики</w:t>
      </w:r>
      <w:proofErr w:type="spellEnd"/>
      <w:r w:rsidRPr="00CF3EEE">
        <w:rPr>
          <w:rFonts w:ascii="Arial" w:hAnsi="Arial" w:cs="Arial"/>
          <w:color w:val="333333"/>
          <w:sz w:val="24"/>
          <w:szCs w:val="24"/>
        </w:rPr>
        <w:t>, изучение строения и техники рисования животных. Выполнение работ небольших животных, птиц, насекомых, рыб и млекопитающих.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10 Пейзаж.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Знакомство с различными видами пейзажа, с этюдом, линейной и воздушной перспективой, линией горизонта и многоплановостью. Выполнение работ отдельных элементов пейзажа – «Земля», «Небо», «Вода», «деревья и кустарники», «растительный покров». Выполнение работ по циклу «Времена года».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t>11 Иллюстрация</w:t>
      </w:r>
      <w:proofErr w:type="gramStart"/>
      <w:r w:rsidRPr="00CF3EEE">
        <w:rPr>
          <w:rFonts w:ascii="Arial" w:hAnsi="Arial" w:cs="Arial"/>
          <w:color w:val="333333"/>
          <w:sz w:val="24"/>
          <w:szCs w:val="24"/>
        </w:rPr>
        <w:t xml:space="preserve"> .</w:t>
      </w:r>
      <w:proofErr w:type="gramEnd"/>
      <w:r w:rsidRPr="00CF3EEE">
        <w:rPr>
          <w:rFonts w:ascii="Arial" w:hAnsi="Arial" w:cs="Arial"/>
          <w:color w:val="333333"/>
          <w:sz w:val="24"/>
          <w:szCs w:val="24"/>
        </w:rPr>
        <w:t xml:space="preserve"> .Сказочная Жар-птица. Творческая работа. Герои любимых сказок. Творческое задание. Веселая радуга. Творческое задание.</w:t>
      </w:r>
    </w:p>
    <w:p w:rsidR="00E71A89" w:rsidRPr="00CF3EEE" w:rsidRDefault="00E71A89" w:rsidP="00CF3EEE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CF3EEE">
        <w:rPr>
          <w:rFonts w:ascii="Arial" w:hAnsi="Arial" w:cs="Arial"/>
          <w:color w:val="333333"/>
          <w:sz w:val="24"/>
          <w:szCs w:val="24"/>
        </w:rPr>
        <w:br/>
      </w:r>
    </w:p>
    <w:p w:rsidR="00E71A89" w:rsidRPr="00CF3EEE" w:rsidRDefault="00E71A89" w:rsidP="00CF3EEE">
      <w:pPr>
        <w:shd w:val="clear" w:color="auto" w:fill="FFFFFF"/>
        <w:spacing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</w:p>
    <w:p w:rsidR="00E71A89" w:rsidRDefault="00E71A89" w:rsidP="00BE6F65">
      <w:pPr>
        <w:ind w:firstLine="0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jc w:val="right"/>
        <w:rPr>
          <w:rFonts w:ascii="Arial" w:hAnsi="Arial" w:cs="Arial"/>
          <w:sz w:val="24"/>
          <w:szCs w:val="24"/>
        </w:rPr>
      </w:pPr>
    </w:p>
    <w:p w:rsidR="000631AF" w:rsidRPr="003B191C" w:rsidRDefault="000631AF" w:rsidP="000631AF">
      <w:pPr>
        <w:jc w:val="center"/>
        <w:rPr>
          <w:rFonts w:ascii="Arial" w:hAnsi="Arial" w:cs="Arial"/>
          <w:b/>
          <w:sz w:val="24"/>
          <w:szCs w:val="24"/>
        </w:rPr>
      </w:pPr>
      <w:r w:rsidRPr="003B191C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0631AF" w:rsidRDefault="000631AF" w:rsidP="000631A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2866" w:type="dxa"/>
        <w:tblInd w:w="1384" w:type="dxa"/>
        <w:tblLook w:val="04A0" w:firstRow="1" w:lastRow="0" w:firstColumn="1" w:lastColumn="0" w:noHBand="0" w:noVBand="1"/>
      </w:tblPr>
      <w:tblGrid>
        <w:gridCol w:w="1295"/>
        <w:gridCol w:w="8736"/>
        <w:gridCol w:w="2835"/>
      </w:tblGrid>
      <w:tr w:rsidR="000631AF" w:rsidRPr="001E21CA" w:rsidTr="00CF3EEE">
        <w:trPr>
          <w:trHeight w:val="414"/>
        </w:trPr>
        <w:tc>
          <w:tcPr>
            <w:tcW w:w="1295" w:type="dxa"/>
            <w:vMerge w:val="restart"/>
          </w:tcPr>
          <w:p w:rsidR="000631AF" w:rsidRPr="00CF3EEE" w:rsidRDefault="000631AF" w:rsidP="00A17B42">
            <w:pPr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 раздела и тем</w:t>
            </w:r>
          </w:p>
        </w:tc>
        <w:tc>
          <w:tcPr>
            <w:tcW w:w="8736" w:type="dxa"/>
            <w:vMerge w:val="restart"/>
          </w:tcPr>
          <w:p w:rsidR="000631AF" w:rsidRPr="00CF3EEE" w:rsidRDefault="000631AF" w:rsidP="00A17B42">
            <w:pPr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2835" w:type="dxa"/>
            <w:vMerge w:val="restart"/>
          </w:tcPr>
          <w:p w:rsidR="000631AF" w:rsidRPr="001E21CA" w:rsidRDefault="000631AF" w:rsidP="00A17B42">
            <w:pPr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E21C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часов отводимых на освоение темы</w:t>
            </w:r>
          </w:p>
        </w:tc>
      </w:tr>
      <w:tr w:rsidR="000631AF" w:rsidRPr="001E21CA" w:rsidTr="00CF3EEE">
        <w:trPr>
          <w:trHeight w:val="414"/>
        </w:trPr>
        <w:tc>
          <w:tcPr>
            <w:tcW w:w="1295" w:type="dxa"/>
            <w:vMerge/>
          </w:tcPr>
          <w:p w:rsidR="000631AF" w:rsidRPr="00CF3EEE" w:rsidRDefault="000631AF" w:rsidP="00A17B4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vMerge/>
          </w:tcPr>
          <w:p w:rsidR="000631AF" w:rsidRPr="00CF3EEE" w:rsidRDefault="000631AF" w:rsidP="00A17B4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0631AF" w:rsidRPr="001E21CA" w:rsidRDefault="000631AF" w:rsidP="00A17B4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445249" w:rsidRPr="001E21CA" w:rsidTr="00CF3EEE"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6" w:type="dxa"/>
            <w:vAlign w:val="center"/>
          </w:tcPr>
          <w:p w:rsidR="00445249" w:rsidRPr="00CF3EEE" w:rsidRDefault="00445249" w:rsidP="004E5720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F3EEE">
              <w:rPr>
                <w:rFonts w:ascii="Arial" w:hAnsi="Arial" w:cs="Arial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2835" w:type="dxa"/>
          </w:tcPr>
          <w:p w:rsidR="00445249" w:rsidRPr="001E21CA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445249" w:rsidRPr="001E21CA" w:rsidTr="00CF3EEE">
        <w:trPr>
          <w:trHeight w:val="314"/>
        </w:trPr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36" w:type="dxa"/>
            <w:vAlign w:val="center"/>
          </w:tcPr>
          <w:p w:rsidR="00445249" w:rsidRPr="00CF3EEE" w:rsidRDefault="00445249" w:rsidP="00445249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F3EEE">
              <w:rPr>
                <w:rFonts w:ascii="Arial" w:hAnsi="Arial" w:cs="Arial"/>
                <w:sz w:val="24"/>
                <w:szCs w:val="24"/>
              </w:rPr>
              <w:t>Выразительные средства изображения</w:t>
            </w:r>
          </w:p>
        </w:tc>
        <w:tc>
          <w:tcPr>
            <w:tcW w:w="2835" w:type="dxa"/>
          </w:tcPr>
          <w:p w:rsidR="00445249" w:rsidRPr="001E21CA" w:rsidRDefault="004E5720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445249" w:rsidRPr="001E21CA" w:rsidTr="00CF3EEE"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36" w:type="dxa"/>
            <w:vAlign w:val="center"/>
          </w:tcPr>
          <w:p w:rsidR="00445249" w:rsidRPr="00CF3EEE" w:rsidRDefault="00445249" w:rsidP="00445249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F3EEE">
              <w:rPr>
                <w:rFonts w:ascii="Arial" w:hAnsi="Arial" w:cs="Arial"/>
                <w:sz w:val="24"/>
                <w:szCs w:val="24"/>
              </w:rPr>
              <w:t>Форма предметов</w:t>
            </w:r>
          </w:p>
        </w:tc>
        <w:tc>
          <w:tcPr>
            <w:tcW w:w="2835" w:type="dxa"/>
          </w:tcPr>
          <w:p w:rsidR="00445249" w:rsidRPr="001E21CA" w:rsidRDefault="004E5720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445249" w:rsidRPr="001E21CA" w:rsidTr="00CF3EEE"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36" w:type="dxa"/>
            <w:vAlign w:val="center"/>
          </w:tcPr>
          <w:p w:rsidR="00445249" w:rsidRPr="00CF3EEE" w:rsidRDefault="00445249" w:rsidP="00445249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F3EEE">
              <w:rPr>
                <w:rFonts w:ascii="Arial" w:hAnsi="Arial" w:cs="Arial"/>
                <w:sz w:val="24"/>
                <w:szCs w:val="24"/>
              </w:rPr>
              <w:t>Холодная и теплая цветовая гамма</w:t>
            </w:r>
          </w:p>
        </w:tc>
        <w:tc>
          <w:tcPr>
            <w:tcW w:w="2835" w:type="dxa"/>
          </w:tcPr>
          <w:p w:rsidR="00445249" w:rsidRPr="001E21CA" w:rsidRDefault="004E5720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445249" w:rsidRPr="001E21CA" w:rsidTr="00CF3EEE"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36" w:type="dxa"/>
            <w:vAlign w:val="center"/>
          </w:tcPr>
          <w:p w:rsidR="00445249" w:rsidRPr="00CF3EEE" w:rsidRDefault="00445249" w:rsidP="00445249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F3EEE">
              <w:rPr>
                <w:rFonts w:ascii="Arial" w:hAnsi="Arial" w:cs="Arial"/>
                <w:sz w:val="24"/>
                <w:szCs w:val="24"/>
              </w:rPr>
              <w:t>Композиционное решение рисунка</w:t>
            </w:r>
          </w:p>
        </w:tc>
        <w:tc>
          <w:tcPr>
            <w:tcW w:w="2835" w:type="dxa"/>
          </w:tcPr>
          <w:p w:rsidR="00445249" w:rsidRPr="001E21CA" w:rsidRDefault="004E5720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445249" w:rsidRPr="001E21CA" w:rsidTr="00CF3EEE"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36" w:type="dxa"/>
            <w:vAlign w:val="center"/>
          </w:tcPr>
          <w:p w:rsidR="00445249" w:rsidRPr="00CF3EEE" w:rsidRDefault="00445249" w:rsidP="00445249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F3EEE">
              <w:rPr>
                <w:rFonts w:ascii="Arial" w:hAnsi="Arial" w:cs="Arial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835" w:type="dxa"/>
          </w:tcPr>
          <w:p w:rsidR="00445249" w:rsidRPr="001E21CA" w:rsidRDefault="004E5720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445249" w:rsidRPr="001E21CA" w:rsidTr="00CF3EEE"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36" w:type="dxa"/>
            <w:vAlign w:val="center"/>
          </w:tcPr>
          <w:p w:rsidR="00445249" w:rsidRPr="00CF3EEE" w:rsidRDefault="00445249" w:rsidP="00445249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F3EEE">
              <w:rPr>
                <w:rFonts w:ascii="Arial" w:hAnsi="Arial" w:cs="Arial"/>
                <w:sz w:val="24"/>
                <w:szCs w:val="24"/>
              </w:rPr>
              <w:t>Цвет и оттенок. Смешиваем краски</w:t>
            </w:r>
          </w:p>
        </w:tc>
        <w:tc>
          <w:tcPr>
            <w:tcW w:w="2835" w:type="dxa"/>
          </w:tcPr>
          <w:p w:rsidR="00445249" w:rsidRPr="001E21CA" w:rsidRDefault="004E5720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445249" w:rsidRPr="001E21CA" w:rsidTr="00CF3EEE"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36" w:type="dxa"/>
            <w:vAlign w:val="center"/>
          </w:tcPr>
          <w:p w:rsidR="00445249" w:rsidRPr="00CF3EEE" w:rsidRDefault="00445249" w:rsidP="00445249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F3EEE">
              <w:rPr>
                <w:rFonts w:ascii="Arial" w:hAnsi="Arial" w:cs="Arial"/>
                <w:sz w:val="24"/>
                <w:szCs w:val="24"/>
              </w:rPr>
              <w:t>Портрет</w:t>
            </w:r>
          </w:p>
        </w:tc>
        <w:tc>
          <w:tcPr>
            <w:tcW w:w="2835" w:type="dxa"/>
          </w:tcPr>
          <w:p w:rsidR="00445249" w:rsidRPr="001E21CA" w:rsidRDefault="004E5720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445249" w:rsidRPr="001E21CA" w:rsidTr="00CF3EEE"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36" w:type="dxa"/>
            <w:vAlign w:val="center"/>
          </w:tcPr>
          <w:p w:rsidR="00445249" w:rsidRPr="00CF3EEE" w:rsidRDefault="00445249" w:rsidP="00445249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3EEE">
              <w:rPr>
                <w:rFonts w:ascii="Arial" w:hAnsi="Arial" w:cs="Arial"/>
                <w:sz w:val="24"/>
                <w:szCs w:val="24"/>
              </w:rPr>
              <w:t>Анималистика</w:t>
            </w:r>
            <w:proofErr w:type="spellEnd"/>
          </w:p>
        </w:tc>
        <w:tc>
          <w:tcPr>
            <w:tcW w:w="2835" w:type="dxa"/>
          </w:tcPr>
          <w:p w:rsidR="00445249" w:rsidRPr="001E21CA" w:rsidRDefault="004E5720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445249" w:rsidRPr="001E21CA" w:rsidTr="00CF3EEE"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36" w:type="dxa"/>
            <w:vAlign w:val="center"/>
          </w:tcPr>
          <w:p w:rsidR="00445249" w:rsidRPr="00CF3EEE" w:rsidRDefault="00445249" w:rsidP="00445249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F3EEE">
              <w:rPr>
                <w:rFonts w:ascii="Arial" w:hAnsi="Arial" w:cs="Arial"/>
                <w:sz w:val="24"/>
                <w:szCs w:val="24"/>
              </w:rPr>
              <w:t>Пейзаж</w:t>
            </w:r>
          </w:p>
        </w:tc>
        <w:tc>
          <w:tcPr>
            <w:tcW w:w="2835" w:type="dxa"/>
          </w:tcPr>
          <w:p w:rsidR="00445249" w:rsidRPr="001E21CA" w:rsidRDefault="004E5720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445249" w:rsidRPr="001E21CA" w:rsidTr="00CF3EEE"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36" w:type="dxa"/>
            <w:vAlign w:val="center"/>
          </w:tcPr>
          <w:p w:rsidR="00445249" w:rsidRPr="00CF3EEE" w:rsidRDefault="00445249" w:rsidP="00445249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F3EEE">
              <w:rPr>
                <w:rFonts w:ascii="Arial" w:hAnsi="Arial" w:cs="Arial"/>
                <w:sz w:val="24"/>
                <w:szCs w:val="24"/>
              </w:rPr>
              <w:t>Иллюстрация</w:t>
            </w:r>
          </w:p>
        </w:tc>
        <w:tc>
          <w:tcPr>
            <w:tcW w:w="2835" w:type="dxa"/>
          </w:tcPr>
          <w:p w:rsidR="00445249" w:rsidRPr="001E21CA" w:rsidRDefault="004E5720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445249" w:rsidRPr="001E21CA" w:rsidTr="00CF3EEE"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36" w:type="dxa"/>
            <w:vAlign w:val="center"/>
          </w:tcPr>
          <w:p w:rsidR="00445249" w:rsidRPr="00CF3EEE" w:rsidRDefault="00445249" w:rsidP="00445249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F3EEE">
              <w:rPr>
                <w:rFonts w:ascii="Arial" w:hAnsi="Arial" w:cs="Arial"/>
                <w:sz w:val="24"/>
                <w:szCs w:val="24"/>
              </w:rPr>
              <w:t>Художник и фантазия</w:t>
            </w:r>
          </w:p>
        </w:tc>
        <w:tc>
          <w:tcPr>
            <w:tcW w:w="2835" w:type="dxa"/>
          </w:tcPr>
          <w:p w:rsidR="00445249" w:rsidRPr="001E21CA" w:rsidRDefault="004E5720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445249" w:rsidRPr="001E21CA" w:rsidTr="00CF3EEE"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36" w:type="dxa"/>
            <w:vAlign w:val="center"/>
          </w:tcPr>
          <w:p w:rsidR="00445249" w:rsidRPr="00CF3EEE" w:rsidRDefault="00445249" w:rsidP="00445249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F3EEE">
              <w:rPr>
                <w:rFonts w:ascii="Arial" w:hAnsi="Arial" w:cs="Arial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</w:tcPr>
          <w:p w:rsidR="00445249" w:rsidRPr="001E21CA" w:rsidRDefault="004E5720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445249" w:rsidRPr="001E21CA" w:rsidTr="00CF3EEE">
        <w:tc>
          <w:tcPr>
            <w:tcW w:w="1295" w:type="dxa"/>
          </w:tcPr>
          <w:p w:rsidR="00445249" w:rsidRPr="00CF3EEE" w:rsidRDefault="00445249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</w:tcPr>
          <w:p w:rsidR="00445249" w:rsidRPr="00CF3EEE" w:rsidRDefault="00CF3EEE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="004E5720"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2835" w:type="dxa"/>
          </w:tcPr>
          <w:p w:rsidR="00445249" w:rsidRPr="001E21CA" w:rsidRDefault="004E5720" w:rsidP="00A17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</w:t>
            </w:r>
          </w:p>
        </w:tc>
      </w:tr>
    </w:tbl>
    <w:p w:rsidR="000631AF" w:rsidRDefault="000631AF" w:rsidP="00CF3EEE">
      <w:pPr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0631AF" w:rsidRDefault="000631AF" w:rsidP="00CF3EEE">
      <w:pPr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0631AF" w:rsidRPr="00010D54" w:rsidRDefault="000631AF" w:rsidP="000631AF">
      <w:pPr>
        <w:spacing w:line="23" w:lineRule="atLeast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48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804"/>
      </w:tblGrid>
      <w:tr w:rsidR="000631AF" w:rsidRPr="00706242" w:rsidTr="00A17B42">
        <w:trPr>
          <w:trHeight w:val="1550"/>
        </w:trPr>
        <w:tc>
          <w:tcPr>
            <w:tcW w:w="7905" w:type="dxa"/>
          </w:tcPr>
          <w:p w:rsidR="000631AF" w:rsidRPr="00706242" w:rsidRDefault="000631AF" w:rsidP="00A17B42">
            <w:pPr>
              <w:spacing w:line="23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06242">
              <w:rPr>
                <w:rFonts w:ascii="Arial" w:hAnsi="Arial" w:cs="Arial"/>
                <w:sz w:val="24"/>
                <w:szCs w:val="24"/>
              </w:rPr>
              <w:lastRenderedPageBreak/>
              <w:t>СОГЛАСОВАНО</w:t>
            </w:r>
          </w:p>
          <w:p w:rsidR="000631AF" w:rsidRPr="00706242" w:rsidRDefault="000631AF" w:rsidP="00A17B42">
            <w:pPr>
              <w:spacing w:line="23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06242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631AF" w:rsidRPr="00706242" w:rsidRDefault="000631AF" w:rsidP="00A17B42">
            <w:pPr>
              <w:spacing w:line="23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06242">
              <w:rPr>
                <w:rFonts w:ascii="Arial" w:hAnsi="Arial" w:cs="Arial"/>
                <w:sz w:val="24"/>
                <w:szCs w:val="24"/>
              </w:rPr>
              <w:t>МАОУ «</w:t>
            </w:r>
            <w:proofErr w:type="spellStart"/>
            <w:r w:rsidRPr="00706242">
              <w:rPr>
                <w:rFonts w:ascii="Arial" w:hAnsi="Arial" w:cs="Arial"/>
                <w:sz w:val="24"/>
                <w:szCs w:val="24"/>
              </w:rPr>
              <w:t>Голышмановская</w:t>
            </w:r>
            <w:proofErr w:type="spellEnd"/>
            <w:r w:rsidRPr="00706242">
              <w:rPr>
                <w:rFonts w:ascii="Arial" w:hAnsi="Arial" w:cs="Arial"/>
                <w:sz w:val="24"/>
                <w:szCs w:val="24"/>
              </w:rPr>
              <w:t xml:space="preserve"> СОШ №2»</w:t>
            </w:r>
          </w:p>
          <w:p w:rsidR="000631AF" w:rsidRPr="00706242" w:rsidRDefault="000631AF" w:rsidP="00A17B42">
            <w:pPr>
              <w:spacing w:line="23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06242">
              <w:rPr>
                <w:rFonts w:ascii="Arial" w:hAnsi="Arial" w:cs="Arial"/>
                <w:sz w:val="24"/>
                <w:szCs w:val="24"/>
              </w:rPr>
              <w:t xml:space="preserve">_________________  Е.И.Боярских </w:t>
            </w:r>
          </w:p>
          <w:p w:rsidR="000631AF" w:rsidRPr="00706242" w:rsidRDefault="000631AF" w:rsidP="00A17B42">
            <w:pPr>
              <w:spacing w:line="23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06242">
              <w:rPr>
                <w:rFonts w:ascii="Arial" w:hAnsi="Arial" w:cs="Arial"/>
                <w:sz w:val="24"/>
                <w:szCs w:val="24"/>
              </w:rPr>
              <w:t>«_____» __________________20_____г.</w:t>
            </w:r>
          </w:p>
        </w:tc>
        <w:tc>
          <w:tcPr>
            <w:tcW w:w="6804" w:type="dxa"/>
            <w:hideMark/>
          </w:tcPr>
          <w:p w:rsidR="000631AF" w:rsidRDefault="000631AF" w:rsidP="00A17B42">
            <w:pPr>
              <w:spacing w:line="23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№______</w:t>
            </w:r>
          </w:p>
          <w:p w:rsidR="000631AF" w:rsidRDefault="000631AF" w:rsidP="00A17B42">
            <w:pPr>
              <w:spacing w:line="23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Рабочей программе внеурочной деятельности,</w:t>
            </w:r>
          </w:p>
          <w:p w:rsidR="000631AF" w:rsidRDefault="000631AF" w:rsidP="00A17B42">
            <w:pPr>
              <w:spacing w:line="23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утверждённой приказом директора  по школе</w:t>
            </w:r>
            <w:proofErr w:type="gramEnd"/>
          </w:p>
          <w:p w:rsidR="000631AF" w:rsidRDefault="000631AF" w:rsidP="00A17B42">
            <w:pPr>
              <w:spacing w:line="23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«____» _________20_____№ ___________</w:t>
            </w:r>
          </w:p>
          <w:p w:rsidR="000631AF" w:rsidRDefault="000631AF" w:rsidP="00A17B42">
            <w:pPr>
              <w:spacing w:line="23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631AF" w:rsidRPr="00706242" w:rsidRDefault="000631AF" w:rsidP="00A17B42">
            <w:pPr>
              <w:spacing w:line="23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1AF" w:rsidRDefault="000631AF" w:rsidP="000631AF">
      <w:pPr>
        <w:spacing w:line="23" w:lineRule="atLeast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spacing w:line="23" w:lineRule="atLeast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spacing w:line="23" w:lineRule="atLeast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spacing w:line="23" w:lineRule="atLeast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jc w:val="center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КАЛЕНДАРНО-ТЕМАТИЧЕСКОЕ ПЛАНИРОВАНИЕ</w:t>
      </w:r>
    </w:p>
    <w:p w:rsidR="000631AF" w:rsidRDefault="000631AF" w:rsidP="000631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курса внеурочной деятельности «</w:t>
      </w:r>
      <w:r w:rsidR="004E5720">
        <w:rPr>
          <w:rFonts w:ascii="Arial" w:hAnsi="Arial" w:cs="Arial"/>
          <w:sz w:val="24"/>
          <w:szCs w:val="24"/>
        </w:rPr>
        <w:t>Палитра</w:t>
      </w:r>
      <w:r>
        <w:rPr>
          <w:rFonts w:ascii="Arial" w:hAnsi="Arial" w:cs="Arial"/>
          <w:sz w:val="24"/>
          <w:szCs w:val="24"/>
        </w:rPr>
        <w:t>»</w:t>
      </w:r>
    </w:p>
    <w:p w:rsidR="000631AF" w:rsidRDefault="000631AF" w:rsidP="00CF3EEE">
      <w:pPr>
        <w:ind w:firstLine="0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jc w:val="center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497"/>
      </w:tblGrid>
      <w:tr w:rsidR="000631AF" w:rsidTr="00A17B42">
        <w:tc>
          <w:tcPr>
            <w:tcW w:w="3969" w:type="dxa"/>
          </w:tcPr>
          <w:p w:rsidR="000631AF" w:rsidRDefault="000631AF" w:rsidP="00A17B4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Класс:</w:t>
            </w:r>
          </w:p>
        </w:tc>
        <w:tc>
          <w:tcPr>
            <w:tcW w:w="9497" w:type="dxa"/>
          </w:tcPr>
          <w:p w:rsidR="000631AF" w:rsidRDefault="004E5720" w:rsidP="00A17B4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631AF" w:rsidTr="00A17B42">
        <w:tc>
          <w:tcPr>
            <w:tcW w:w="3969" w:type="dxa"/>
          </w:tcPr>
          <w:p w:rsidR="000631AF" w:rsidRDefault="000631AF" w:rsidP="00A17B4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курса:</w:t>
            </w:r>
          </w:p>
        </w:tc>
        <w:tc>
          <w:tcPr>
            <w:tcW w:w="9497" w:type="dxa"/>
          </w:tcPr>
          <w:p w:rsidR="000631AF" w:rsidRDefault="004E5720" w:rsidP="00A17B4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Ефимова Любовь Александровна</w:t>
            </w:r>
          </w:p>
        </w:tc>
      </w:tr>
      <w:tr w:rsidR="000631AF" w:rsidTr="00A17B42">
        <w:tc>
          <w:tcPr>
            <w:tcW w:w="3969" w:type="dxa"/>
          </w:tcPr>
          <w:p w:rsidR="000631AF" w:rsidRDefault="000631AF" w:rsidP="00A17B42">
            <w:pPr>
              <w:spacing w:line="23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Учебный год: </w:t>
            </w:r>
          </w:p>
        </w:tc>
        <w:tc>
          <w:tcPr>
            <w:tcW w:w="9497" w:type="dxa"/>
          </w:tcPr>
          <w:p w:rsidR="000631AF" w:rsidRDefault="000631AF" w:rsidP="00A17B42">
            <w:pPr>
              <w:spacing w:line="23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2019-2020 </w:t>
            </w:r>
          </w:p>
        </w:tc>
      </w:tr>
    </w:tbl>
    <w:p w:rsidR="000631AF" w:rsidRDefault="000631AF" w:rsidP="000631AF">
      <w:pPr>
        <w:spacing w:line="23" w:lineRule="atLeast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spacing w:line="23" w:lineRule="atLeast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spacing w:line="23" w:lineRule="atLeast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jc w:val="center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jc w:val="center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Голышманово, 2019</w:t>
      </w:r>
    </w:p>
    <w:p w:rsidR="000631AF" w:rsidRDefault="000631AF" w:rsidP="000631AF">
      <w:pPr>
        <w:jc w:val="center"/>
        <w:rPr>
          <w:rFonts w:ascii="Arial" w:hAnsi="Arial" w:cs="Arial"/>
          <w:sz w:val="24"/>
          <w:szCs w:val="24"/>
        </w:rPr>
      </w:pPr>
    </w:p>
    <w:p w:rsidR="000631AF" w:rsidRDefault="000631AF" w:rsidP="000631AF">
      <w:pPr>
        <w:jc w:val="right"/>
        <w:rPr>
          <w:rFonts w:ascii="Arial" w:hAnsi="Arial" w:cs="Arial"/>
          <w:sz w:val="24"/>
          <w:szCs w:val="24"/>
        </w:rPr>
      </w:pPr>
    </w:p>
    <w:p w:rsidR="000631AF" w:rsidRPr="00280312" w:rsidRDefault="000631AF" w:rsidP="000631A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631AF" w:rsidRPr="00280312" w:rsidRDefault="000631AF" w:rsidP="000631AF">
      <w:pPr>
        <w:spacing w:after="20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80312">
        <w:rPr>
          <w:rFonts w:ascii="Arial" w:eastAsiaTheme="minorHAnsi" w:hAnsi="Arial" w:cs="Arial"/>
          <w:b/>
          <w:sz w:val="24"/>
          <w:szCs w:val="24"/>
          <w:lang w:eastAsia="en-US"/>
        </w:rPr>
        <w:t>Календарно-тематическое планирование</w:t>
      </w:r>
    </w:p>
    <w:p w:rsidR="000631AF" w:rsidRPr="00280312" w:rsidRDefault="000631AF" w:rsidP="000631AF">
      <w:pPr>
        <w:spacing w:after="20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631AF" w:rsidRPr="00280312" w:rsidRDefault="000631AF" w:rsidP="000631AF">
      <w:pPr>
        <w:spacing w:after="20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Ind w:w="527" w:type="dxa"/>
        <w:tblLayout w:type="fixed"/>
        <w:tblLook w:val="04A0" w:firstRow="1" w:lastRow="0" w:firstColumn="1" w:lastColumn="0" w:noHBand="0" w:noVBand="1"/>
      </w:tblPr>
      <w:tblGrid>
        <w:gridCol w:w="999"/>
        <w:gridCol w:w="1276"/>
        <w:gridCol w:w="850"/>
        <w:gridCol w:w="4435"/>
        <w:gridCol w:w="2551"/>
        <w:gridCol w:w="3686"/>
      </w:tblGrid>
      <w:tr w:rsidR="000631AF" w:rsidRPr="00280312" w:rsidTr="00113F16">
        <w:tc>
          <w:tcPr>
            <w:tcW w:w="999" w:type="dxa"/>
            <w:vMerge w:val="restart"/>
          </w:tcPr>
          <w:p w:rsidR="000631AF" w:rsidRPr="00280312" w:rsidRDefault="000631AF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bookmarkStart w:id="0" w:name="_GoBack" w:colFirst="0" w:colLast="5"/>
          </w:p>
          <w:p w:rsidR="000631AF" w:rsidRPr="00280312" w:rsidRDefault="000631AF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 урока</w:t>
            </w:r>
          </w:p>
        </w:tc>
        <w:tc>
          <w:tcPr>
            <w:tcW w:w="2126" w:type="dxa"/>
            <w:gridSpan w:val="2"/>
          </w:tcPr>
          <w:p w:rsidR="000631AF" w:rsidRPr="00280312" w:rsidRDefault="000631AF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435" w:type="dxa"/>
            <w:vMerge w:val="restart"/>
          </w:tcPr>
          <w:p w:rsidR="000631AF" w:rsidRPr="00280312" w:rsidRDefault="000631AF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551" w:type="dxa"/>
            <w:vMerge w:val="restart"/>
          </w:tcPr>
          <w:p w:rsidR="000631AF" w:rsidRPr="00280312" w:rsidRDefault="000631AF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Виды деятельности (элементы содержания.</w:t>
            </w:r>
            <w:proofErr w:type="gramEnd"/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Контроль)</w:t>
            </w:r>
            <w:proofErr w:type="gramEnd"/>
          </w:p>
        </w:tc>
        <w:tc>
          <w:tcPr>
            <w:tcW w:w="3686" w:type="dxa"/>
            <w:vMerge w:val="restart"/>
          </w:tcPr>
          <w:p w:rsidR="000631AF" w:rsidRPr="00280312" w:rsidRDefault="000631AF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631AF" w:rsidRPr="00280312" w:rsidRDefault="000631AF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Результаты освоения курса внеурочной деятельности</w:t>
            </w:r>
          </w:p>
          <w:p w:rsidR="000631AF" w:rsidRPr="00280312" w:rsidRDefault="000631AF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631AF" w:rsidRPr="00280312" w:rsidTr="00113F16">
        <w:tc>
          <w:tcPr>
            <w:tcW w:w="999" w:type="dxa"/>
            <w:vMerge/>
          </w:tcPr>
          <w:p w:rsidR="000631AF" w:rsidRPr="00280312" w:rsidRDefault="000631AF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631AF" w:rsidRPr="00280312" w:rsidRDefault="000631AF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</w:tcPr>
          <w:p w:rsidR="000631AF" w:rsidRPr="00280312" w:rsidRDefault="000631AF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435" w:type="dxa"/>
            <w:vMerge/>
          </w:tcPr>
          <w:p w:rsidR="000631AF" w:rsidRPr="00280312" w:rsidRDefault="000631AF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0631AF" w:rsidRPr="00280312" w:rsidRDefault="000631AF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</w:tcPr>
          <w:p w:rsidR="000631AF" w:rsidRPr="00280312" w:rsidRDefault="000631AF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631AF" w:rsidRPr="00280312" w:rsidTr="00113F16">
        <w:tc>
          <w:tcPr>
            <w:tcW w:w="999" w:type="dxa"/>
          </w:tcPr>
          <w:p w:rsidR="000631AF" w:rsidRPr="00016690" w:rsidRDefault="000631AF" w:rsidP="00A17B4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631AF" w:rsidRPr="00016690" w:rsidRDefault="000631AF" w:rsidP="00A17B4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631AF" w:rsidRPr="00016690" w:rsidRDefault="000631AF" w:rsidP="00A17B4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0631AF" w:rsidRPr="00016690" w:rsidRDefault="000631AF" w:rsidP="00A17B4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631AF" w:rsidRPr="00016690" w:rsidRDefault="000631AF" w:rsidP="00A17B4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0631AF" w:rsidRPr="00016690" w:rsidRDefault="000631AF" w:rsidP="00A17B4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631AF" w:rsidRPr="00113F16" w:rsidTr="00113F16">
        <w:tc>
          <w:tcPr>
            <w:tcW w:w="999" w:type="dxa"/>
          </w:tcPr>
          <w:p w:rsidR="000631AF" w:rsidRPr="00113F16" w:rsidRDefault="000631AF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631AF" w:rsidRPr="00113F16" w:rsidRDefault="000631AF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631AF" w:rsidRPr="00113F16" w:rsidRDefault="000631AF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631AF" w:rsidRPr="00113F16" w:rsidRDefault="000631AF" w:rsidP="004E5720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631AF" w:rsidRPr="00113F16" w:rsidRDefault="000631AF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0631AF" w:rsidRPr="00113F16" w:rsidRDefault="004E5720" w:rsidP="004E5720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hAnsi="Arial" w:cs="Arial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2551" w:type="dxa"/>
          </w:tcPr>
          <w:p w:rsidR="000631AF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113F16">
              <w:rPr>
                <w:rFonts w:ascii="Arial" w:hAnsi="Arial" w:cs="Arial"/>
                <w:sz w:val="24"/>
                <w:szCs w:val="24"/>
              </w:rPr>
              <w:t>Инструктаж по ТБ, Правила поведения обучающихся, Правила работы с карандашом, кисточкой, красками.</w:t>
            </w:r>
            <w:proofErr w:type="gramEnd"/>
          </w:p>
        </w:tc>
        <w:tc>
          <w:tcPr>
            <w:tcW w:w="3686" w:type="dxa"/>
          </w:tcPr>
          <w:p w:rsidR="000631AF" w:rsidRPr="00BE6F65" w:rsidRDefault="00BE6F65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Правильно сидеть за столом, </w:t>
            </w:r>
            <w:proofErr w:type="gramStart"/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t>верно</w:t>
            </w:r>
            <w:proofErr w:type="gramEnd"/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t xml:space="preserve"> держать лист бумаги, карандаш, кисть, изделие.</w:t>
            </w:r>
          </w:p>
        </w:tc>
      </w:tr>
      <w:tr w:rsidR="004E5720" w:rsidRPr="00113F16" w:rsidTr="00113F16">
        <w:tc>
          <w:tcPr>
            <w:tcW w:w="999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276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4E5720" w:rsidRPr="00113F16" w:rsidRDefault="004E5720" w:rsidP="00A17B42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3F16">
              <w:rPr>
                <w:rFonts w:ascii="Arial" w:hAnsi="Arial" w:cs="Arial"/>
                <w:sz w:val="24"/>
                <w:szCs w:val="24"/>
              </w:rPr>
              <w:t>Выразительные средства изображения</w:t>
            </w:r>
          </w:p>
        </w:tc>
        <w:tc>
          <w:tcPr>
            <w:tcW w:w="2551" w:type="dxa"/>
          </w:tcPr>
          <w:p w:rsidR="00113F16" w:rsidRPr="00113F16" w:rsidRDefault="00113F16" w:rsidP="00113F16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линия, точка, пятно, цвет. Виды линий: прямая, волнистая, ломаная, кривая. Что мы можем нарисовать с помощью этих линий? Взаимодействие линии и пятна – окраска шкур животных, оперения птиц. Цветовой спектр. Радуга-дуга.</w:t>
            </w:r>
          </w:p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E6F65" w:rsidRPr="00BE6F65" w:rsidRDefault="00BE6F65" w:rsidP="00BE6F65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t>Свободно работать карандашом, кистью.</w:t>
            </w:r>
          </w:p>
          <w:p w:rsidR="00BE6F65" w:rsidRPr="00BE6F65" w:rsidRDefault="00BE6F65" w:rsidP="00BE6F65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t>Выражать свое отношение к рассматриваемому произведению искусства.</w:t>
            </w:r>
          </w:p>
          <w:p w:rsidR="004E5720" w:rsidRPr="00BE6F65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bookmarkEnd w:id="0"/>
      <w:tr w:rsidR="004E5720" w:rsidRPr="00113F16" w:rsidTr="00113F16">
        <w:tc>
          <w:tcPr>
            <w:tcW w:w="999" w:type="dxa"/>
          </w:tcPr>
          <w:p w:rsidR="004E5720" w:rsidRPr="00113F16" w:rsidRDefault="00113F16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4,5,6</w:t>
            </w:r>
          </w:p>
        </w:tc>
        <w:tc>
          <w:tcPr>
            <w:tcW w:w="1276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4E5720" w:rsidRPr="00113F16" w:rsidRDefault="004E5720" w:rsidP="00A17B42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3F16">
              <w:rPr>
                <w:rFonts w:ascii="Arial" w:hAnsi="Arial" w:cs="Arial"/>
                <w:sz w:val="24"/>
                <w:szCs w:val="24"/>
              </w:rPr>
              <w:t>Форма предметов</w:t>
            </w:r>
          </w:p>
        </w:tc>
        <w:tc>
          <w:tcPr>
            <w:tcW w:w="2551" w:type="dxa"/>
          </w:tcPr>
          <w:p w:rsidR="00113F16" w:rsidRPr="00113F16" w:rsidRDefault="00113F16" w:rsidP="00113F16">
            <w:pPr>
              <w:shd w:val="clear" w:color="auto" w:fill="FFFFFF"/>
              <w:spacing w:after="178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4E5720" w:rsidRPr="00CF3EEE" w:rsidRDefault="00113F16" w:rsidP="00CF3EEE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 xml:space="preserve">Рисунок с натуры Предметы простой и </w:t>
            </w: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сложной формы. Последовательность работы над рисунком. Тональная проработка формы</w:t>
            </w:r>
            <w:proofErr w:type="gramStart"/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 xml:space="preserve">Градации светотени. </w:t>
            </w:r>
          </w:p>
        </w:tc>
        <w:tc>
          <w:tcPr>
            <w:tcW w:w="3686" w:type="dxa"/>
          </w:tcPr>
          <w:p w:rsidR="00BE6F65" w:rsidRPr="00BE6F65" w:rsidRDefault="00BE6F65" w:rsidP="00BE6F65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Чувствовать гармоничное сочетание цветов в окраске предметов, изящество их </w:t>
            </w:r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форм, очертаний.</w:t>
            </w:r>
          </w:p>
          <w:p w:rsidR="004E5720" w:rsidRPr="00BE6F65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4E5720" w:rsidRPr="00113F16" w:rsidTr="00113F16">
        <w:tc>
          <w:tcPr>
            <w:tcW w:w="999" w:type="dxa"/>
          </w:tcPr>
          <w:p w:rsidR="004E5720" w:rsidRPr="00113F16" w:rsidRDefault="00113F16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7,8</w:t>
            </w:r>
          </w:p>
        </w:tc>
        <w:tc>
          <w:tcPr>
            <w:tcW w:w="1276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4E5720" w:rsidRPr="00113F16" w:rsidRDefault="004E5720" w:rsidP="00A17B42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3F16">
              <w:rPr>
                <w:rFonts w:ascii="Arial" w:hAnsi="Arial" w:cs="Arial"/>
                <w:sz w:val="24"/>
                <w:szCs w:val="24"/>
              </w:rPr>
              <w:t>Холодная и теплая цветовая гамма</w:t>
            </w:r>
          </w:p>
        </w:tc>
        <w:tc>
          <w:tcPr>
            <w:tcW w:w="2551" w:type="dxa"/>
          </w:tcPr>
          <w:p w:rsidR="004E5720" w:rsidRPr="00CF3EEE" w:rsidRDefault="00113F16" w:rsidP="00CF3EEE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Красота зимы. Практическое задание. Осенний пейзаж.</w:t>
            </w:r>
          </w:p>
        </w:tc>
        <w:tc>
          <w:tcPr>
            <w:tcW w:w="3686" w:type="dxa"/>
          </w:tcPr>
          <w:p w:rsidR="004E5720" w:rsidRPr="00CF3EEE" w:rsidRDefault="00BE6F65" w:rsidP="00CF3EEE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t>Чувствовать гармоничное сочетание цветов в окраске предметов, изящество их форм, очертаний.</w:t>
            </w:r>
          </w:p>
        </w:tc>
      </w:tr>
      <w:tr w:rsidR="004E5720" w:rsidRPr="00113F16" w:rsidTr="00113F16">
        <w:tc>
          <w:tcPr>
            <w:tcW w:w="999" w:type="dxa"/>
          </w:tcPr>
          <w:p w:rsidR="00113F16" w:rsidRPr="00113F16" w:rsidRDefault="00113F16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9,10,</w:t>
            </w:r>
          </w:p>
          <w:p w:rsidR="004E5720" w:rsidRPr="00113F16" w:rsidRDefault="00113F16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4E5720" w:rsidRPr="00113F16" w:rsidRDefault="004E5720" w:rsidP="00A17B42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3F16">
              <w:rPr>
                <w:rFonts w:ascii="Arial" w:hAnsi="Arial" w:cs="Arial"/>
                <w:sz w:val="24"/>
                <w:szCs w:val="24"/>
              </w:rPr>
              <w:t>Композиционное решение рисунка</w:t>
            </w:r>
          </w:p>
        </w:tc>
        <w:tc>
          <w:tcPr>
            <w:tcW w:w="2551" w:type="dxa"/>
          </w:tcPr>
          <w:p w:rsidR="004E5720" w:rsidRPr="00BE6F65" w:rsidRDefault="00113F16" w:rsidP="00BE6F65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Размер рис</w:t>
            </w:r>
            <w:r w:rsidR="00997352">
              <w:rPr>
                <w:rFonts w:ascii="Arial" w:hAnsi="Arial" w:cs="Arial"/>
                <w:color w:val="333333"/>
                <w:sz w:val="24"/>
                <w:szCs w:val="24"/>
              </w:rPr>
              <w:t>унка и листа бумаги Натюрморт «Д</w:t>
            </w: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ары осени». Букет подсолнухов. Заполнение плоскости листа. Н</w:t>
            </w:r>
            <w:r w:rsidR="00997352">
              <w:rPr>
                <w:rFonts w:ascii="Arial" w:hAnsi="Arial" w:cs="Arial"/>
                <w:color w:val="333333"/>
                <w:sz w:val="24"/>
                <w:szCs w:val="24"/>
              </w:rPr>
              <w:t xml:space="preserve">атюрморт. </w:t>
            </w:r>
          </w:p>
        </w:tc>
        <w:tc>
          <w:tcPr>
            <w:tcW w:w="3686" w:type="dxa"/>
          </w:tcPr>
          <w:p w:rsidR="00BE6F65" w:rsidRPr="00BE6F65" w:rsidRDefault="00BE6F65" w:rsidP="00BE6F65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t xml:space="preserve"> Соблюдать последовательность выполнения рисунка (построение, прорисовка, уточнение общих очертаний и форм).</w:t>
            </w:r>
          </w:p>
          <w:p w:rsidR="004E5720" w:rsidRPr="00BE6F65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4E5720" w:rsidRPr="00113F16" w:rsidTr="00113F16">
        <w:tc>
          <w:tcPr>
            <w:tcW w:w="999" w:type="dxa"/>
          </w:tcPr>
          <w:p w:rsidR="004E5720" w:rsidRPr="00113F16" w:rsidRDefault="00113F16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12,13,14</w:t>
            </w:r>
          </w:p>
        </w:tc>
        <w:tc>
          <w:tcPr>
            <w:tcW w:w="1276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4E5720" w:rsidRPr="00113F16" w:rsidRDefault="004E5720" w:rsidP="00A17B42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3F16">
              <w:rPr>
                <w:rFonts w:ascii="Arial" w:hAnsi="Arial" w:cs="Arial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551" w:type="dxa"/>
          </w:tcPr>
          <w:p w:rsidR="004E5720" w:rsidRPr="00CF3EEE" w:rsidRDefault="00113F16" w:rsidP="00BE6F65">
            <w:pPr>
              <w:spacing w:line="240" w:lineRule="auto"/>
              <w:ind w:firstLine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3EEE">
              <w:rPr>
                <w:rFonts w:ascii="Arial" w:hAnsi="Arial" w:cs="Arial"/>
                <w:color w:val="333333"/>
                <w:sz w:val="22"/>
                <w:szCs w:val="22"/>
              </w:rPr>
              <w:t>Знакомство с декоративно-прикладным искусством.</w:t>
            </w:r>
            <w:r w:rsidR="00BE6F65" w:rsidRPr="00CF3EE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CF3EEE">
              <w:rPr>
                <w:rFonts w:ascii="Arial" w:hAnsi="Arial" w:cs="Arial"/>
                <w:color w:val="333333"/>
                <w:sz w:val="22"/>
                <w:szCs w:val="22"/>
              </w:rPr>
              <w:t xml:space="preserve">Узор, орнамент. </w:t>
            </w:r>
          </w:p>
        </w:tc>
        <w:tc>
          <w:tcPr>
            <w:tcW w:w="3686" w:type="dxa"/>
          </w:tcPr>
          <w:p w:rsidR="00BE6F65" w:rsidRPr="00CF3EEE" w:rsidRDefault="00BE6F65" w:rsidP="00BE6F65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F3EEE">
              <w:rPr>
                <w:rFonts w:ascii="Arial" w:hAnsi="Arial" w:cs="Arial"/>
                <w:color w:val="333333"/>
                <w:sz w:val="22"/>
                <w:szCs w:val="22"/>
              </w:rPr>
              <w:t>Выполнять эскизы оформления предметов на основе декоративного обобщения форм растительного и животного мира.</w:t>
            </w:r>
          </w:p>
          <w:p w:rsidR="004E5720" w:rsidRPr="00BE6F65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4E5720" w:rsidRPr="00113F16" w:rsidTr="00113F16">
        <w:tc>
          <w:tcPr>
            <w:tcW w:w="999" w:type="dxa"/>
          </w:tcPr>
          <w:p w:rsidR="004E5720" w:rsidRPr="00113F16" w:rsidRDefault="00113F16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15,16</w:t>
            </w:r>
          </w:p>
        </w:tc>
        <w:tc>
          <w:tcPr>
            <w:tcW w:w="1276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4E5720" w:rsidRPr="00113F16" w:rsidRDefault="004E5720" w:rsidP="00A17B42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3F16">
              <w:rPr>
                <w:rFonts w:ascii="Arial" w:hAnsi="Arial" w:cs="Arial"/>
                <w:sz w:val="24"/>
                <w:szCs w:val="24"/>
              </w:rPr>
              <w:t>Цвет и оттенок. Смешиваем краски</w:t>
            </w:r>
          </w:p>
        </w:tc>
        <w:tc>
          <w:tcPr>
            <w:tcW w:w="2551" w:type="dxa"/>
          </w:tcPr>
          <w:p w:rsidR="00113F16" w:rsidRPr="00113F16" w:rsidRDefault="00113F16" w:rsidP="00BE6F65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 xml:space="preserve">Синий - «Морской пейзаж». </w:t>
            </w:r>
            <w:proofErr w:type="gramStart"/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Желтый</w:t>
            </w:r>
            <w:proofErr w:type="gramEnd"/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 xml:space="preserve"> - Фрукты. Зеленый - «В </w:t>
            </w:r>
            <w:proofErr w:type="spellStart"/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лесу»</w:t>
            </w:r>
            <w:proofErr w:type="gramStart"/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.К</w:t>
            </w:r>
            <w:proofErr w:type="gramEnd"/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расный</w:t>
            </w:r>
            <w:proofErr w:type="spellEnd"/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 xml:space="preserve"> - «</w:t>
            </w:r>
            <w:proofErr w:type="spellStart"/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Закат».Цветовое</w:t>
            </w:r>
            <w:proofErr w:type="spellEnd"/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 xml:space="preserve"> пятно - Цветочная поля.</w:t>
            </w:r>
          </w:p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4E5720" w:rsidRPr="00CF3EEE" w:rsidRDefault="00BE6F65" w:rsidP="00CF3EEE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t>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форме.</w:t>
            </w:r>
          </w:p>
        </w:tc>
      </w:tr>
      <w:tr w:rsidR="004E5720" w:rsidRPr="00113F16" w:rsidTr="00113F16">
        <w:tc>
          <w:tcPr>
            <w:tcW w:w="999" w:type="dxa"/>
          </w:tcPr>
          <w:p w:rsidR="004E5720" w:rsidRPr="00113F16" w:rsidRDefault="00113F16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17,18</w:t>
            </w:r>
          </w:p>
        </w:tc>
        <w:tc>
          <w:tcPr>
            <w:tcW w:w="1276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4E5720" w:rsidRPr="00113F16" w:rsidRDefault="004E5720" w:rsidP="00A17B42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3F16">
              <w:rPr>
                <w:rFonts w:ascii="Arial" w:hAnsi="Arial" w:cs="Arial"/>
                <w:sz w:val="24"/>
                <w:szCs w:val="24"/>
              </w:rPr>
              <w:t>Портрет</w:t>
            </w:r>
          </w:p>
        </w:tc>
        <w:tc>
          <w:tcPr>
            <w:tcW w:w="2551" w:type="dxa"/>
          </w:tcPr>
          <w:p w:rsidR="004E5720" w:rsidRPr="00CF3EEE" w:rsidRDefault="00113F16" w:rsidP="00CF3EEE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Выполнение рисунка головы человека с использованием положения и мимики лица. Рисование по циклу: «Любимый сказочный герой», «Мой папа», «Моя мама».</w:t>
            </w:r>
          </w:p>
        </w:tc>
        <w:tc>
          <w:tcPr>
            <w:tcW w:w="3686" w:type="dxa"/>
          </w:tcPr>
          <w:p w:rsidR="004E5720" w:rsidRPr="00BE6F65" w:rsidRDefault="00BE6F65" w:rsidP="00BE6F65">
            <w:pPr>
              <w:spacing w:line="240" w:lineRule="auto"/>
              <w:ind w:firstLine="0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BE6F65">
              <w:rPr>
                <w:rFonts w:ascii="Helvetica" w:hAnsi="Helvetica" w:cs="Helvetica"/>
                <w:color w:val="333333"/>
                <w:sz w:val="24"/>
                <w:szCs w:val="24"/>
              </w:rPr>
              <w:t>Свободно работать карандашом, кистью</w:t>
            </w:r>
          </w:p>
          <w:p w:rsidR="00BE6F65" w:rsidRPr="00BE6F65" w:rsidRDefault="00BE6F65" w:rsidP="00BE6F65">
            <w:pPr>
              <w:spacing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E6F65">
              <w:rPr>
                <w:rFonts w:ascii="Helvetica" w:hAnsi="Helvetica" w:cs="Helvetica"/>
                <w:color w:val="333333"/>
                <w:sz w:val="24"/>
                <w:szCs w:val="24"/>
              </w:rPr>
              <w:t>Выполнять эскизы</w:t>
            </w:r>
          </w:p>
        </w:tc>
      </w:tr>
      <w:tr w:rsidR="004E5720" w:rsidRPr="00113F16" w:rsidTr="00113F16">
        <w:tc>
          <w:tcPr>
            <w:tcW w:w="999" w:type="dxa"/>
          </w:tcPr>
          <w:p w:rsidR="004E5720" w:rsidRPr="00113F16" w:rsidRDefault="00113F16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19,20,21,22</w:t>
            </w:r>
          </w:p>
        </w:tc>
        <w:tc>
          <w:tcPr>
            <w:tcW w:w="1276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4E5720" w:rsidRPr="00113F16" w:rsidRDefault="004E5720" w:rsidP="00A17B42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3F16">
              <w:rPr>
                <w:rFonts w:ascii="Arial" w:hAnsi="Arial" w:cs="Arial"/>
                <w:sz w:val="24"/>
                <w:szCs w:val="24"/>
              </w:rPr>
              <w:t>Анималистика</w:t>
            </w:r>
            <w:proofErr w:type="spellEnd"/>
          </w:p>
        </w:tc>
        <w:tc>
          <w:tcPr>
            <w:tcW w:w="2551" w:type="dxa"/>
          </w:tcPr>
          <w:p w:rsidR="00CF3EEE" w:rsidRPr="00CF3EEE" w:rsidRDefault="00113F16" w:rsidP="00CF3EEE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 xml:space="preserve">Знакомство с основными разделами </w:t>
            </w:r>
            <w:proofErr w:type="spellStart"/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анималистики</w:t>
            </w:r>
            <w:proofErr w:type="spellEnd"/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, изучение строения и техники рисования животных. Выполнение работ небольших животных, птиц, насекомых, рыб и млекопитающих.</w:t>
            </w:r>
          </w:p>
        </w:tc>
        <w:tc>
          <w:tcPr>
            <w:tcW w:w="3686" w:type="dxa"/>
          </w:tcPr>
          <w:p w:rsidR="00BE6F65" w:rsidRPr="00BE6F65" w:rsidRDefault="00BE6F65" w:rsidP="00BE6F65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t>Свободно работать карандашом, кистью.</w:t>
            </w:r>
          </w:p>
          <w:p w:rsidR="004E5720" w:rsidRPr="00BE6F65" w:rsidRDefault="00BE6F65" w:rsidP="00BE6F65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t xml:space="preserve"> Выражать свое отношение к рассматриваемому произведению искусства</w:t>
            </w:r>
          </w:p>
        </w:tc>
      </w:tr>
      <w:tr w:rsidR="004E5720" w:rsidRPr="00113F16" w:rsidTr="00113F16">
        <w:tc>
          <w:tcPr>
            <w:tcW w:w="999" w:type="dxa"/>
          </w:tcPr>
          <w:p w:rsidR="004E5720" w:rsidRPr="00113F16" w:rsidRDefault="00113F16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23,24,25</w:t>
            </w:r>
          </w:p>
        </w:tc>
        <w:tc>
          <w:tcPr>
            <w:tcW w:w="1276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4E5720" w:rsidRPr="00113F16" w:rsidRDefault="004E5720" w:rsidP="00A17B42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3F16">
              <w:rPr>
                <w:rFonts w:ascii="Arial" w:hAnsi="Arial" w:cs="Arial"/>
                <w:sz w:val="24"/>
                <w:szCs w:val="24"/>
              </w:rPr>
              <w:t>Пейзаж</w:t>
            </w:r>
          </w:p>
        </w:tc>
        <w:tc>
          <w:tcPr>
            <w:tcW w:w="2551" w:type="dxa"/>
          </w:tcPr>
          <w:p w:rsidR="004E5720" w:rsidRPr="00CF3EEE" w:rsidRDefault="00113F16" w:rsidP="00997352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 xml:space="preserve">Знакомство с различными видами пейзажа, с этюдом, линейной и воздушной перспективой, линией горизонта и многоплановостью. Выполнение работ отдельных элементов пейзажа – </w:t>
            </w:r>
            <w:r w:rsidR="00997352">
              <w:rPr>
                <w:rFonts w:ascii="Arial" w:hAnsi="Arial" w:cs="Arial"/>
                <w:color w:val="333333"/>
                <w:sz w:val="24"/>
                <w:szCs w:val="24"/>
              </w:rPr>
              <w:t>«Земля», «Небо», «Вода», «Д</w:t>
            </w: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 xml:space="preserve">еревья и </w:t>
            </w: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кустарники», «растительный покров». Выполнение работ по циклу «Времена года».</w:t>
            </w:r>
          </w:p>
        </w:tc>
        <w:tc>
          <w:tcPr>
            <w:tcW w:w="3686" w:type="dxa"/>
          </w:tcPr>
          <w:p w:rsidR="00BE6F65" w:rsidRPr="00BE6F65" w:rsidRDefault="00BE6F65" w:rsidP="00BE6F65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Свободно работать карандашом, кистью.</w:t>
            </w:r>
          </w:p>
          <w:p w:rsidR="004E5720" w:rsidRPr="00BE6F65" w:rsidRDefault="004E5720" w:rsidP="00BE6F65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4E5720" w:rsidRPr="00113F16" w:rsidTr="00113F16">
        <w:tc>
          <w:tcPr>
            <w:tcW w:w="999" w:type="dxa"/>
          </w:tcPr>
          <w:p w:rsidR="004E5720" w:rsidRPr="00113F16" w:rsidRDefault="00113F16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26,27,28</w:t>
            </w:r>
          </w:p>
        </w:tc>
        <w:tc>
          <w:tcPr>
            <w:tcW w:w="1276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4E5720" w:rsidRPr="00113F16" w:rsidRDefault="004E5720" w:rsidP="00A17B42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3F16">
              <w:rPr>
                <w:rFonts w:ascii="Arial" w:hAnsi="Arial" w:cs="Arial"/>
                <w:sz w:val="24"/>
                <w:szCs w:val="24"/>
              </w:rPr>
              <w:t>Иллюстрация</w:t>
            </w:r>
          </w:p>
        </w:tc>
        <w:tc>
          <w:tcPr>
            <w:tcW w:w="2551" w:type="dxa"/>
          </w:tcPr>
          <w:p w:rsidR="00113F16" w:rsidRPr="00113F16" w:rsidRDefault="00113F16" w:rsidP="00BE6F65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Герои любимых сказок</w:t>
            </w:r>
            <w:r w:rsidR="00BE6F65">
              <w:rPr>
                <w:rFonts w:ascii="Arial" w:hAnsi="Arial" w:cs="Arial"/>
                <w:color w:val="333333"/>
                <w:sz w:val="24"/>
                <w:szCs w:val="24"/>
              </w:rPr>
              <w:t xml:space="preserve">. </w:t>
            </w: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Иллюстрация к сказке, рассказу.</w:t>
            </w:r>
          </w:p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4E5720" w:rsidRPr="00BE6F65" w:rsidRDefault="00BE6F65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t xml:space="preserve"> Передавать на темы и иллюстрации смысловую связь элементов композиции, отражать в иллюстрациях основное содержание литературного произведения</w:t>
            </w:r>
          </w:p>
        </w:tc>
      </w:tr>
      <w:tr w:rsidR="004E5720" w:rsidRPr="00113F16" w:rsidTr="00113F16">
        <w:tc>
          <w:tcPr>
            <w:tcW w:w="999" w:type="dxa"/>
          </w:tcPr>
          <w:p w:rsidR="004E5720" w:rsidRPr="00113F16" w:rsidRDefault="00113F16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29,30,31,32,33</w:t>
            </w:r>
          </w:p>
        </w:tc>
        <w:tc>
          <w:tcPr>
            <w:tcW w:w="1276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4E5720" w:rsidRPr="00113F16" w:rsidRDefault="004E5720" w:rsidP="00A17B42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3F16">
              <w:rPr>
                <w:rFonts w:ascii="Arial" w:hAnsi="Arial" w:cs="Arial"/>
                <w:sz w:val="24"/>
                <w:szCs w:val="24"/>
              </w:rPr>
              <w:t>Художник и фантазия</w:t>
            </w:r>
          </w:p>
        </w:tc>
        <w:tc>
          <w:tcPr>
            <w:tcW w:w="2551" w:type="dxa"/>
          </w:tcPr>
          <w:p w:rsidR="00113F16" w:rsidRPr="00113F16" w:rsidRDefault="00113F16" w:rsidP="00BE6F65">
            <w:pPr>
              <w:shd w:val="clear" w:color="auto" w:fill="FFFFFF"/>
              <w:spacing w:after="178" w:line="240" w:lineRule="auto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13F16">
              <w:rPr>
                <w:rFonts w:ascii="Arial" w:hAnsi="Arial" w:cs="Arial"/>
                <w:color w:val="333333"/>
                <w:sz w:val="24"/>
                <w:szCs w:val="24"/>
              </w:rPr>
              <w:t>Сказочная Жар-птица. Герои любимых сказок. Веселая радуга. Творческое задание.</w:t>
            </w:r>
          </w:p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4E5720" w:rsidRPr="00BE6F65" w:rsidRDefault="00BE6F65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E6F65">
              <w:rPr>
                <w:rFonts w:ascii="Arial" w:hAnsi="Arial" w:cs="Arial"/>
                <w:color w:val="333333"/>
                <w:sz w:val="24"/>
                <w:szCs w:val="24"/>
              </w:rPr>
              <w:t>Передавать на темы и иллюстрации смысловую связь элементов композиции, отражать в иллюстрациях основное содержание литературного произведения</w:t>
            </w:r>
          </w:p>
        </w:tc>
      </w:tr>
      <w:tr w:rsidR="004E5720" w:rsidRPr="00113F16" w:rsidTr="00113F16">
        <w:tc>
          <w:tcPr>
            <w:tcW w:w="999" w:type="dxa"/>
          </w:tcPr>
          <w:p w:rsidR="004E5720" w:rsidRPr="00113F16" w:rsidRDefault="00113F16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4E5720" w:rsidRPr="00113F16" w:rsidRDefault="004E5720" w:rsidP="00A17B42">
            <w:pPr>
              <w:spacing w:after="1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3F16">
              <w:rPr>
                <w:rFonts w:ascii="Arial" w:hAnsi="Arial" w:cs="Arial"/>
                <w:sz w:val="24"/>
                <w:szCs w:val="24"/>
              </w:rPr>
              <w:t>Итоговое занятие</w:t>
            </w:r>
          </w:p>
        </w:tc>
        <w:tc>
          <w:tcPr>
            <w:tcW w:w="2551" w:type="dxa"/>
          </w:tcPr>
          <w:p w:rsidR="004E5720" w:rsidRDefault="00113F16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Выставка работ</w:t>
            </w:r>
          </w:p>
          <w:p w:rsidR="003B191C" w:rsidRPr="00113F16" w:rsidRDefault="003B191C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4E5720" w:rsidRPr="00113F16" w:rsidRDefault="004E5720" w:rsidP="00A17B42">
            <w:pPr>
              <w:spacing w:line="240" w:lineRule="auto"/>
              <w:ind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4E5720" w:rsidRPr="00113F16" w:rsidRDefault="004E5720" w:rsidP="00CF3EEE">
      <w:pPr>
        <w:shd w:val="clear" w:color="auto" w:fill="FFFFFF"/>
        <w:spacing w:after="178" w:line="240" w:lineRule="auto"/>
        <w:ind w:firstLine="0"/>
        <w:rPr>
          <w:rFonts w:ascii="Arial" w:hAnsi="Arial" w:cs="Arial"/>
          <w:color w:val="333333"/>
          <w:sz w:val="24"/>
          <w:szCs w:val="24"/>
        </w:rPr>
      </w:pPr>
    </w:p>
    <w:p w:rsidR="004E5720" w:rsidRPr="00113F16" w:rsidRDefault="004E5720" w:rsidP="004E5720">
      <w:pPr>
        <w:shd w:val="clear" w:color="auto" w:fill="FFFFFF"/>
        <w:spacing w:after="178" w:line="240" w:lineRule="auto"/>
        <w:rPr>
          <w:rFonts w:ascii="Arial" w:hAnsi="Arial" w:cs="Arial"/>
          <w:color w:val="333333"/>
          <w:sz w:val="24"/>
          <w:szCs w:val="24"/>
        </w:rPr>
      </w:pPr>
      <w:r w:rsidRPr="00113F16">
        <w:rPr>
          <w:rFonts w:ascii="Arial" w:hAnsi="Arial" w:cs="Arial"/>
          <w:color w:val="333333"/>
          <w:sz w:val="24"/>
          <w:szCs w:val="24"/>
        </w:rPr>
        <w:br/>
      </w:r>
    </w:p>
    <w:p w:rsidR="000631AF" w:rsidRPr="00113F16" w:rsidRDefault="004E5720" w:rsidP="004E57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13F16">
        <w:rPr>
          <w:rFonts w:ascii="Arial" w:hAnsi="Arial" w:cs="Arial"/>
          <w:color w:val="333333"/>
          <w:sz w:val="24"/>
          <w:szCs w:val="24"/>
        </w:rPr>
        <w:br/>
      </w:r>
    </w:p>
    <w:p w:rsidR="000631AF" w:rsidRPr="00113F16" w:rsidRDefault="000631AF" w:rsidP="000631A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631AF" w:rsidRPr="00113F16" w:rsidRDefault="000631AF" w:rsidP="000631A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631AF" w:rsidRPr="00113F16" w:rsidRDefault="000631AF" w:rsidP="000631A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631AF" w:rsidRPr="00113F16" w:rsidRDefault="000631AF" w:rsidP="000631A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631AF" w:rsidRPr="00113F16" w:rsidRDefault="000631AF" w:rsidP="000631A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631AF" w:rsidRPr="00113F16" w:rsidRDefault="000631AF" w:rsidP="000631A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631AF" w:rsidRPr="00113F16" w:rsidRDefault="000631AF" w:rsidP="000631A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631AF" w:rsidRPr="00113F16" w:rsidRDefault="000631AF" w:rsidP="000631A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631AF" w:rsidRPr="00113F16" w:rsidRDefault="000631AF" w:rsidP="000631AF">
      <w:pPr>
        <w:jc w:val="right"/>
        <w:rPr>
          <w:rFonts w:ascii="Arial" w:hAnsi="Arial" w:cs="Arial"/>
          <w:sz w:val="24"/>
          <w:szCs w:val="24"/>
        </w:rPr>
      </w:pPr>
      <w:r w:rsidRPr="00113F1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631AF" w:rsidRPr="00113F16" w:rsidRDefault="000631AF" w:rsidP="000631AF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0631AF" w:rsidRPr="00113F16" w:rsidRDefault="000631AF" w:rsidP="000631AF">
      <w:pPr>
        <w:jc w:val="center"/>
        <w:rPr>
          <w:rFonts w:ascii="Arial" w:hAnsi="Arial" w:cs="Arial"/>
          <w:sz w:val="24"/>
          <w:szCs w:val="24"/>
        </w:rPr>
      </w:pPr>
    </w:p>
    <w:p w:rsidR="00860230" w:rsidRPr="00113F16" w:rsidRDefault="00860230">
      <w:pPr>
        <w:rPr>
          <w:rFonts w:ascii="Arial" w:hAnsi="Arial" w:cs="Arial"/>
          <w:sz w:val="24"/>
          <w:szCs w:val="24"/>
        </w:rPr>
      </w:pPr>
    </w:p>
    <w:sectPr w:rsidR="00860230" w:rsidRPr="00113F16" w:rsidSect="007062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99" w:rsidRDefault="00265B99" w:rsidP="0064514F">
      <w:pPr>
        <w:spacing w:line="240" w:lineRule="auto"/>
      </w:pPr>
      <w:r>
        <w:separator/>
      </w:r>
    </w:p>
  </w:endnote>
  <w:endnote w:type="continuationSeparator" w:id="0">
    <w:p w:rsidR="00265B99" w:rsidRDefault="00265B99" w:rsidP="00645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32" w:rsidRDefault="00265B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32" w:rsidRDefault="00A810B4">
    <w:pPr>
      <w:pStyle w:val="a7"/>
      <w:jc w:val="right"/>
    </w:pPr>
    <w:r>
      <w:fldChar w:fldCharType="begin"/>
    </w:r>
    <w:r w:rsidR="00CF3EEE">
      <w:instrText xml:space="preserve"> PAGE   \* MERGEFORMAT </w:instrText>
    </w:r>
    <w:r>
      <w:fldChar w:fldCharType="separate"/>
    </w:r>
    <w:r w:rsidR="00CF3EEE">
      <w:rPr>
        <w:noProof/>
      </w:rPr>
      <w:t>5</w:t>
    </w:r>
    <w:r>
      <w:fldChar w:fldCharType="end"/>
    </w:r>
  </w:p>
  <w:p w:rsidR="00864032" w:rsidRDefault="00265B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99" w:rsidRDefault="00265B99" w:rsidP="0064514F">
      <w:pPr>
        <w:spacing w:line="240" w:lineRule="auto"/>
      </w:pPr>
      <w:r>
        <w:separator/>
      </w:r>
    </w:p>
  </w:footnote>
  <w:footnote w:type="continuationSeparator" w:id="0">
    <w:p w:rsidR="00265B99" w:rsidRDefault="00265B99" w:rsidP="006451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0EF"/>
    <w:multiLevelType w:val="hybridMultilevel"/>
    <w:tmpl w:val="541E5B2A"/>
    <w:lvl w:ilvl="0" w:tplc="98C8D45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BE508F1"/>
    <w:multiLevelType w:val="hybridMultilevel"/>
    <w:tmpl w:val="4560CB36"/>
    <w:lvl w:ilvl="0" w:tplc="F2868CC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34370B"/>
    <w:multiLevelType w:val="multilevel"/>
    <w:tmpl w:val="C3BE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1AF"/>
    <w:rsid w:val="000631AF"/>
    <w:rsid w:val="001132BD"/>
    <w:rsid w:val="00113F16"/>
    <w:rsid w:val="001D495C"/>
    <w:rsid w:val="00265B99"/>
    <w:rsid w:val="003B191C"/>
    <w:rsid w:val="003C3D2A"/>
    <w:rsid w:val="003F22F5"/>
    <w:rsid w:val="00445249"/>
    <w:rsid w:val="004E5720"/>
    <w:rsid w:val="005B2CFD"/>
    <w:rsid w:val="0064514F"/>
    <w:rsid w:val="00860230"/>
    <w:rsid w:val="00992D97"/>
    <w:rsid w:val="00997352"/>
    <w:rsid w:val="00A810B4"/>
    <w:rsid w:val="00B229C4"/>
    <w:rsid w:val="00BE6F65"/>
    <w:rsid w:val="00CF3EEE"/>
    <w:rsid w:val="00E71A89"/>
    <w:rsid w:val="00F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A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1AF"/>
    <w:pPr>
      <w:ind w:left="720"/>
      <w:contextualSpacing/>
    </w:pPr>
  </w:style>
  <w:style w:type="paragraph" w:styleId="a5">
    <w:name w:val="No Spacing"/>
    <w:link w:val="a6"/>
    <w:uiPriority w:val="1"/>
    <w:qFormat/>
    <w:rsid w:val="00E71A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E71A89"/>
    <w:rPr>
      <w:rFonts w:ascii="Calibri" w:eastAsia="Times New Roman" w:hAnsi="Calibri" w:cs="Times New Roman"/>
    </w:rPr>
  </w:style>
  <w:style w:type="character" w:customStyle="1" w:styleId="Zag11">
    <w:name w:val="Zag_11"/>
    <w:rsid w:val="00E71A89"/>
  </w:style>
  <w:style w:type="paragraph" w:styleId="a7">
    <w:name w:val="footer"/>
    <w:basedOn w:val="a"/>
    <w:link w:val="a8"/>
    <w:uiPriority w:val="99"/>
    <w:unhideWhenUsed/>
    <w:rsid w:val="00E71A89"/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71A89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B2CF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2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1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Ku6oPr</cp:lastModifiedBy>
  <cp:revision>9</cp:revision>
  <cp:lastPrinted>2019-09-12T04:19:00Z</cp:lastPrinted>
  <dcterms:created xsi:type="dcterms:W3CDTF">2019-09-08T16:51:00Z</dcterms:created>
  <dcterms:modified xsi:type="dcterms:W3CDTF">2019-11-01T05:22:00Z</dcterms:modified>
</cp:coreProperties>
</file>