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53" w:rsidRPr="00B07BF7" w:rsidRDefault="001B5753" w:rsidP="00B07BF7">
      <w:pPr>
        <w:jc w:val="center"/>
      </w:pPr>
      <w:r>
        <w:rPr>
          <w:noProof/>
        </w:rPr>
        <w:drawing>
          <wp:inline distT="0" distB="0" distL="0" distR="0">
            <wp:extent cx="9251950" cy="6540834"/>
            <wp:effectExtent l="19050" t="0" r="6350" b="0"/>
            <wp:docPr id="1" name="Рисунок 1" descr="H:\img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BF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 немецкий язык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53" w:rsidRDefault="001B5753" w:rsidP="001B57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метапредметные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Личностные результаты обучения: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 воспитание российской гражданской идентичности: па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тание чувства ответственности и долга перед Родиной;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товности и способности обучающихся к саморазвитию и само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фессий и профессиональных предпочтений, с учётом устойчи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вых познавательных интересов;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отношения к другому человеку, его мнению, мировоз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зрению, культуре, языку, вере, гражданской позиции, к исто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альных и экономических особенностей;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ни; усвоение правил индивидуального и коллективного безопасно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поведения в чрезвычайных ситуациях, угрожающих жизни и здо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ровью людей, правил поведения на транспорте и на дорогах;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формирование основ экологической культуры на основе признания ценности жизни во всех её проявлениях и 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сти ответственного, бережного отношения к окружающей среде;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вое отношение к членам своей семьи;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наследия народов России и мира, творческой дея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эстетического характера.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обучения: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тивные способы решения учебных и познавательных задач;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дачи, собственные возможности её решения;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знавательной деятельности;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навливать аналогии, классифицировать, самостоятельно выби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рать основания и критерии для классификации, устанавливать причинно-следственные связи, строить логическое рассужде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ние, умозаключение (индуктивное, дедуктивное и по аналогии) и делать выводы;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задач;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ную деятельность с учителем и сверстниками; работать инди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владения устной и письменной речью, монологиче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ской контекстной речью;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пользования информационно-коммуникационных технологий (далее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ИКТ-компетенции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Предметные результаты обучения: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позиции в восприятии мира, в развитии национального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формирование и совершенствование иноязычной комму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запаса, дальнейшее овладение общей речевой культурой;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достижение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допорогового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уровня иноязычной коммуни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кативной компетенции;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создание основы для формирования интереса к совершен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ластях.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 коммуникативной 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>(то есть владение вторым иностранным языком как средством общения):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Речевая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компетенция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видах речевой деятель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ности: 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говорении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начинать, вести/поддерживать и заканчивать раз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личные виды диалогов в стандартных ситуациях общения,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блюдая нормы речевого этикета, при необходимости переспра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шивая, уточняя;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расспрашивать собеседника и отвечать на его во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просы, высказывая своё мнение, просьбу, отвечать на предло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жение собеседника согласием/отказом, опираясь на изученную тематику и усвоенный лексико-грамматический материал;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рассказывать о себе, своей семье, друзьях, своих интере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сах и планах на будущее;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сообщать краткие сведения о своём городе/селе, о своей стране и странах изучаемого языка;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аудировании</w:t>
      </w:r>
      <w:proofErr w:type="spellEnd"/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полностью понимать речь учите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ля, одноклассников;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воспринимать на слух и понимать основное содержание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сложных аутентичных аудио- и видеотекстов, относящихся к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коммуникативным типам речи (сообщение/интервью);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чтении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•читать аутентичные тексты разных жанров и стилей с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основного содержания;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ного перевода, языковой догадки, в том числе с опорой на пер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вый иностранный язык), а также справочных материалов;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с выборочным пониманием нужной/интересующей информации;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письменной речи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заполнять анкеты и формуляры;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общения.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Языковая компетенция</w:t>
      </w:r>
      <w:r>
        <w:rPr>
          <w:rFonts w:ascii="Times New Roman" w:hAnsi="Times New Roman" w:cs="Times New Roman"/>
          <w:color w:val="000000"/>
          <w:sz w:val="24"/>
          <w:szCs w:val="24"/>
        </w:rPr>
        <w:t>(владение языковыми средствами и действиями с ними):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применение правил написания изученных слов;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адекватное произношение и различение на слух всех зву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ков второго иностранного языка; соблюдение правильного уда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рения в словах и фразах;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соблюдение ритмико-интонационных особенностей пред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изученных лексиче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ских единиц (слов в их основных значениях, словосочетаний, реплик-клише речевого этикета);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основных способов словообразования (аффикса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ция, словосложение, конверсия);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понимание явлений многозначности слов второго ино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странного языка, синонимии, антонимии и лексической соче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таемости;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распознавание и употребление в речи основных морфологи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форм и синтаксических конструкций второго иностранно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основных различий систем второго иностранного, первого иностранного и русского языков.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компетенция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мального межличностного и межкультурного общения;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этикета (реплик-клише, наибо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лее распространённой оценочной лексики), принятых в стра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употребительной фоновой лексики и реалий стра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 изучаемого языка; знакомство с образцами художественной, публицистической и научно-популярной литературы;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понимание важности владения несколькими иностран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ными языками в современном поликультурном мире;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 об особенностях образа жизни, быта, куль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туры стран второго изучаемого иностранного языка, о всемир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 известных достопримечательностях, выдающихся людях и их вкладе в мировую культуру;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изучаемых иностранных языков.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Компенсаторная компетенция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ностей, переспроса, словарных замен, жестов, мимики.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Б. В познавательной сфере: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изучае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мых иностранных языков на уровне отдельных грамматических явлений, слов, словосочетаний, предложений;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владение приёмами работы с текстом: умение 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ся определённой стратегией чтения/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сти от коммуникативной задачи (читать/слушать текст с разной глубиной понимания);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нии упражнений и составлении собственных высказываний в пределах изучаемой тематики;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и умение осуществлять индивидуальную 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вместную проектную работу;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•умение пользоваться справочным материалом (грамматиче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скими и лингвострановедческими справочниками, двуязычными и толковыми словарями,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мультимедийными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владение способами и приёмами дальнейшего самостоя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изучения иностранных языков.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В. В ценностно-ориентационной сфере: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как основе культуры мышления;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представление о целостном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поликультур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реализации и социальной адаптации;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приобщение к ценностям мировой культуры как через источники информации на иностранном языке, в том числе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так и через участие в школьных обменах, ту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ристических поездках и т. д.;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достижение взаимопонимания в процессе устного и письмен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ного общения с носителями иностранного языка, установления меж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личностных и межкультурных контактов в доступных пределах.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Г. В эстетической сфере: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владение элементарными средствами выражения чувств и эмоций на втором иностранном языке;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стремление к знакомству с образцами художественного творчества на втором иностранном языке и средствами изучае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мого второго иностранного языка;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развитие чувства прекрасного при знакомстве с образца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 живописи, музыки, литературы стран изучаемых иностран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языков.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Д. В трудовой сфере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рационально планировать свой учебный труд и 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ботать в соответствии с намеченным планом. 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Е. В физической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сфере\</w:t>
      </w:r>
      <w:proofErr w:type="spellEnd"/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Стремление вести здоровый образ жизни (режим труда и 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дыха, питание, спорт, фитнес).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речевой деятельности/ Коммуникативные умения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Говорение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Диалогическая речь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вести диалоги этикетного характера, диалог-расспрос, диалог — побуждение к действию, диалог — обмен мнения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ми. Объём диалога от 3 реплик (5—7 классы) до 4—5 реплик (8 класс) со стороны каждого учащегося. 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Монологическая речь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Объём монологического высказывания от 7—10 фраз (5—7 классы) до 10—12 фраз (8 класс). 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Аудирование</w:t>
      </w:r>
      <w:proofErr w:type="spellEnd"/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Жанры текстов: прагматические, публицистические.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Типы текстов: сообщение, рассказ, диалог-интервью и др.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полным пониманием содержания предпо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лагает понимание речи учителя и одноклассников на 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держащих некоторые незнакомые слова. Время звучания 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— до 1 минуты.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 Время звучания текстов — до 1,5 минуты.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выборочным пониманием предполагает умение выделить необходимую информацию в одном или 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скольких аутентичных коротких текстах прагматического ха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рактера, опуская избыточную информацию. Время звучания текстов — до 1,5 минуты.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Чтение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читать и понимать аутентичные тексты разных жан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ров и стилей с различной глубиной и точностью проникнове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в их содержание (в зависимости от коммуникативной за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ние); с выборочным пониманием необходимой информации (просмотровое/поисковое чтение).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дожественные, прагматические.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Типы текстов: статья, интервью, рассказ, объявление,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цепт, меню, проспект, реклама, песня и др.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Независимо от вида чтения возможно использование дву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язычного словаря.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осущест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щих некоторое количество незнакомых слов. Объём текстов для чтения — 600—700 слов.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перевода) и оценки полученной информации. Объём текста для чтения — около 500 слов.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стов и выбрать необходимую информацию. Объём текста для чтения — около 350 слов. 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Письменная речь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делать выписки из текста для их дальнейшего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в собственных высказываниях;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писать короткие поздравления с днём рождения и други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 праздниками, выражать пожелания (объёмом 30—40 слов, включая адрес);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заполнять несложные анкеты в форме, принятой в стра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 (указывать имя, фамилию, пол,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ство, адрес);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писать личное письмо зарубежному другу с опорой на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разец (сообщать краткие сведения о себе; запрашивать анало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Языковые знания и навыки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Орфография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Фонетическая сторона речи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Основныеспособысловообразования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>аффиксация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существительныхссуффиксами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ung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Lösung, die Ver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einigung);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keit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Feindlichkeit);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heit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Einheit); -schaft (die Gesellschaft); -um (das Datum);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(der Doktor);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ik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Mathe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matik); -e (die Liebe), -er (der Wissenschaftler);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Biologie);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прилагательныхссуффиксами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-ig (wichtig); -lieh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glcklich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isch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(typisch); -los (arbeitslos); -sam (langsam); -bar (wunderbar);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существительных и прилагательных с префиксом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un-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Ungн ck, ungн cklich);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существительныхиглаголовспрефиксами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vor- (der Vor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ort, vorbereiten); mit- (die Mitverantwortung, mitspielen);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глаголовсотделяемымиинеотделяемымиприставкамиидругимисловамивфункцииприставоктипа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erz hlen, wegwer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fen.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словосложение: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существительное + существительное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dasArbeitszimmer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прилагательное + прилагательное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dunkelblau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hellblond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прилагательное + существительное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dieFremdsprache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глагол + существительное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dieSchwimmhalle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конверсия (переход одной части речи в другую):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прилагательных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dasBlau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derJunge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глаголов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dasLernen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dasLesen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Интернациональные слова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derGlobus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derComputer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о синонимии, антонимии, лексической сочетаемо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сти, многозначности.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Грамматическая сторона речи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с новыми грамматическими явлениями.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Уровень овладения конкретным грамматическим явлением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продуктивно-рецептивно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рецептивно) указывается в гра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фе «Характеристика основных видов деятельности учащихся» в тематическом планировании.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Нераспространённые и распространённые предложения: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безличные предложения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Esistwarm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EsistSommer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глаголами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legen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stellen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ngen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щими после себя дополнение 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обстоятельство места при ответе на вопрос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Wohin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(Ich hänge das Bild an die Wand);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предложениясглаголами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beginnen, raten, vorhaben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идр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.,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требующимипослесебя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Infinitiv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побудительные предложения типа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Lesenwir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Wollenwirlesen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!;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все типы вопросительных предложений;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неопределённо-личным местоимением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Manschm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cktdieStadtvorWeihnachten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предложениясинфинитивнойгруппой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 ... zu (Er lernt Deutsch, um deutsche Bücher zu lesen);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сложносочинённыепредложенияссоюзами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denn, darum, deshalb (Ihm gefällt das Dorfleben, denn er kann hier viel Zeit in der frischen Luft verbringen).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союзами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др.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(Er sagt, dass er gut in Mathe ist);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сложноподчинённыепредложенияпричиныссоюзами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weil, da (Er hat heute keine Zeit, weil er viele Hausaufgaben machen muss);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сложноподчинённыепредложениясусловнымсоюзом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 (Wenn du Lust hast, komm zu mir zu Besuch);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вре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мени (с союзами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als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nachdem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опре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делительными (с относительными местоимениями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dessen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придаточными цели (с союзом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распознавание структуры предложения по формальным 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знакам: по наличию/отсутствию инфинитивных оборотов: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statt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ohne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слабые и сильные глаголы со вспомогательным глаголом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haben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сильные глаголы со вспомогательным глаголом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kommen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fahren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gehen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слабых и сильных глаголов, а также вспомога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и модальных глаголов;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глаголы с отделяемыми и неотделяемыми приставками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Futur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anfangen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beschreiben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временные формы 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Passiv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местоименные наречия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dar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womit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возвратные глаголы в основных временных формах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sichanziehen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sichwaschen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определённо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го, неопределённого и нулевого артиклей, склонения суще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логов,  требующих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Dativ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предлогов,  требующих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местоимения: личные, притяжательные, неопределённые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jemand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niemand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Plusquamperfekt</w:t>
      </w:r>
      <w:r>
        <w:rPr>
          <w:rFonts w:ascii="Times New Roman" w:hAnsi="Times New Roman" w:cs="Times New Roman"/>
          <w:color w:val="000000"/>
          <w:sz w:val="24"/>
          <w:szCs w:val="24"/>
        </w:rPr>
        <w:t>и употребление его в речи при согласо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вании времён;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количественные числительные и порядковые числи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тельные.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знания и умения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межличностное и межкультурное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лученные на уроках второго иностранного языка и в процессе изучения других предметов (знания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ра). Это предполагает овладение: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знаниями о значении родного и иностранных языков в современном мире;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сведениями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портрете стран, говоря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щих на изучаемом иностранном языке, их символике и куль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турном наследии;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употребительной фоновой лексикой и реалиями страны изучаемого языка: традициями (в питании, проведении выход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дней, основных национальных праздников), распростра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нёнными образцами фольклора;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изведениях художественной литературы на изучаемом ино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умением распознавать и употреблять в устной и письмен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мого языка (реплики-клише, наиболее распространённую оце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ночную лексику);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умениями представлять родную страну и культуру на ино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 оказывать помощь зарубежным гостям в 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шей стране в ситуациях повседневного общения.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Компенсаторные умения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переспрашивать, просить повторить, уточняя значение незнакомых слов;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использовать в качестве опоры при порождении соб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высказываний ключевые слова, план к тексту, тема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тический словарь ит. д.;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прогнозировать содержание текста на основе заголовка, предварительно поставленных вопросов;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догадываться о значении незнакомых слов по контексту, по используемым собеседником жестам и мимике;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использовать синонимы, антонимы, описания понятия при дефиците языковых средств.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умения и универсальные способы деятельности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работать с информацией: сокращение, расширение уст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и письменной информации, создание второго текста по аналогии, заполнение таблиц;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работать с прослушанным и письменным текстом: извлече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 основной информации, извлечение запрашиваемой или нуж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информации, извлечение полной и точной информации;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работать с разными источниками на иностранном языке: справочными материалами, словарями, Интернет-ресурсами, литературой;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самостоятельно работать, рационально организовывая свой труд в классе и дома.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Специальные учебные умения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находить ключевые слова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реалии при работе с текстом;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семантизировать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на основе языковой догадки;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осуществлять словообразовательный анализ слов;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выборочно использовать перевод;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пользоваться двуязычным и толковым словарями.</w:t>
      </w:r>
    </w:p>
    <w:p w:rsidR="001B5753" w:rsidRDefault="001B5753" w:rsidP="001B575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753" w:rsidRDefault="001B5753" w:rsidP="001B5753">
      <w:pPr>
        <w:pStyle w:val="af2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pStyle w:val="af2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pStyle w:val="af2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pStyle w:val="af2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Межличностные  взаимоотношения в семье,  со сверстниками.  Внешность и черты характера  человека.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Досуг и увлечения  (чтение,  кино,  театр и др.).  Виды отдыха, путешествия. Транспорт.  Покупки.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Здоровый  образ жизни: режим труда и отдыха, спорт, питание.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4.Школьное образование, школьная жизнь, изучаемые предметы и отношение  к ним. Переписка  с зарубежными сверстниками.  Каникулы в различное  время  года.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Мир профессий.  Проблемы  выбора профессии.  Роль иностранного  языка в планах на будущее.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Природа.  Проблемы  экологии.  Защита  окружающей  среды. Климат, погода.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Средства массовой информации и коммуникации  (пресса, телевидение, радио,  Интернет).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Страна/страны второго иностранного языка и родная страна, их географическое положение, столицы и крупные города, достопримечательности,  культурные  особенности   (национальные праздники, знаменательные даты, традиции, обычаи). Выдающиеся люди, их вклад в науку и мировую культуру.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предметного содержания по годам обучения</w:t>
      </w: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14425" w:type="dxa"/>
        <w:tblLook w:val="04A0"/>
      </w:tblPr>
      <w:tblGrid>
        <w:gridCol w:w="5495"/>
        <w:gridCol w:w="8930"/>
      </w:tblGrid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Тематическое сообщение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Распределение материала по классам</w:t>
            </w: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Межличностные  взаимоотношения в семье,  со сверстниками.  Внешность и черты характера  человека. (40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1B5753" w:rsidRDefault="001B5753" w:rsidP="001D2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Знакомство. Моя семья. 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Мои друзья и совместное времяпрепровождение. Внешность. Одежда. Черты характера. Взаимоотношения.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Разновидности домов. Комната, предметы мебели, предметы интерьера. Работа по дому. Магазины. Продукты питания. 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Черты характера. Описание людей и животных. Дружба и взаимоотношения. Проблемы с друзьями. Работа по дому: помощь родителям.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 и увлечения  (чтение,  кино,  театр и др.).  Виды отдыха, путешествия. Транспорт.  Покупки. (35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в выходные дни.  Выходные дни в семье зарубежного друга. Поход в парк/зоопарк. Посещение музеев. Хобби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в свободное время.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Любимые занятия в свободное время. Хобби. Летние каникулы.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музея.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1B5753" w:rsidRDefault="001B5753" w:rsidP="001D2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Путешествия в каникулы. Планирование путешествия. Способы путешествия по Германии.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Здоровый  образ жизни: режим труда и отдыха, спорт, питание. (30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1B5753" w:rsidRDefault="001B5753" w:rsidP="001D2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Внешность и здоровье. Правильное питание. 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1B5753" w:rsidRDefault="001B5753" w:rsidP="001D2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Забота о здоровье. Советы тем, кто заботится о здоровье.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спорта. Любимый вид спорта. Занятия спортом в школе и во внеурочное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время. 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Школьное образование, школьная жизнь, изучаемые предметы и отношение  к ним. Переписка  с зарубежными сверстниками.  Каникулы в различное  время  года. (40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5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Мой класс. Школьные предметы. Распорядок дня в школе. Внеклассные мероприятия. Правила безопасности школьников. 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Мой класс, одноклассники. Занятия в школе.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профессий.  Проблемы  выбора профессии.  Роль иностранного  языка в планах на будущее. (25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Профессии, работа, которую выполняют люди разных профессий. Выбор будущей профессии.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Природа.  Проблемы  экологии.  Защита  окружающей  среды. Климат, погода. (25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окружающей среды. 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Погода: занятия детей в хорошую и плохую погоду. Описание погоды. Любимое время года.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Погода: занятия детей в хорошую и плохую погоду. Описание погоды. Любимое время года. Защита окружающей среды: экологические проблемы в стране/городе. Национальные парки и заповедники. </w:t>
            </w: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массовой информации и коммуникации  (пресса, телевидение, радио,  Интернет). (20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безопасности при пользовании Интернетом. Электронные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коммуникации и СМИ. 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Страна/страны второго иностранного языка и родная страна, их географическое положение, столицы и крупные города, достопримечательности,  культурные  особенности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(национальные праздники, знаменательные даты, традиции, обычаи). Выдающиеся люди, их вклад в науку и мировую культуру. (40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6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Достопримечательности Германии. Известные люди. Любимые праздники. Местные праздники.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Достопримечательности. Исторические факты. Чем мы гордимся. Мой город: его прошлое, настоящее и будущее. Семь чудес света.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Праздники. Обычаи и традиции. Подарки. Поздравительные открытки. Рождественские/новогодние традиции. Представления людей из различных стран о Германии и немцах. Особенности повседневной жизни в разных странах, правила поведения в стране изучаемого языка и в родной стране.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5753" w:rsidRDefault="001B5753" w:rsidP="001B5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753" w:rsidRDefault="001B5753" w:rsidP="001B5753">
      <w:pPr>
        <w:pStyle w:val="af2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"/>
        <w:gridCol w:w="3085"/>
        <w:gridCol w:w="912"/>
        <w:gridCol w:w="1923"/>
        <w:gridCol w:w="2457"/>
        <w:gridCol w:w="6048"/>
        <w:gridCol w:w="358"/>
      </w:tblGrid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Название главы/ кол-во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Характеристика учебной деятельности учащихся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 класс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 Знакомство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научатся: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людей; представляться и говорить, где живут; заполнять анкету; произносить имя по буквам;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говорить, что они любят.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Личные местоимения: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Глаголы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heißen, wohnen, mögen,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sein.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Вопросы с вопросительным словом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was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woher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 ответы на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Порядок слов; интонация простого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предложения.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Воспроизводят графически и каллиграфически корректно все буквы немецкого алфавита и основные буквосочетания.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Различают на слух и адекватно произносят все звуки немецкого языка.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Употребляют глаголы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heißen,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wohnen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mögen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sein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утвердительных и вопросительных предложениях в первом, втором лице и вежливой форме.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Заполняют анкету.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Читают и пишут по образцу сообщения в чате.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Знакомятся с достопримечательностями и формулами приветствия немецкоязычных стран.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 Мой класс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научатся: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называть</w:t>
            </w:r>
            <w:proofErr w:type="spellEnd"/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числа от 0 до 1000; диктовать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телефонные номера;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говорить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людях и предметах; говорить,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что они любят, а что нет.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Личныеместоимения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er/sie, wir, ihr.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Глаголы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kommen, heißen, mögen, sein.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Определённый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неопределённый артикли: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der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das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die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ein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eine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Притяжательные местоимения: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dein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Предлоги: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auf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Числа; школьные принадлежности;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названия некоторых школьных предметов.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Ударение в предложении; интонация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вопросительного предложения; словарное ударение.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Ведут диалог-расспрос (о том, какие школьные предметы нравятся, какие нет).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Рассказывают о своём друге/своей подруге.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Воспроизводят наизусть тексты рифмовок.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Понимают на слух речь учителя, одноклассников и небольшие доступные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тексты в аудиозаписи,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построенные на изученном языковом материале: краткие диалоги, рифмовки, песни.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Вербально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невербально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Понимают на слух и произносят цифры и группы цифр.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Называют телефонные номера.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Произносят имена и фамилии по буквам.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Пишут небольшой рассказ о себе, своём друге/своей подруге с опорой на образец.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Употребляют спряжение известных глаголов в утвердительных и вопросительных предложениях,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определённые и неопределённые артикли в ед. числе, притяжательные местоимения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dein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числительные (количественные от 1 до 1000).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3. Животные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научатся: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говорить</w:t>
            </w:r>
            <w:proofErr w:type="spellEnd"/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животных; проводить интервью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классе; понимать текст о животных; описывать животных; называть цвета.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Спряжение глаголов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Вопросы без вопросительного слова.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Винительный падеж.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Множественное число существительных.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Названия животных, цветов, континентов и частей света.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Словарное ударение, краткие и долгие гласные.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Ведут диалог-расспрос (о животных).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Рассказывают (о своих животных).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Пишут небольшой рассказ о себе, своих игрушках, о том, что они умеют делать, с опорой на образец.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Соблюдают правильное ударение в словах и предложениях,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Проводят интервью о любимых животных и сообщения на основе собранного материала.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Употребляют винительный падеж и множественное число существительных, вопросы без вопросительного слова.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Маленькая перемена (2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учебные плакаты.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диалоги, 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воспроизводят стихотворение.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Играют в грамматические игры.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Тренируют эмоционально окрашенное произношение.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Играют и повторяют.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страноведческий проект.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 Мой день в школе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дни недели и время суток; описывать свой распорядок дня; понимать и составлять тексты о школе.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Указание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слов в предложениях с указанием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um, von … bis, am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Названия часов, времени суток, дней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недели, школьных предметов.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и долгая гласная.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себе, включая информацию о школьных уроках, с указанием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электронное письмо о себе по образцу.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Читают, понимают и составляют своё расписание уроков с указанием дней недели и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Вербально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невербально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предложениях,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выразительно читают стихотворение.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предложения с указанием времени, соблюдая правильный порядок слов и временные предлоги.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распорядке дня.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Знакомятся со страноведческой информацией о школе в немецкоязычных странах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 Хобби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Ученики научатся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говорить о хобби; договариваться о встрече; говорить, что они умеют, а что нет; спрашивать разрешения; читать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описывать статистические  данные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Глаголы с изменяемой корневой гласной: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fahren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lesen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sehen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nnen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Глаголы с отделяемой приставкой, рамочная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конструкция.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и долгая гласная.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Ведут диалоги о своём хобби, о том, что умеют и не умеют делать.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своём хобби, 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Договариваются о встрече. Спрашивают разрешения, используя модальные глаголы.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высказывания одноклассников.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предложения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Соблюдают правильное ударение в словах и предложениях,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описывают статистическую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глаголы с отделяемыми приставками, соблюдая рамочную конструкцию.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Моя семья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картинку; рассказывать о семье; понимать текст о семье; говорить о профессиях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Притяжательные местоимения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unser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Профессии мужского и женского рода, слова, обозначающие родство.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Произношение окончаний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своей семье, используя в том числе и названия профессий.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картинки.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о семье, составляют мини-диалоги по образцу.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небольшие тексты,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притяжательные местоимения.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предложения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описывают статистическую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Знакомятся со страноведческой информацией о семьях в Германии.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Сколько это стоит? (9ч)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цену; говорить, что они хотели бы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купить; рассказывать о том, что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 нравится, а что нет; находить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информацию в тексте.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Спряжение глаголов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essen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treffen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möchten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порядок слов в предложении: рамочная конструкция.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Словосочетания, дифтонги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Знакомятся с немецкой традицией составления списка подарков ко дню рождения и пишут аналогичные списки.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Обсуждают подарки друзьям ко дню рождения, учитывая их стоимость и пожелания друзей.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и находят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с полным пониманием, используя словарь.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Большая перемена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(3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Читают, понимают комикс и разыгрывают похожие ситуации.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Учатся говорить на немецком языке в быстром темпе.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Повторяют грамматические правила в игре.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пишут открытку с места отдыха, знакомятся с немецкой традицией писать подобные открытки.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 класс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1.Мой дом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называть чувства; описывать их комнату;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заполнять анкету (формуляр);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работе по дому;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выражать побуждение к действию.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Предлогиместа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>: hinter, auf, unter, über, neben, zwischen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вопрос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>?).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Дательный падеж (опр. Артикль).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Модальный глагол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müssen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Повелительное наклонение.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Рамочная конструкция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диалог-расспрос о местонахождении предметов.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картинки с использованием предлогов места.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воспроизводят песенку, учатся различать оттенки настроений.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Понимают на слух речь учителя, одноклассников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построенные на знакомом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Учатся соотносить аудио- и визуальную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Задают вопросы о домашней работе с использованием модального глагола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müssen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в классе о результатах опроса.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Дают указания в единственном, множественном числе и вежливой форме.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Устно и письменно описывают свою комнату.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страноведческий текст, содержащий несколько незнакомых слов, о значении которых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можно догадаться по контексту.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2.Это вкусно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говорить, что они любят есть/что они едят охотнее всего;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что они едят на завтрак, обед и ужин;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об особенностях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национальной кухни; заказывать еду.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Нулевойартикль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>: Magst du Kartoffeln? Ich esse gern Käse.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Речевыеобразцывответахс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ja — nein — doch.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Неопределённо-личное местоимение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Предлоги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Ведут диалог-расспрос с использованием степеней сравнения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lieber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amliebsten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Берут интервью о своих предпочтениях в еде, записывают информацию и рассказывают о результатах опроса.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Воспроизводят наизусть тексты рифмовок.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Понимают на слух речь учителя, одноклассников,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Вербально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и находят заданную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Воспроизводят и составляют собственные диалоги.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проектную работу «Меню для школьной столовой».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Знакомятся с особенностями национальной кухни, читая текст страноведческого характера, содержащий довольно большое количество незнакомой лексики, и понимают его содержание с помощью картинок и вопросов.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традициях еды в своей стране, регионе, семье.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Употребляют спряжение известных глаголов в утвердительных и вопросительных предложениях, определённый, неопределённый и нулевой артикли, речевые образцы в ответах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названия блюд.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и воспроизводят оттенки чувств (дружелюбие, приветливость, неприветливость и т.д.).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Разыгрывают диалоги «В школьном буфете».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3. Моё свободное время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занятиях в свободное время, планировать своё свободное время;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сравнивать оценки, аттестацию, каникулы.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Отрицание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kein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Предлоги времени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Модальный глагол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wollen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Рамочная конструкция.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Произносят по буквам названия месяцев и времён года.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Сравнивают важные моменты школьной жизни (начало учебного года, сроки и названия каникул, оценки,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учебного года) в стране изучаемого языка и в своей стране.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в аудиозаписи, построенные на изученном языковом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материале, находят нужную информацию на слух.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людей в рамках темы (имя, возраст, место жительства, любимое занятие).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электронное письмо, находят нужную информацию, исправляют ошибки в тексте.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коллективный ответ на электронное письмо.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разыгрывают диалоги по теме «Планирование свободного времени».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с опорой на образец диалоги о планировании свободного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Берут интервью о распорядке дня, записывают информацию/сообщения на основе собранного материала.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объявления в газетах и находят нужную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Употребляют отрицание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предлоги времени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модальный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страноведческий текст, содержащий незнакомую лексику, находят нужную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Сравнивают информацию о каникулах, оценках в странах изучаемого языка и в России.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Маленькая перемена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(2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диалоги, 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разбирают с помощью картинок и языковой догадки тексты, содержащие много незнакомой лексики.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Играют в грамматические игры, работают в группах и в парах.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Тренируют эмоционально окрашенное произношение.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Слушают и реагируют на услышанное, подбирая картинки и отсеивая неподходящую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Поют рождественские песенки (по желанию).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рождественский проект (по желанию).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4.Смотрится отлично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внешности; о моде и одежде;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описывать себя и других; говорить о покупках.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Множественное число существительных.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Местоимения в винительном падеже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Отвечают на вопросы, используя новую лексику, и составляют письменно аналогичные вопросы.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по образцу побуждения к действию.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Придумывают и записывают отговорки.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текст, описывают людей с помощью информации из текста.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в аудиозаписи, построенные на изученном языковом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материале, выделяют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Вербально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страноведческий текст, тексты о моде и обсуждают их (письма читателей).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существительные во множественном числе и местоимения в винительном падеже.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ведут диалоги о моде.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человека, включая описание внешности, одежду и отношение к моде, описывают себя.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Играют в грамматические игры.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фразы наоборот, говорят правильно.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картинки из журналов или фотографии известных людей и догадываются, о ком идёт речь</w:t>
            </w:r>
          </w:p>
        </w:tc>
      </w:tr>
      <w:tr w:rsidR="001B5753" w:rsidRPr="0005301F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 Вечеринки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приглашать и поздравлять кого-либо;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планировать вечеринку (праздник);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празднике; говорить о прошлом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Сложносочинённые предложения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deshalb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Präteritum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глаголов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Указания времени, связанные с прошлым: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letztesJahr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letztenMonat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… 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Обсуждают друг с другом приглашение на день рождения, планирование праздника, выбор подарка.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высказывания одноклассников.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длинные тексты, находят нужную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приглашения и поздравления.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понимают песенку.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Аргументируют свои действия, употребляют сложносочинённые предложения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deshalb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— план праздника, обсуждают проект в классе.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Рассказывают о празднике, употребляя прошедшее время глаголов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Рассказывают о прошлом, употребляя прошедшее время глаголов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указания времени, связанные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спрошлым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: letztes Jahr, letzten Monat … 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6. Мой город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городе;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описывать дорогу в школу;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ориентироваться в городе;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прошлом (2).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Предлоги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дательнымпадежом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mit, nach, aus, zu, von, bei.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Некоторые формы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своём городе.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картинки.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дорогу в школу.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Спрашивают дорогу в городе и понимают ответ, а также сами дают такие справки.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электронное письмо, построенное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страноведческие тексты.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Употребляют предлоги с дательным падежом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Понимают на слух речь учителя, одноклассников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аудиотекст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Говорят о прошлом, употребляя некоторые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7. Каникулы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планировать поездку;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формулировать аргументы за и против;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планах на каникулы;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говорить о прошлом (3);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писать открытку с места отдыха.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lastRenderedPageBreak/>
              <w:t>Das Partizip II.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Perfekt c sein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haben.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Порядок слов: рамочная конструкция.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на основе изученного языкового материала (планируют поездку, каникулы, приводя аргументы за и против).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Говорят о прошлом, употребляя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и находят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страноведческий текст.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о поездке в Германию, Австрию и Швейцарию, используют интернет-сайты о молодёжных турбазах в этих странах.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Слушают и понимают речь учителя, одноклассников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открытку с места отдыха.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над грамматическим материалом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порядок слов: рамочная конструкция).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Слушают, читают, разыгрывают комикс и сходные ситуации.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Большая перемена (3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Дискутируют и аргументируют, играют и повторяют грамматику и лексику, повторяют и анализируют то, что они изучили за год.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1.Как прошло лето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 о том, как прошли каникулы; рассказывать 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своих впечатлениях; говорить о погоде; говорить о событиях в прошлом.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Притяжательные местоимения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именительном и дательном падежах.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Артикли в дательном падеже.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Прошедшее разговорное время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Partizip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II.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этикетный диалог в ситуации бытового общения (рассказывают о проведённых каникулах и впечатлениях).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о погоде на каникулах.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Беседуют о лете, употребляя прошедшее разговорное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Соотносят аудио- и визуальную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Произносят названия стран на немецком языке.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Учат слова с помощью карточек и ритма.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Письменно описывают летние фотографии.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 страноведческого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Планы на будущее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выражать надежды и желания;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профессиях;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предполагать что-либо, сообщать о чём-либо; разрабатывать план достижения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цели; говорить о событиях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прошлом.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Придаточные предложения с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союзами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dass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weil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Модальные глаголы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Präteritum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диалог-расспрос (о разных профессиях).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Проводят интервью о своих планах на будущее и делают сообщения на основе результатов опроса в классе.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Выражают свои желания и мнение на немецком языке.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Составляют загадки о профессиях и отгадывают их.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своих мечтах и аргументируют своё высказывание.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Беседуют о трудовой практике.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Ведут диалог о проблемах в учёбе.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Разрабатывают план достижения цели и записывают его.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и находят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Соотносят аудио- и визуальную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и разыгрывают диалоги.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своей будущей профессии.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предложениях, интонацию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модальные глаголы и придаточные предложения причины и дополнительные придаточные.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Воспринимают на слух, читают и инсценируют диалоги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3. Дружба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 о дружбе; просить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 помощи/предлагать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помощь; называть и сравнивать черты характера и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внешность людей;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комплименты.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Личные местоимения в дательном падеже.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Сравнительная степень прилагательных и наречий.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Союзы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о дружбе и своих друзьях.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Сравнивают внешность, качества и черты характера людей.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Выражают просьбу о помощи и предлагают её.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комплименты на немецком языке.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слух.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внешность людей.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предложениях, интонацию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инсценируют диалоги о планировании свободного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над произношением, используя жесты.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чат, письменно отвечают на сообщения.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текст с опорой на образец о своём друге/своей подруге.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 песни о дружбе, воспроизводят её под аудио-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запись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Маленькая перемена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(2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Играют в лексические и грамматические игры, работают в группах и парах.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диалоги по иллюстрациям, 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аутентичные тексты, понимают их с помощью иллюстраций и языковой догадки.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Пишут ответ на объявление в газете.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Воспринимают на слух и понимают текст аудиозаписи, находят необходимую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 с пропусками и заполняют их, используя модальные глаголы.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Проходят психологический тест о дружбе.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4. Изображение и звук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об электронных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средствах коммуникации и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информации; говорить, что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можно и что нельзя делать;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передавать указания; писать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СМС-сообщения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электронные письма; употреблять в речи придаточные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 союзом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wenn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Модальные глаголы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dürfen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sollen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Условные придаточные и при-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даточные предложения времени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 союзом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wenn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Придаточные предложения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начале сложного предложения.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об использовании средств массовой информации.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Инсценируют мини-диалоги.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Дают указания, переспрашивают и комментируют действия другого чело-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Устно и письменно дают советы.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Употребляют в речи условные придаточные предложения.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комиксы.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тексты, содержащие статистические данные.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 страноведческого характера и беседуют по его содержанию.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текст по образцу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Вербально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предложениях, интонацию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программу телепередач.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 Взаимоотношения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 о чувствах; описывать школу; формулировать правила; спорить и находить компромиссы.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Возвратные глаголы; склонение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местоимений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welch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dies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о своих чувствах и ощущениях.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ситуациях, когда они злятся или радуются.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Определяют на слух эмоциональное состояние говорящего.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Предлагают компромиссы в споре.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Слушают, читают и воспроизводят диалоги.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Понимают на слух речь учителя,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выcказывания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одноклассников, тексты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аудиозаписей.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аутентичные тексты, находят нужную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Соблюдают правильное ударение в словах и предложениях, интонацию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Беседуют по содержанию текста о слепых и слабовидящих детях, употребляя местоимения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welch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себе, употребляя возвратные и модальные глаголы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6. Это мне нравится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говорить, что им нравится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моде и дизайне одежды;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описывать вещи и людей;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обсуждать покупаемую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одежду; комментировать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статистические данные.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Прилагательные перед существительными в качестве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определения в именительном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 винительном падежах после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определённого и неопределённого артиклей, притяжательных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местоимений и отрицания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kein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том, что им нравится или не нравится.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устно и письменно иллюстрации, людей, животных, предметы.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Сравнивают качества или характеристики при описании людей, животных или предметов.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Воспринимают на слух, читают, составляют и разыгрывают собственные диалоги.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описывают статистические данные.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тексты, содержащие статистические данные.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прилагательные в именительном и винительном падежах при описании иллюстраций и в игровых ситуациях.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Анализируют грамматическое явление и выводят правило.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7. Подробнее 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себе (9ч)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высказывать предположения;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описывать людей; называть дату; говорить о школе; понимать художественный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текст большого объёма.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Порядковые числительные.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Окончания прилагательных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дательном падеже.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Высказывают предположения.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об известных людях.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загадку об известном человеке и отгадывают её.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о времени, которое учащиеся проводят в школе.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Называют даты.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отрывок художественного текста большого объёма.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стратегию работы с текстом большого объёма.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Составляют, записывают и разыгрывают диалоги на основе текста.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Придумывают и записывают своё окончание текста.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Анализируют грамматическое явление и выводят правило.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понимают речь учителя, одноклассников и тексты аудиозаписей,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в речи прилагательные и числительные в дательном падеже.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Большая перемена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(3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Читают, понимают комикс и разыгрывают похожие ситуации.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Повторяют грамматические правила в игре.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и разыгрывают диалоги с опорой на иллюстрации.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Знакомятся с особенностями написания кратких стихотворений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эльфхен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пишут собственные по образцу.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Строят письменное высказывание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1.Фитнес и спорт (9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 о спорте, о травмах; формулировать отговорки, извинения; выполнять упражнения на тренировку памяти.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Модальные глаголы. Глагол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dürfen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Präteritum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 Повторение названий частей тела, видов спорта, травм (обобщение).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спорте.  Беседуют о своих предпочтениях в спорте.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Составляют и задают вопросы в рамках интервьюирования одноклассников.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Понимают на слух речь учителя, одноклассников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построенные на знакомом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Учатся соотносить аудиоинформацию с приведёнными для контроля понимания высказываниями.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Учатся понимать прочитанный текст с общим охватом содержания и детально.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Читают и понимают тексты СМС.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Ведут диалоги о травмах.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Тренируют память.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Школьный обмен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(9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Ученики научатся: говорить о страхах и волнениях, связанных с проживанием в другой стране; говорить слова утешения кому-либо; сравнивать страны; описывать обстановку в комнате; объяснять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проблемы взаимопонимания; понимать записи в дневнике.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Союз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sondern.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Глаголы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: legen/liegen, stellen/stehen, hängen/ hängen.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Предлоги места и направления. Названия предметов мебели. Заполнение формуляра участника школьного обмена.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Слушают и сопоставляют информацию с фотографиями.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Оперируют активной лексикой в процессе общения.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Учатся вести беседу о проблемах проживания в другой стране во время школьного обмена.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Понимают на слух речь учителя, одноклассников и тексты в аудиозаписи,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Вербально реагируют на услышанное. Читают тексты и находят заданную информацию.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Заполняют формуляр участника школьного обмена.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Делают проектную работу о школьном обмене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Беседуют и описывают комнату своего временного проживания во время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школьного обмена.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 о семье принимающей стороны.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глаголы места и направления с дополнениями в дательном и винительном падежах.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краткие тексты — записи в дневнике.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3. Наши праздники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(9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Ученики научатся: вежливо задать вопросы; соглашаться или возражать; планировать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совместное времяпрепровождение; понимать и писать небольшие тексты о праздниках.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Косвенный вопрос. Глагол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wissen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 Праздники в Германии и России.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Читают и понимают письмо и отвечают по нему на вопросы.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Читают и понимают тексты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в аудиозаписи, построенные на изученном языковом материале, находят нужную информацию на слух. Вежливо задают вопросы, выражают согласие или несогласие.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электронное письмо, находят нужную информацию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Пишут ответ на электронное письмо по плану.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Слушают, читают и разыгрывают диалоги.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с опорой на образец диалоги о планировании свободного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о праздниках.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в своей речи косвенные вопросы.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Читают и понимают текст страноведческого характера, содержащий незнакомую лексику, находят нужную информацию.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Маленькая перемена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(2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Говорят и играют в лексические и грамматические игры.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себе.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Работают в группах и парами.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Говорят об итоговом контроле.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Выполняют лексико-грамматические задания.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Готовятся к контролю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FitinDeutsch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Выполняют задания по контролю устной речи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FitinDeutsch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 Воздух Берлина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Ученики научатся: говорить о городе; спрашивать дорогу и объяснять дорогу;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просить о помощи; вежливо запрашивать информацию; составлять программу свободного времяпрепровождения.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Предлоги места. Город Берлин.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тексты об исторических и культурных достопримечательностях Берлина, сопоставляют их с фотографиями.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Оперируют активной лексикой в процессе общения.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с песенным материалом.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Выполняют проектную работу. Представляют какой-либо город.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Запрашивают информацию о дороге и описывают дорогу куда-либо.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Понимают на слух речь учителя, одноклассников и тексты в аудиозаписи, построенные на изученном языковом материале, выделяют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Вербально реагируют на услышанное. 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страноведческий текст о программе пребывания в Берлине и беседуют по нему.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в речи предлоги места и направления с дополнениями в дательном и винительном падежах.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ведут диалоги о покупке билетов.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5. Мы и окружающий мир (9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 о месте, где хотелось бы жить, о последствиях природных катастроф; читать и понимать текст о защите окружающей среды; формулировать советы по защите окружающей среды.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Придаточные условные предложения с союзами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wenn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trotzdem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 Отрицания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keiner, niemand, nichts, nie.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Словообразование: отглагольные существительные. Ландшафты. Погода.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Слушают, понимают, дополняют предложения о местах проживания.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Оперируют активной лексикой в процессе общения.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высказывания одноклассников.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Читают длинные тексты, находят нужную информацию.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Обсуждают преимущества и недостатки проживания в городе и деревне, на море и в горах и т. д.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понимают, читают и понимают прогнозы погоды, а также тексты о природных катаклизмах.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Слушают, читают и обсуждают,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агрументируют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свои высказывания о защите окружающей среды.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Делают проект — план праздника, обсуждают проекты в классе.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о защите окружающей среды и экономии водных и энергоресурсов в школе и дома.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Употребляют придаточные предложения с союзом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trotzdem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 также отрицания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keiner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niemand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nichts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6. Путешествие по Рейну (9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Ученики научатся: говорить о предпочтениях и любимых местах;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соглашаться или возражать; планировать путешествие; покупать билеты.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Прилагательные перед существительными в ед. числе. Предлоги дательного и винительного падежей. Словообразование: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сложные слова. Предлоги места и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направления (обобщение). Путешествия.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Читают и понимают текст о путешествии по Рейну, сопоставляют план с иллюстрациями.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Слушают, понимают текст и беседуют о планах путешествия.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Пишут и разыгрывают диалоги о покупке билетов.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расписание движения транспорта.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«Планируем путешествие».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Читают и понимают страноведческие тексты.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Употребляют прилагательные перед существительными в ед. числе, сложные существительные, предлоги дательного и винительного падежей.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в аудиозаписи, построенные на изученном языковом материале.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7. Прощальная вечеринка (9 ч) Ученики научатся: говорить о преимуществах и недостатках, о подарках; понимать кулинарные рецепты; планировать праздник; прощаться.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Глаголы с двойным дополнением (в дательном и винительном падежах). Переезд. Продукты и напитки для вечеринки.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— обмен мнениями о переезде за границу. Аргументируют своё высказывание.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Высказывают предложения о подарках.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с песенным материалом.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Читают и понимают страноведческий текст.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Обсуждают, что необходимо для прощальной вечеринки.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понимают речь учителя, одноклассников и тексты в аудиозаписи,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Читают и понимают кулинарные рецепты.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диалоги, а также пишут их окончание.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сокращённые варианты выражений разговорной речи.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«Прощальная вечеринка».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Большая перемена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(3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Читают, слушают и понимают, а также соотносят с картинками короткие истории.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Беседуют об уроке немецкого языка.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Выбирают любимые грамматические темы.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и играют в лексические и грамматические игры.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в группах и парах.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об итоговом контроле.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Выполняют лексико-грамматические задания.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Готовятся к контролю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FitinDeutsch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Выполняют задания по контролю устной речи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FitinDeutsch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479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753" w:rsidRPr="008809CD" w:rsidRDefault="001B5753" w:rsidP="001D2AA4">
            <w:pPr>
              <w:spacing w:after="178"/>
              <w:jc w:val="center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8809CD">
              <w:rPr>
                <w:rFonts w:ascii="Arial" w:hAnsi="Arial" w:cs="Arial"/>
                <w:b/>
                <w:color w:val="000000"/>
                <w:sz w:val="25"/>
                <w:szCs w:val="25"/>
              </w:rPr>
              <w:t>9 класс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1.Профессия 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Ученики научатся: читать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высказывания подростков, которые представляют свои будущие профессии; описывать профессии; формулировать свои желания и планы; отвечать на вопросы анкеты; брать интервью у одноклассников; говорить о своих сильных и слабых сторонах.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Придаточные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предложения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: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Relativsätze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mit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Akkusativ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und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Nominativ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.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Понимание значения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слова из его компонентов.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Говорят о профессиях.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Уточняют что-либо.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Отвечают на вопросы анкеты.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Говорят о своих сильных и слабых сторонах.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соотносят прочитанную информацию с визуальным рядом.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понимают страноведческий текст о профессиях.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Проводят интервью.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>2. Место проживания</w:t>
            </w: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Ученики научатся: описывать своё любимое место в доме и рассказывать, что они там любят делать; воспринимать на слух высказывания подростков о своём любимом месте в доме; читать личное письмо и писать своё по его образцу; читать и понимать объявления о съёме жилья.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Придаточные предложения: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Relativsätze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mit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wo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was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wie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Infinitiv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+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zu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 Понимание сокращений. Обобщение и повторение лексики по теме „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Wohnen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“.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Описывают место, где учащиеся любят находиться.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Понимают пословицы о порядке. Пишут письмо в редакцию на тему «Уборка в комнате».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Понимают газетные объявления о продаже/аренде жилья. Высказывают желание или мнение. Понимают на слух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аудиотексты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, речь учителя и одноклассников. Вербально реагируют на услышанное.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тексты и находят заданную информацию.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Составляют рассказы о доме или квартире своей мечты, используя подходящие речевые образцы. Читают и анализируют грамматический комментарий об относительных придаточных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 xml:space="preserve">предложениях с союзами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wo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was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wie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>3. Будущее 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Ученики научатся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: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 формулировать предсказания и предположения; читать и обсуждать информацию из текстов о будущем; работать в команде и использовать технику «мозгового штурма»; работать над проектом о будущем своего города/села; представлять результаты проекта.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Будущее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время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Futur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: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werden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+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Infinitiv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Ориентировка в городе (повторение).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Читают, воспринимают на слух, понимают прогнозы.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Устно составляют прогнозы на будущее.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понимают аутентичные тексты, находят нужную информацию, отвечают на вопросы. Говорят о будущем.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Делают сообщения, оформляют творческую работу о городе будущего (проект).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6249E9" w:rsidRDefault="001B5753" w:rsidP="001D2AA4">
            <w:pPr>
              <w:pStyle w:val="af2"/>
              <w:numPr>
                <w:ilvl w:val="0"/>
                <w:numId w:val="9"/>
              </w:numPr>
              <w:spacing w:after="17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</w:pPr>
            <w:r w:rsidRPr="006249E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Еда. Продукты питания.</w:t>
            </w:r>
          </w:p>
          <w:p w:rsidR="001B5753" w:rsidRPr="006249E9" w:rsidRDefault="001B5753" w:rsidP="001D2AA4">
            <w:pPr>
              <w:pStyle w:val="af2"/>
              <w:spacing w:after="178" w:line="240" w:lineRule="auto"/>
              <w:ind w:left="644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 xml:space="preserve"> (6</w:t>
            </w:r>
            <w:r w:rsidRPr="006249E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Ученики научатся: описывать натюрморты; составлять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ассоциограммы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; заказывать еду в кафе; говорить о качестве еды; выражать жалобу в отношении некачественной еды или обслуживания.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Превосходная степень сравнения прилагательных и наречий/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Superlativ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. Указательные местоименные наречия/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Pronominaladverbien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da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(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r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)+ предлоги. Лексика по теме «Еда»; речевые клише в ситуациях «Заказ еды», «Жалобы на качество еды».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Описывают иллюстрации. Заказывают еду.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Выражают жалобу.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Составляют диалоги «В кафе». Читают и понимают текст о проблемах с весом.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Воспринимают на слух и понимают диалоги о посещении кафе.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понимают меню.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Работают со словарём.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>5. Здоровый образ жизни(6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Ученики научатся: записываться к врачу; описывать симптомы болезни; формулировать советы; понимать инструкцию по при- ёму медикаментов; называть цель действия.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Возвратные местоимения в дательном падеже/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Reflexivverben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mit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Dat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.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und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Akk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. Придаточные предложения цели с союзом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damit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Zielsätze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 Названия частей тела; речевые клише в ситуациях «Запись к врачу», «На приёме у врача».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Составляют диалог «Запись на приём к врачу».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Устно описывают проблемы со здоровьем.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Инсценируют диалоги в ситуации «У врача».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Дают советы кому-либо.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тексты о лекарствах, понимают инструкцию к применению лекарственных средств и отвечают на вопросы. Формулируют причину визита в ситуации «Посещение врача».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6. Политика и я. 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Учащиеся научатся: читать отрывки из газетных статей на политические темы; сравнивать политическую активность в России и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немецкоговорящих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странах; называть цель действия и писать о прошлом в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Präteritum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; высказывать и обосновывать своё мнение; делать доклад.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Инфинитивный оборот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um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…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zu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+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Infinitiv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Infi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nitivgruppe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um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…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zu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+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Infinitiv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Простое прошедшее время/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Präteritum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 Раскрытие значения слова по сходству с родным языком и по словообразовательным элементам.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Называют причину действий. Высказывают мнение и аргументируют его.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Делают доклад об избирательных правах молодёжи.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Создают проект о политической жизни Германии, Австрии и Швейцарии.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Сравнивают политические системы этих стран и России.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Воспринимают на слух, понимают высказывания о праве на выборы, записывают и используют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необходимую информацию в докладе.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Готовят устный и письменный доклад о политическом устройстве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немецкоговорящих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стран.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понимают тексты страноведческого характера.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>7. Планета Земля</w:t>
            </w: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Учащиеся научатся: составлять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ассоциограмму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и давать определения понятиям; читать описание статистического опроса, сравнивать эти данные с данными опросов о России; воспринимать на слух диалог — обмен мнениями; высказывать своё мнение о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cортировке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мусора; читать нау</w:t>
            </w: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чно-популярный текст 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Косвенный вопрос/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Indirekte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Frage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. Предлог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wegen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+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Genitiv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 Лексика по теме «Охрана окружающей среды». Раскрытие значения слова по словообразовательным элементам.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понимают текст об изменении климата.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Выражают сомнение и удивление. Говорят о проблемах экологии. Воспринимают на слух диалоги и обсуждают тему «Сортировка мусора».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Воспринимают на слух и понимают текст о науке бионике, отвечают на вопросы.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Описывают иллюстрации. Составляют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ассоциограммы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и используют их при подготовке устного высказывания.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Находят информацию на немецком языке о новейших экологических технологиях в Интернете.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Передают чужую речь своими словами.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8. Красота. 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Учащиеся научатся: обосновывать своё мнение; воспринимать на слух и устно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реагировать на высказывания сверстников; рассуждать о красоте; описывать внешность человека; давать советы по выбору одежды при покупке; писать текст- рассуждение о конкурсах красоты.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 xml:space="preserve">Склонение прилагательных/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Deklination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der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Adjektive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. Указательные местоимения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derselbe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dasselbe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dieselbe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dieselben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. Прилагательные,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характеризующие внешность человека, названия предметов одежды. Речевые клише в ситуации «Покупка одежды».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Описывают внешность человека. Высказывают и аргументируют своё мнение.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Советуются при покупке одежды. Воспринимают на слух и понимают речь учителя, одноклассников и тексты аудиозаписей по теме «Внешность» и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«Покупка одежды». Читают газетные заметки о красоте и фитнесе, о конкурсе красоты.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Пишут и разыгрывают диалоги о внешности, характере и одежде. Описывают иллюстрации. Составляют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ассоциограммы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и используют их при подготовке устного высказывания.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 xml:space="preserve">9. Досуг и увлечения. (6ч.) 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 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Учащиеся научатся: описывать различные виды спорта; воспринимать на слух интервью и опрашивать своих сверстников по этому образцу; обмениваться мнениями относительно экстремальных видов спорта; рассказывать о своих увлечениях в письме другу; анализировать статистическую информацию и описывать диаграмму.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Косвенный вопрос без вопросительного слова с союзом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ob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Indirekte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Frage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 (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ob-Sätze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). Лексические единицы по теме «Спорт», сложные слова с компонентом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extrem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-.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Говорят об экстремальных видах спорта.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Убеждают кого-либо в чём-либо. Пишут письмо.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Извлекают статистическую информацию из диаграммы, отвечают на вопросы.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Обсуждают статистическую информацию.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Слушают и понимают текст песни. Слушают и дописывают диалоги. Читают тексты об экстремальных видах спорта и соотносят их с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ил-люстрациями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Проводят интервью по теме. Понимают письмо сверстника из Германии и пишут на него ответ.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10. Техника 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Учащиеся научатся: читать и понимать тексты о роботах, описывать возможности роботов; употреблять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страдательный залог; дискутировать о новой школьной модели; выражать своё мнение в письме читателя в журнал; работать над проектом о современной технике и изобретателях.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lastRenderedPageBreak/>
              <w:t>Präsens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und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Präteritum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Passiv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.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Глагол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lassen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Лексика по теме «Техника».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Описывают возможности робота. Читают и понимают текст об истории роботов.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Ведут дискуссию на заданную тему. Пишут письмо в редакцию. Описывают иллюстрации. Указывают на выполнение каких-либо действий.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Письменно и устно описывают один день, проведённый без использования электронных устройств (проект 1), собственный опыт общения с роботами (проект 2).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>11. Из истории Германии(8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Учащиеся научатся: рассказывать об исторических событиях в Германии после Второй мировой войны; подчёркивать последовательность действий при помощи союза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nachdem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; воспринимать на слух высказывания молодёжи об истории Германии; говорить о связях Германии и России; работать над проектом.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Предпрошедшее время/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Plusquamperfekt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, согласование времён, союз </w:t>
            </w:r>
            <w:proofErr w:type="spellStart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nachdem</w:t>
            </w:r>
            <w:proofErr w:type="spellEnd"/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. Лексика по теме «Послевоенная история Германии».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Говорят об исторических событиях. Говорят о последовательности событий в прошлом.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Слушают и понимают интервью. Читают и понимают тексты на исторические темы.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Называют даты.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Проводят опрос об исторических событиях.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Сравнивают исторические события Германии и России.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Работают над проектом страноведческого характера.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Итого: 68 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:rsidR="001B5753" w:rsidRPr="000418D4" w:rsidRDefault="001B5753" w:rsidP="001B5753">
      <w:pPr>
        <w:shd w:val="clear" w:color="auto" w:fill="FFFFFF"/>
        <w:spacing w:after="178"/>
        <w:rPr>
          <w:rFonts w:ascii="Arial" w:hAnsi="Arial" w:cs="Arial"/>
          <w:color w:val="000000"/>
          <w:sz w:val="25"/>
          <w:szCs w:val="25"/>
        </w:rPr>
      </w:pPr>
    </w:p>
    <w:p w:rsidR="001B5753" w:rsidRPr="000418D4" w:rsidRDefault="001B5753" w:rsidP="001B5753">
      <w:pPr>
        <w:shd w:val="clear" w:color="auto" w:fill="FFFFFF"/>
        <w:spacing w:after="178"/>
        <w:jc w:val="center"/>
        <w:rPr>
          <w:rFonts w:ascii="Arial" w:hAnsi="Arial" w:cs="Arial"/>
          <w:color w:val="000000"/>
          <w:sz w:val="25"/>
          <w:szCs w:val="25"/>
        </w:rPr>
      </w:pPr>
    </w:p>
    <w:p w:rsidR="001B5753" w:rsidRPr="000418D4" w:rsidRDefault="001B5753" w:rsidP="001B5753">
      <w:pPr>
        <w:shd w:val="clear" w:color="auto" w:fill="FFFFFF"/>
        <w:spacing w:after="178"/>
        <w:jc w:val="center"/>
        <w:rPr>
          <w:rFonts w:ascii="Arial" w:hAnsi="Arial" w:cs="Arial"/>
          <w:color w:val="000000"/>
          <w:sz w:val="25"/>
          <w:szCs w:val="25"/>
        </w:rPr>
      </w:pPr>
    </w:p>
    <w:p w:rsidR="0005301F" w:rsidRPr="00EF717A" w:rsidRDefault="0005301F" w:rsidP="0005301F">
      <w:pPr>
        <w:jc w:val="center"/>
        <w:rPr>
          <w:rFonts w:ascii="Arial" w:eastAsia="Times New Roman" w:hAnsi="Arial" w:cs="Arial"/>
          <w:sz w:val="24"/>
          <w:szCs w:val="24"/>
        </w:rPr>
      </w:pPr>
      <w:r w:rsidRPr="00042E7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Тематическое планирование </w:t>
      </w:r>
      <w:r w:rsidRPr="00042E7B">
        <w:rPr>
          <w:rFonts w:ascii="Times New Roman" w:eastAsia="Calibri" w:hAnsi="Times New Roman" w:cs="Times New Roman"/>
          <w:b/>
          <w:sz w:val="24"/>
          <w:szCs w:val="24"/>
        </w:rPr>
        <w:t>предмету по немецкому языку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7 класс</w:t>
      </w:r>
    </w:p>
    <w:p w:rsidR="0005301F" w:rsidRPr="00E30805" w:rsidRDefault="0005301F" w:rsidP="0005301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fb"/>
        <w:tblW w:w="15558" w:type="dxa"/>
        <w:tblLayout w:type="fixed"/>
        <w:tblLook w:val="04A0"/>
      </w:tblPr>
      <w:tblGrid>
        <w:gridCol w:w="392"/>
        <w:gridCol w:w="567"/>
        <w:gridCol w:w="567"/>
        <w:gridCol w:w="1417"/>
        <w:gridCol w:w="850"/>
        <w:gridCol w:w="1418"/>
        <w:gridCol w:w="1416"/>
        <w:gridCol w:w="1419"/>
        <w:gridCol w:w="1275"/>
        <w:gridCol w:w="1277"/>
        <w:gridCol w:w="2126"/>
        <w:gridCol w:w="851"/>
        <w:gridCol w:w="1983"/>
      </w:tblGrid>
      <w:tr w:rsidR="0005301F" w:rsidRPr="00A9468D" w:rsidTr="00E67427">
        <w:trPr>
          <w:trHeight w:val="278"/>
        </w:trPr>
        <w:tc>
          <w:tcPr>
            <w:tcW w:w="392" w:type="dxa"/>
            <w:vMerge w:val="restart"/>
            <w:vAlign w:val="center"/>
          </w:tcPr>
          <w:p w:rsidR="0005301F" w:rsidRPr="00042E7B" w:rsidRDefault="0005301F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05301F" w:rsidRPr="00042E7B" w:rsidRDefault="0005301F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567" w:type="dxa"/>
            <w:vMerge w:val="restart"/>
            <w:vAlign w:val="center"/>
          </w:tcPr>
          <w:p w:rsidR="0005301F" w:rsidRPr="00042E7B" w:rsidRDefault="0005301F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Дата по факту</w:t>
            </w:r>
          </w:p>
        </w:tc>
        <w:tc>
          <w:tcPr>
            <w:tcW w:w="1417" w:type="dxa"/>
            <w:vMerge w:val="restart"/>
            <w:vAlign w:val="center"/>
          </w:tcPr>
          <w:p w:rsidR="0005301F" w:rsidRPr="00042E7B" w:rsidRDefault="0005301F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05301F" w:rsidRPr="00042E7B" w:rsidRDefault="0005301F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center"/>
          </w:tcPr>
          <w:p w:rsidR="0005301F" w:rsidRPr="00042E7B" w:rsidRDefault="0005301F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277" w:type="dxa"/>
            <w:vMerge w:val="restart"/>
            <w:vAlign w:val="center"/>
          </w:tcPr>
          <w:p w:rsidR="0005301F" w:rsidRPr="00042E7B" w:rsidRDefault="0005301F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2126" w:type="dxa"/>
            <w:vMerge w:val="restart"/>
            <w:vAlign w:val="center"/>
          </w:tcPr>
          <w:p w:rsidR="0005301F" w:rsidRPr="00042E7B" w:rsidRDefault="0005301F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851" w:type="dxa"/>
            <w:vMerge w:val="restart"/>
            <w:vAlign w:val="center"/>
          </w:tcPr>
          <w:p w:rsidR="0005301F" w:rsidRPr="00042E7B" w:rsidRDefault="0005301F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  <w:p w:rsidR="0005301F" w:rsidRPr="00042E7B" w:rsidRDefault="0005301F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05301F" w:rsidRPr="00042E7B" w:rsidRDefault="0005301F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УУД деятельность учащихся</w:t>
            </w:r>
          </w:p>
        </w:tc>
      </w:tr>
      <w:tr w:rsidR="0005301F" w:rsidRPr="00A9468D" w:rsidTr="00E67427">
        <w:trPr>
          <w:trHeight w:val="424"/>
        </w:trPr>
        <w:tc>
          <w:tcPr>
            <w:tcW w:w="392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5301F" w:rsidRPr="00042E7B" w:rsidRDefault="0005301F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05301F" w:rsidRPr="00042E7B" w:rsidRDefault="0005301F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05301F" w:rsidRPr="00042E7B" w:rsidRDefault="0005301F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5301F" w:rsidRPr="00042E7B" w:rsidRDefault="0005301F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277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01F" w:rsidRPr="00A9468D" w:rsidTr="00E67427">
        <w:trPr>
          <w:trHeight w:val="285"/>
        </w:trPr>
        <w:tc>
          <w:tcPr>
            <w:tcW w:w="15558" w:type="dxa"/>
            <w:gridSpan w:val="13"/>
            <w:vAlign w:val="center"/>
          </w:tcPr>
          <w:p w:rsidR="0005301F" w:rsidRPr="00042E7B" w:rsidRDefault="0005301F" w:rsidP="00E67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Pr="00042E7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1. Wie war´s in den Ferien? </w:t>
            </w: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Как прошло лето? (9 ч.)</w:t>
            </w:r>
          </w:p>
        </w:tc>
      </w:tr>
      <w:tr w:rsidR="0005301F" w:rsidRPr="00A9468D" w:rsidTr="00E67427">
        <w:tc>
          <w:tcPr>
            <w:tcW w:w="392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Как прошло лето. Введение в тему.</w:t>
            </w:r>
          </w:p>
        </w:tc>
        <w:tc>
          <w:tcPr>
            <w:tcW w:w="850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05301F" w:rsidRPr="00042E7B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42E7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блог</w:t>
            </w:r>
            <w:proofErr w:type="spellEnd"/>
            <w:r w:rsidRPr="00042E7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о путешествии;</w:t>
            </w:r>
          </w:p>
          <w:p w:rsidR="0005301F" w:rsidRPr="00042E7B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текст о семье;</w:t>
            </w:r>
          </w:p>
          <w:p w:rsidR="0005301F" w:rsidRPr="00042E7B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ударение в глаголах с приставками;</w:t>
            </w:r>
          </w:p>
          <w:p w:rsidR="0005301F" w:rsidRPr="00042E7B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ритмичное произнесение слов</w:t>
            </w:r>
          </w:p>
        </w:tc>
        <w:tc>
          <w:tcPr>
            <w:tcW w:w="1416" w:type="dxa"/>
            <w:vMerge w:val="restart"/>
          </w:tcPr>
          <w:p w:rsidR="0005301F" w:rsidRPr="00042E7B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Каникулы</w:t>
            </w:r>
            <w:r w:rsidRPr="00042E7B">
              <w:rPr>
                <w:rFonts w:ascii="Times New Roman" w:eastAsiaTheme="minorHAnsi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r w:rsidRPr="00042E7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впечатления</w:t>
            </w:r>
            <w:r w:rsidRPr="00042E7B">
              <w:rPr>
                <w:rFonts w:ascii="Times New Roman" w:eastAsiaTheme="minorHAnsi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r w:rsidRPr="00042E7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погода</w:t>
            </w:r>
          </w:p>
          <w:p w:rsidR="0005301F" w:rsidRPr="00042E7B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Sie ist mit ihrer Schwester zu</w:t>
            </w:r>
          </w:p>
          <w:p w:rsidR="0005301F" w:rsidRPr="00042E7B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ihrer Tante und ihrem Onkel</w:t>
            </w:r>
          </w:p>
          <w:p w:rsidR="0005301F" w:rsidRPr="00042E7B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geflogen.</w:t>
            </w:r>
          </w:p>
          <w:p w:rsidR="0005301F" w:rsidRPr="00042E7B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Ich war total deprimiert.</w:t>
            </w:r>
          </w:p>
          <w:p w:rsidR="0005301F" w:rsidRPr="00042E7B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Da war richtig was los!</w:t>
            </w:r>
          </w:p>
          <w:p w:rsidR="0005301F" w:rsidRPr="00042E7B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 xml:space="preserve">Wir hatten </w:t>
            </w:r>
            <w:proofErr w:type="spellStart"/>
            <w:r w:rsidRPr="00042E7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Gl</w:t>
            </w:r>
            <w:r w:rsidRPr="00042E7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ь</w:t>
            </w:r>
            <w:r w:rsidRPr="00042E7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ck</w:t>
            </w:r>
            <w:proofErr w:type="spellEnd"/>
            <w:r w:rsidRPr="00042E7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/Pech mit</w:t>
            </w:r>
          </w:p>
          <w:p w:rsidR="0005301F" w:rsidRPr="00042E7B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dem Wetter.</w:t>
            </w:r>
          </w:p>
          <w:p w:rsidR="0005301F" w:rsidRPr="00042E7B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Es regnet.</w:t>
            </w: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42E7B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Die Sonne scheint.</w:t>
            </w:r>
          </w:p>
        </w:tc>
        <w:tc>
          <w:tcPr>
            <w:tcW w:w="1419" w:type="dxa"/>
            <w:vMerge w:val="restart"/>
          </w:tcPr>
          <w:p w:rsidR="0005301F" w:rsidRPr="00042E7B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притяжательные местоимения;</w:t>
            </w:r>
          </w:p>
          <w:p w:rsidR="0005301F" w:rsidRPr="00042E7B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артикли в дательном падеже;</w:t>
            </w:r>
          </w:p>
          <w:p w:rsidR="0005301F" w:rsidRPr="00042E7B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прошедшее разговорное</w:t>
            </w: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время </w:t>
            </w:r>
            <w:proofErr w:type="spellStart"/>
            <w:r w:rsidRPr="00042E7B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Perfekt</w:t>
            </w:r>
            <w:proofErr w:type="spellEnd"/>
            <w:r w:rsidRPr="00042E7B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042E7B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Partizip</w:t>
            </w:r>
            <w:proofErr w:type="spellEnd"/>
            <w:r w:rsidRPr="00042E7B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II</w:t>
            </w:r>
          </w:p>
        </w:tc>
        <w:tc>
          <w:tcPr>
            <w:tcW w:w="1275" w:type="dxa"/>
            <w:vMerge w:val="restart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Диалоги «Каникулы», «Путешествие»</w:t>
            </w: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Тексты «Погода»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br/>
              <w:t>, «Природа»</w:t>
            </w: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Восприятие речи диктора, учителя, одноклассников</w:t>
            </w: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Р.т. упр. 1а,б,с , выучить новую лексику стр. 11 (р.т.)</w:t>
            </w:r>
          </w:p>
        </w:tc>
        <w:tc>
          <w:tcPr>
            <w:tcW w:w="2126" w:type="dxa"/>
            <w:vMerge w:val="restart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Говорение:</w:t>
            </w: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ведут монолог о своих каникулах;</w:t>
            </w: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говорят о погоде на каникулах; </w:t>
            </w: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беседуют о лете, употребляя прошедшее разговорное время </w:t>
            </w:r>
            <w:proofErr w:type="spellStart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Perfekt</w:t>
            </w:r>
            <w:proofErr w:type="spellEnd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воспринимают на слух и полностью понимают речь учителя; </w:t>
            </w: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слушают и воспринимают рассказы детей о каникулах; </w:t>
            </w: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учатся соотносить аудио- и визуальную информацию</w:t>
            </w: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Чтение:</w:t>
            </w: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читают </w:t>
            </w:r>
            <w:proofErr w:type="spellStart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блог</w:t>
            </w:r>
            <w:proofErr w:type="spellEnd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путешествиии</w:t>
            </w:r>
            <w:proofErr w:type="spellEnd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 и находят заданную информацию;</w:t>
            </w: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на слух речь учителя, одноклассников и небольшие доступные 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тексты</w:t>
            </w: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Письменная речь:</w:t>
            </w: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устно и письменно описывают свои каникулы</w:t>
            </w:r>
          </w:p>
        </w:tc>
        <w:tc>
          <w:tcPr>
            <w:tcW w:w="851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05301F" w:rsidRPr="00042E7B" w:rsidRDefault="0005301F" w:rsidP="00E67427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05301F" w:rsidRPr="00042E7B" w:rsidRDefault="0005301F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05301F" w:rsidRPr="00042E7B" w:rsidRDefault="0005301F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Рефлексивная самооценка, умение анализировать свои действия и управлять ими.</w:t>
            </w:r>
          </w:p>
          <w:p w:rsidR="0005301F" w:rsidRPr="00042E7B" w:rsidRDefault="0005301F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Навыки сотрудничества со взрослыми и сверстниками.</w:t>
            </w: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  <w:p w:rsidR="0005301F" w:rsidRPr="00042E7B" w:rsidRDefault="0005301F" w:rsidP="00E67427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Регулятивные УУД:</w:t>
            </w:r>
          </w:p>
          <w:p w:rsidR="0005301F" w:rsidRPr="00042E7B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- </w:t>
            </w:r>
            <w:proofErr w:type="spellStart"/>
            <w:r w:rsidRPr="00042E7B">
              <w:rPr>
                <w:sz w:val="20"/>
                <w:szCs w:val="20"/>
              </w:rPr>
              <w:t>Целеполагание</w:t>
            </w:r>
            <w:proofErr w:type="spellEnd"/>
            <w:r w:rsidRPr="00042E7B">
              <w:rPr>
                <w:sz w:val="20"/>
                <w:szCs w:val="20"/>
              </w:rPr>
              <w:t>;</w:t>
            </w:r>
          </w:p>
          <w:p w:rsidR="0005301F" w:rsidRPr="00042E7B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 - Определение последовательности промежуточных целей с учетом конечного </w:t>
            </w:r>
            <w:r w:rsidRPr="00042E7B">
              <w:rPr>
                <w:sz w:val="20"/>
                <w:szCs w:val="20"/>
              </w:rPr>
              <w:lastRenderedPageBreak/>
              <w:t>результата, составление плана и последовательности действий;</w:t>
            </w:r>
          </w:p>
          <w:p w:rsidR="0005301F" w:rsidRPr="00042E7B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 Познавательные УУД:</w:t>
            </w:r>
          </w:p>
          <w:p w:rsidR="0005301F" w:rsidRPr="00042E7B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Ориентироваться в своей системе знаний.</w:t>
            </w:r>
          </w:p>
          <w:p w:rsidR="0005301F" w:rsidRPr="00042E7B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Добывать новые знания.</w:t>
            </w:r>
          </w:p>
          <w:p w:rsidR="0005301F" w:rsidRPr="00042E7B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Перерабатывать полученную информацию.</w:t>
            </w:r>
          </w:p>
          <w:p w:rsidR="0005301F" w:rsidRPr="00042E7B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05301F" w:rsidRPr="00042E7B" w:rsidRDefault="0005301F" w:rsidP="00E67427">
            <w:pPr>
              <w:pStyle w:val="31"/>
              <w:spacing w:after="0"/>
              <w:rPr>
                <w:b/>
                <w:sz w:val="20"/>
                <w:szCs w:val="20"/>
              </w:rPr>
            </w:pPr>
            <w:r w:rsidRPr="00042E7B">
              <w:rPr>
                <w:b/>
                <w:sz w:val="20"/>
                <w:szCs w:val="20"/>
              </w:rPr>
              <w:t>Коммуникативные УУД:</w:t>
            </w:r>
          </w:p>
          <w:p w:rsidR="0005301F" w:rsidRPr="00042E7B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-постановка вопросов;</w:t>
            </w:r>
          </w:p>
          <w:p w:rsidR="0005301F" w:rsidRPr="00042E7B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-разрешение конфликтов;</w:t>
            </w:r>
          </w:p>
          <w:p w:rsidR="0005301F" w:rsidRPr="00042E7B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05301F" w:rsidRPr="00042E7B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05301F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владение монологической и диалогической формами речи</w:t>
            </w:r>
          </w:p>
          <w:p w:rsidR="0005301F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A9468D" w:rsidTr="00E67427">
        <w:tc>
          <w:tcPr>
            <w:tcW w:w="392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Где и с кем ты провел лето? Притяжательные местоимения в именительном и дательном падежах. </w:t>
            </w:r>
          </w:p>
        </w:tc>
        <w:tc>
          <w:tcPr>
            <w:tcW w:w="850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Р.т. упр.2б, 3а.</w:t>
            </w:r>
          </w:p>
        </w:tc>
        <w:tc>
          <w:tcPr>
            <w:tcW w:w="2126" w:type="dxa"/>
            <w:vMerge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A9468D" w:rsidTr="00E67427">
        <w:tc>
          <w:tcPr>
            <w:tcW w:w="392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Погода летом.</w:t>
            </w:r>
          </w:p>
        </w:tc>
        <w:tc>
          <w:tcPr>
            <w:tcW w:w="850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Р.т. упр. 4 </w:t>
            </w:r>
            <w:proofErr w:type="spellStart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с,е</w:t>
            </w:r>
            <w:proofErr w:type="spellEnd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. Упр. 5, выучить новую лексику.</w:t>
            </w:r>
          </w:p>
        </w:tc>
        <w:tc>
          <w:tcPr>
            <w:tcW w:w="2126" w:type="dxa"/>
            <w:vMerge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42E7B" w:rsidRDefault="0005301F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A9468D" w:rsidTr="00E67427">
        <w:tc>
          <w:tcPr>
            <w:tcW w:w="392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</w:t>
            </w:r>
            <w:proofErr w:type="spellStart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 «Каникулы моей мечты».</w:t>
            </w:r>
          </w:p>
        </w:tc>
        <w:tc>
          <w:tcPr>
            <w:tcW w:w="850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Р.т. упр. 6 </w:t>
            </w:r>
            <w:proofErr w:type="spellStart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. Упр. 6а.</w:t>
            </w:r>
          </w:p>
        </w:tc>
        <w:tc>
          <w:tcPr>
            <w:tcW w:w="2126" w:type="dxa"/>
            <w:vMerge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A9468D" w:rsidTr="00E67427">
        <w:tc>
          <w:tcPr>
            <w:tcW w:w="392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Страноведение. Швейцария.</w:t>
            </w:r>
          </w:p>
        </w:tc>
        <w:tc>
          <w:tcPr>
            <w:tcW w:w="850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1418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Написать 10 вопросов к тексту.</w:t>
            </w:r>
          </w:p>
        </w:tc>
        <w:tc>
          <w:tcPr>
            <w:tcW w:w="2126" w:type="dxa"/>
            <w:vMerge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A9468D" w:rsidTr="00E67427">
        <w:tc>
          <w:tcPr>
            <w:tcW w:w="392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Мои каникулы. </w:t>
            </w:r>
            <w:proofErr w:type="spellStart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Perfekt</w:t>
            </w:r>
            <w:proofErr w:type="spellEnd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устный рассказ о летнем отдыхе. </w:t>
            </w: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Р.Т.8а.б.</w:t>
            </w:r>
          </w:p>
        </w:tc>
        <w:tc>
          <w:tcPr>
            <w:tcW w:w="212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01F" w:rsidRPr="00A9468D" w:rsidTr="00E67427">
        <w:tc>
          <w:tcPr>
            <w:tcW w:w="392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Летом. Повторение. Систематизация лексико-грамматического материала.</w:t>
            </w:r>
          </w:p>
        </w:tc>
        <w:tc>
          <w:tcPr>
            <w:tcW w:w="850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Р.т. </w:t>
            </w:r>
            <w:proofErr w:type="spellStart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MeineEckeа,б</w:t>
            </w:r>
            <w:proofErr w:type="spellEnd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, повторить изученную </w:t>
            </w:r>
            <w:proofErr w:type="spellStart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лекику</w:t>
            </w:r>
            <w:proofErr w:type="spellEnd"/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01F" w:rsidRPr="00A9468D" w:rsidTr="00E67427">
        <w:tc>
          <w:tcPr>
            <w:tcW w:w="392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Любимые занятия летом. Повторение.</w:t>
            </w: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Лексический тест</w:t>
            </w:r>
          </w:p>
        </w:tc>
        <w:tc>
          <w:tcPr>
            <w:tcW w:w="850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Повторить грамматический и лексический мате-</w:t>
            </w: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риал</w:t>
            </w:r>
          </w:p>
        </w:tc>
        <w:tc>
          <w:tcPr>
            <w:tcW w:w="212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983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01F" w:rsidRPr="00A9468D" w:rsidTr="00E67427">
        <w:tc>
          <w:tcPr>
            <w:tcW w:w="392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A9468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«Как прошло лето?»</w:t>
            </w:r>
          </w:p>
          <w:p w:rsidR="0005301F" w:rsidRPr="00042E7B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301F" w:rsidRPr="00042E7B" w:rsidRDefault="0005301F" w:rsidP="00E67427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01F" w:rsidRPr="00A9468D" w:rsidTr="00E67427">
        <w:trPr>
          <w:trHeight w:val="275"/>
        </w:trPr>
        <w:tc>
          <w:tcPr>
            <w:tcW w:w="15558" w:type="dxa"/>
            <w:gridSpan w:val="13"/>
            <w:vAlign w:val="center"/>
          </w:tcPr>
          <w:p w:rsidR="0005301F" w:rsidRPr="00087DE4" w:rsidRDefault="0005301F" w:rsidP="00E67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2. </w:t>
            </w:r>
            <w:proofErr w:type="spellStart"/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MeinePl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ä</w:t>
            </w:r>
            <w:proofErr w:type="spellEnd"/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ne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. Планы на будущее (9 ч.)</w:t>
            </w:r>
          </w:p>
        </w:tc>
      </w:tr>
      <w:tr w:rsidR="0005301F" w:rsidRPr="00A9468D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Планы на будущее. Введение новой лексики.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тексты о производственной практике;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диалоги;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тексты о выборе</w:t>
            </w:r>
          </w:p>
          <w:p w:rsidR="0005301F" w:rsidRPr="00087DE4" w:rsidRDefault="0005301F" w:rsidP="00E67427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будущей профессии;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звуки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r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l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;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интонация в придаточном предложении</w:t>
            </w:r>
          </w:p>
        </w:tc>
        <w:tc>
          <w:tcPr>
            <w:tcW w:w="1416" w:type="dxa"/>
            <w:vMerge w:val="restart"/>
          </w:tcPr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Надежды и желания,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сиональное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обучение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Ich hoffe, dass ...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Oliver sagt, dass ...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Ich m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ц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chte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Д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rztin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 xml:space="preserve"> werden,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weil ich gerne Menschen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helfen m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ц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chte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. Denis wollte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im Praktikum etwas mit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Technikmachen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9" w:type="dxa"/>
            <w:vMerge w:val="restart"/>
          </w:tcPr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придаточные предложения с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союзами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dass</w:t>
            </w: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weil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;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модальные глаголы в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Prдteritum</w:t>
            </w:r>
            <w:proofErr w:type="spellEnd"/>
          </w:p>
        </w:tc>
        <w:tc>
          <w:tcPr>
            <w:tcW w:w="1275" w:type="dxa"/>
            <w:vMerge w:val="restart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Диалоги «Планы на будущее»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Восприятие речи диктора, учителя, одноклассников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звуки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r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l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;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интонация в придаточном предложении</w:t>
            </w: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Р.т. упр. 1а, б., 2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</w:p>
        </w:tc>
        <w:tc>
          <w:tcPr>
            <w:tcW w:w="2126" w:type="dxa"/>
            <w:vMerge w:val="restart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Говорение: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ведут диалог-расспрос о разных профессиях; 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проводят интервью о своих планах на будущее; 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оперируют активной лексикой в процессе общения; рассказывают о своих мечтах и аргументируют свое мнение;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беседуют о трудовой практике; 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рассказывают о своей будущей профессии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Чтение: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читают тексты и находят запрашиваемую информацию;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составляют загадки о профессиях и отгадывают их;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соотносят аудио- и визуальную информацию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понимают на слух речь учителя, одноклассников и небольшие доступные тексты;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аудиотексты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 и визуальную информацию; оперировать активной лексикой в процессе общения</w:t>
            </w:r>
          </w:p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A9468D">
              <w:rPr>
                <w:rStyle w:val="afc"/>
                <w:rFonts w:ascii="Arial" w:hAnsi="Arial" w:cs="Arial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05301F" w:rsidRPr="00087DE4" w:rsidRDefault="0005301F" w:rsidP="00E67427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05301F" w:rsidRPr="00087DE4" w:rsidRDefault="0005301F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05301F" w:rsidRPr="00087DE4" w:rsidRDefault="0005301F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9468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Рефлексивная самооценка, умение анализировать свои действия и управлять ими.</w:t>
            </w:r>
          </w:p>
          <w:p w:rsidR="0005301F" w:rsidRPr="00087DE4" w:rsidRDefault="0005301F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Навыки сотрудничества со взрослыми и сверстниками.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  <w:p w:rsidR="0005301F" w:rsidRPr="00087DE4" w:rsidRDefault="0005301F" w:rsidP="00E67427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087DE4">
              <w:rPr>
                <w:b w:val="0"/>
                <w:sz w:val="20"/>
              </w:rPr>
              <w:t>Регулятивные УУД: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- </w:t>
            </w:r>
            <w:proofErr w:type="spellStart"/>
            <w:r w:rsidRPr="00087DE4">
              <w:rPr>
                <w:sz w:val="20"/>
                <w:szCs w:val="20"/>
              </w:rPr>
              <w:t>Целеполагание</w:t>
            </w:r>
            <w:proofErr w:type="spellEnd"/>
            <w:r w:rsidRPr="00087DE4">
              <w:rPr>
                <w:sz w:val="20"/>
                <w:szCs w:val="20"/>
              </w:rPr>
              <w:t>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 Познавательные </w:t>
            </w:r>
            <w:r w:rsidRPr="00087DE4">
              <w:rPr>
                <w:sz w:val="20"/>
                <w:szCs w:val="20"/>
              </w:rPr>
              <w:lastRenderedPageBreak/>
              <w:t>УУД: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Ориентироваться в своей системе знаний.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Добывать новые знания.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Перерабатывать полученную информацию.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b/>
                <w:sz w:val="20"/>
                <w:szCs w:val="20"/>
              </w:rPr>
            </w:pPr>
            <w:r w:rsidRPr="00087DE4">
              <w:rPr>
                <w:b/>
                <w:sz w:val="20"/>
                <w:szCs w:val="20"/>
              </w:rPr>
              <w:t>Коммуникативные УУД: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-постановка вопросов;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-разрешение конфликтов;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владение монологической и диалогической формами речи</w:t>
            </w:r>
          </w:p>
        </w:tc>
      </w:tr>
      <w:tr w:rsidR="0005301F" w:rsidRPr="00A9468D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A9468D">
              <w:rPr>
                <w:rFonts w:ascii="Arial" w:hAnsi="Arial" w:cs="Arial"/>
                <w:sz w:val="18"/>
                <w:szCs w:val="18"/>
              </w:rPr>
              <w:t>Профессии.</w:t>
            </w:r>
          </w:p>
        </w:tc>
        <w:tc>
          <w:tcPr>
            <w:tcW w:w="850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A9468D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Р.т. упр. 4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а,с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A9468D">
              <w:rPr>
                <w:rStyle w:val="afc"/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983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01F" w:rsidRPr="00A9468D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A9468D">
              <w:rPr>
                <w:rFonts w:ascii="Arial" w:hAnsi="Arial" w:cs="Arial"/>
                <w:sz w:val="18"/>
                <w:szCs w:val="18"/>
              </w:rPr>
              <w:t>Профессии. Придаточные предложения причины.</w:t>
            </w:r>
          </w:p>
        </w:tc>
        <w:tc>
          <w:tcPr>
            <w:tcW w:w="850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A9468D">
              <w:rPr>
                <w:rStyle w:val="afc"/>
                <w:rFonts w:ascii="Arial" w:hAnsi="Arial" w:cs="Arial"/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Р.т. упр. 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, 7а,б.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01F" w:rsidRPr="00A9468D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Трудовая практика. Чтение, перевод. 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9</w:t>
            </w:r>
          </w:p>
        </w:tc>
        <w:tc>
          <w:tcPr>
            <w:tcW w:w="212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983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01F" w:rsidRPr="00A9468D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Prateritum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 модальных глаголов.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Р.т. упр. 10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а-с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01F" w:rsidRPr="00A9468D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Стрессовые ситуации в школе. 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11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. упр. 12 а</w:t>
            </w:r>
          </w:p>
        </w:tc>
        <w:tc>
          <w:tcPr>
            <w:tcW w:w="212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3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01F" w:rsidRPr="00A9468D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План достижения цели.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12,13.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01F" w:rsidRPr="00A9468D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Профессии родителей. Повторение лексико-грамматического материала.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 тест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lastRenderedPageBreak/>
              <w:t>Обобщающий</w:t>
            </w:r>
          </w:p>
        </w:tc>
        <w:tc>
          <w:tcPr>
            <w:tcW w:w="1418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Р.т.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MeineEckeа,б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, повторить изученную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лекику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983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01F" w:rsidRPr="00A9468D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«Планы на будущее»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01F" w:rsidRPr="00A9468D" w:rsidTr="00E67427">
        <w:trPr>
          <w:trHeight w:val="343"/>
        </w:trPr>
        <w:tc>
          <w:tcPr>
            <w:tcW w:w="15558" w:type="dxa"/>
            <w:gridSpan w:val="13"/>
            <w:vAlign w:val="center"/>
          </w:tcPr>
          <w:p w:rsidR="0005301F" w:rsidRPr="00087DE4" w:rsidRDefault="0005301F" w:rsidP="00E67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3. Freundschaft. 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Дружба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(9 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.) + Kleine Pause. 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Маленькая перемена (1 ч.)</w:t>
            </w:r>
          </w:p>
        </w:tc>
      </w:tr>
      <w:tr w:rsidR="0005301F" w:rsidRPr="00A9468D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Дружба.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 w:val="restart"/>
          </w:tcPr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чат по теме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«Дружба»;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Песня;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звук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h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;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фразовое ударение при наличии усилительных слов</w:t>
            </w:r>
          </w:p>
        </w:tc>
        <w:tc>
          <w:tcPr>
            <w:tcW w:w="1416" w:type="dxa"/>
            <w:vMerge w:val="restart"/>
          </w:tcPr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Дружба, внешность, черты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характера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lastRenderedPageBreak/>
              <w:t>Ichfindeeswichtig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dass</w:t>
            </w:r>
            <w:proofErr w:type="spellEnd"/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 xml:space="preserve">mein Freund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zuverl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д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ssig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 xml:space="preserve"> ist.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Kannst du mir in Mathe helfen?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– Klar, ich helfe dir.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 xml:space="preserve">Mein Freund ist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gr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цЯ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er als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 xml:space="preserve">ich/genauso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gro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Я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 xml:space="preserve"> wie ich/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 xml:space="preserve">gleich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gro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Я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 xml:space="preserve"> wie ich/nicht so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groЯwieich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9" w:type="dxa"/>
            <w:vMerge w:val="restart"/>
          </w:tcPr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личные местоимения в дательном падеже;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сравнительная степень прилагательных и наречий;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союзы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als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wie</w:t>
            </w:r>
            <w:proofErr w:type="spellEnd"/>
          </w:p>
        </w:tc>
        <w:tc>
          <w:tcPr>
            <w:tcW w:w="1275" w:type="dxa"/>
            <w:vMerge w:val="restart"/>
          </w:tcPr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Диалоги «Дружба», 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звук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h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;</w:t>
            </w:r>
          </w:p>
          <w:p w:rsidR="0005301F" w:rsidRPr="00087DE4" w:rsidRDefault="0005301F" w:rsidP="00E67427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фразовое </w:t>
            </w: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ударение при наличии усилительных слов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Восприятие речи диктора, учителя, одноклассников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Р.т.  упр. 1,2, выучить склонения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личных местоимений в дательном падеже.</w:t>
            </w:r>
          </w:p>
        </w:tc>
        <w:tc>
          <w:tcPr>
            <w:tcW w:w="2126" w:type="dxa"/>
            <w:vMerge w:val="restart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Говорение: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ведут диалоги о дружбе и своих друзьях;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сравнивают внешность, качества и черты характера людей; 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говорят комплименты на немецком языке; 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описывают внешность людей;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соотносят аудио- и визуальную информацию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понимают на слух речь учителя, одноклассников и небольшие доступные тексты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Чтение: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читают и понимают чат, письменно отвечают на сообщения; 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сравнивают внешность, качества и черты характера людей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Письменная речь: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пишут текст о своем друге/ подруге с опорой на образец</w:t>
            </w: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05301F" w:rsidRPr="00087DE4" w:rsidRDefault="0005301F" w:rsidP="00E67427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05301F" w:rsidRPr="00087DE4" w:rsidRDefault="0005301F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мотивацию учебной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05301F" w:rsidRPr="00087DE4" w:rsidRDefault="0005301F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Рефлексивная самооценка, умение анализировать свои действия и управлять ими.</w:t>
            </w:r>
          </w:p>
          <w:p w:rsidR="0005301F" w:rsidRPr="00087DE4" w:rsidRDefault="0005301F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Навыки сотрудничества со взрослыми и сверстниками.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  <w:p w:rsidR="0005301F" w:rsidRPr="00087DE4" w:rsidRDefault="0005301F" w:rsidP="00E67427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087DE4">
              <w:rPr>
                <w:b w:val="0"/>
                <w:sz w:val="20"/>
              </w:rPr>
              <w:t>Регулятивные УУД: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- </w:t>
            </w:r>
            <w:proofErr w:type="spellStart"/>
            <w:r w:rsidRPr="00087DE4">
              <w:rPr>
                <w:sz w:val="20"/>
                <w:szCs w:val="20"/>
              </w:rPr>
              <w:t>Целеполагание</w:t>
            </w:r>
            <w:proofErr w:type="spellEnd"/>
            <w:r w:rsidRPr="00087DE4">
              <w:rPr>
                <w:sz w:val="20"/>
                <w:szCs w:val="20"/>
              </w:rPr>
              <w:t>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 Познавательные УУД: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Ориентироваться в своей системе знаний.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Добывать новые знания.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- Перерабатывать полученную </w:t>
            </w:r>
            <w:r w:rsidRPr="00087DE4">
              <w:rPr>
                <w:sz w:val="20"/>
                <w:szCs w:val="20"/>
              </w:rPr>
              <w:lastRenderedPageBreak/>
              <w:t>информацию.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b/>
                <w:sz w:val="20"/>
                <w:szCs w:val="20"/>
              </w:rPr>
            </w:pPr>
            <w:r w:rsidRPr="00087DE4">
              <w:rPr>
                <w:b/>
                <w:sz w:val="20"/>
                <w:szCs w:val="20"/>
              </w:rPr>
              <w:t>Коммуникативные УУД: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-постановка вопросов;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-разрешение конфликтов;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владение монологической и диалогической формами речи</w:t>
            </w:r>
          </w:p>
        </w:tc>
      </w:tr>
      <w:tr w:rsidR="0005301F" w:rsidRPr="00A9468D" w:rsidTr="00E67427">
        <w:tc>
          <w:tcPr>
            <w:tcW w:w="392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A9468D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Мои одноклассники. Личные местоимения в дательном падеже.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3, 6а,б.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. 6а выучить прилагательные</w:t>
            </w:r>
          </w:p>
        </w:tc>
        <w:tc>
          <w:tcPr>
            <w:tcW w:w="212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01F" w:rsidRPr="00A9468D" w:rsidTr="00E67427">
        <w:tc>
          <w:tcPr>
            <w:tcW w:w="392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A9468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Характеристика друзей. Контроль говорения.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Урок-конференция</w:t>
            </w:r>
          </w:p>
        </w:tc>
        <w:tc>
          <w:tcPr>
            <w:tcW w:w="1418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7а,б</w:t>
            </w:r>
          </w:p>
        </w:tc>
        <w:tc>
          <w:tcPr>
            <w:tcW w:w="212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01F" w:rsidRPr="00A9468D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Мои друзья. Сравнительная степень прилагательных.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Р.т. упр. 8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. Выучить нерегулярные формы степеней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сравне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 прилагательных.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5–6 вопросов по образцу за-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дания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 8c LB.</w:t>
            </w:r>
          </w:p>
        </w:tc>
        <w:tc>
          <w:tcPr>
            <w:tcW w:w="212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983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01F" w:rsidRPr="00A9468D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Лучший друг. Сравнительная степень прилагательных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9, 10</w:t>
            </w:r>
          </w:p>
        </w:tc>
        <w:tc>
          <w:tcPr>
            <w:tcW w:w="212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01F" w:rsidRPr="00A9468D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Комплимент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lastRenderedPageBreak/>
              <w:t>Комби</w:t>
            </w: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lastRenderedPageBreak/>
              <w:t>нированный</w:t>
            </w:r>
          </w:p>
        </w:tc>
        <w:tc>
          <w:tcPr>
            <w:tcW w:w="1418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12б</w:t>
            </w:r>
          </w:p>
        </w:tc>
        <w:tc>
          <w:tcPr>
            <w:tcW w:w="212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</w:t>
            </w: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lastRenderedPageBreak/>
              <w:t>ий</w:t>
            </w:r>
          </w:p>
        </w:tc>
        <w:tc>
          <w:tcPr>
            <w:tcW w:w="1983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01F" w:rsidRPr="00A9468D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чате. 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пройденный материал, 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Уч.упр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. 13с, принести фото по теме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бружба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01F" w:rsidRPr="00A9468D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Друзья. 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Проект «Что такое дружба». 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087DE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Einen Schritt weiter-Was kann ich jetzt.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Р.т.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MeineEckeа,б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, повторить изученную лексику.</w:t>
            </w:r>
          </w:p>
        </w:tc>
        <w:tc>
          <w:tcPr>
            <w:tcW w:w="212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01F" w:rsidRPr="00A9468D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«дружба»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повторить изученную лексику.</w:t>
            </w:r>
          </w:p>
        </w:tc>
        <w:tc>
          <w:tcPr>
            <w:tcW w:w="212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01F" w:rsidRPr="00A9468D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Маленькая перемена. Лексический тест. 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983" w:type="dxa"/>
            <w:vMerge/>
          </w:tcPr>
          <w:p w:rsidR="0005301F" w:rsidRPr="00A9468D" w:rsidRDefault="0005301F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01F" w:rsidRPr="00A9468D" w:rsidTr="00E67427">
        <w:trPr>
          <w:trHeight w:val="293"/>
        </w:trPr>
        <w:tc>
          <w:tcPr>
            <w:tcW w:w="15558" w:type="dxa"/>
            <w:gridSpan w:val="13"/>
            <w:vAlign w:val="center"/>
          </w:tcPr>
          <w:p w:rsidR="0005301F" w:rsidRPr="00087DE4" w:rsidRDefault="0005301F" w:rsidP="00E67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4. </w:t>
            </w:r>
            <w:proofErr w:type="spellStart"/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BilderundT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proofErr w:type="spellEnd"/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ne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. Изображение и звук (9 ч.)</w:t>
            </w: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и звук. Мод. Гл.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durfen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и первичного закрепления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знаний.</w:t>
            </w:r>
          </w:p>
        </w:tc>
        <w:tc>
          <w:tcPr>
            <w:tcW w:w="1418" w:type="dxa"/>
            <w:vMerge w:val="restart"/>
          </w:tcPr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Комикс;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Интервью;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электронное письмо в журнал;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телепрограмма</w:t>
            </w:r>
          </w:p>
        </w:tc>
        <w:tc>
          <w:tcPr>
            <w:tcW w:w="1416" w:type="dxa"/>
            <w:vMerge w:val="restart"/>
          </w:tcPr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Электроника, источники ин-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формации и средства связи,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de-DE" w:eastAsia="en-US"/>
              </w:rPr>
            </w:pPr>
            <w:proofErr w:type="spellStart"/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компьютерны</w:t>
            </w: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еигры</w:t>
            </w:r>
            <w:proofErr w:type="spellEnd"/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Wie oft bist du im Internet? —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Jeden Tag.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Die meisten lesen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Zeitschriften.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Wie lange darfst du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weggehen?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Papa hat gesagt, dass ich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nicht so viel im Internet surfen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soll.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Wenn mein Bruder Geld hat,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kauftereineHandykarte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9" w:type="dxa"/>
            <w:vMerge w:val="restart"/>
          </w:tcPr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модальные глаголы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dьrfen</w:t>
            </w:r>
            <w:proofErr w:type="spellEnd"/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sollen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;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условные придаточные и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придаточные предложения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времени с союзом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wenn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;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придаточные предложения в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начале сложного предложения</w:t>
            </w:r>
          </w:p>
        </w:tc>
        <w:tc>
          <w:tcPr>
            <w:tcW w:w="1275" w:type="dxa"/>
            <w:vMerge w:val="restart"/>
          </w:tcPr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Интервью;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электронное письмо в журнал;</w:t>
            </w:r>
          </w:p>
          <w:p w:rsidR="0005301F" w:rsidRPr="00087DE4" w:rsidRDefault="0005301F" w:rsidP="00E67427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телепрограмма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 диктора, учителя, одноклассников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Р.т. упр. 1,2а,б, выучить спряжение глагола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durfen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. лексика</w:t>
            </w:r>
          </w:p>
        </w:tc>
        <w:tc>
          <w:tcPr>
            <w:tcW w:w="2126" w:type="dxa"/>
            <w:vMerge w:val="restart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Говорение: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ведут диалоги об использовании средств массовой информации; 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дают указания, 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переспрашивают и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комментируют действия другого человека; 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употребляют в речи условные придаточные предложения;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понимают на слух речь учителя, одноклассников и небольшие доступные тексты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Чтение: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употребляют в речи условные придаточные предложения;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читают и понимают комиксы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05301F" w:rsidRPr="00087DE4" w:rsidRDefault="0005301F" w:rsidP="00E67427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05301F" w:rsidRPr="00087DE4" w:rsidRDefault="0005301F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мотивацию учебной деятельности, заинтересованность в приобретении и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расширении знаний и способов действий, творческий подход к выполнению заданий.</w:t>
            </w:r>
          </w:p>
          <w:p w:rsidR="0005301F" w:rsidRPr="00087DE4" w:rsidRDefault="0005301F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Рефлексивная самооценка, умение анализировать свои действия и управлять ими.</w:t>
            </w:r>
          </w:p>
          <w:p w:rsidR="0005301F" w:rsidRPr="00087DE4" w:rsidRDefault="0005301F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Навыки сотрудничества со взрослыми и сверстниками.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  <w:p w:rsidR="0005301F" w:rsidRPr="00087DE4" w:rsidRDefault="0005301F" w:rsidP="00E67427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087DE4">
              <w:rPr>
                <w:b w:val="0"/>
                <w:sz w:val="20"/>
              </w:rPr>
              <w:t>Регулятивные УУД: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- </w:t>
            </w:r>
            <w:proofErr w:type="spellStart"/>
            <w:r w:rsidRPr="00087DE4">
              <w:rPr>
                <w:sz w:val="20"/>
                <w:szCs w:val="20"/>
              </w:rPr>
              <w:t>Целеполагание</w:t>
            </w:r>
            <w:proofErr w:type="spellEnd"/>
            <w:r w:rsidRPr="00087DE4">
              <w:rPr>
                <w:sz w:val="20"/>
                <w:szCs w:val="20"/>
              </w:rPr>
              <w:t>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 Познавательные УУД: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Ориентироваться в своей системе знаний.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Добывать новые знания.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Перерабатывать полученную информацию.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- Преобразовывать информацию из </w:t>
            </w:r>
            <w:r w:rsidRPr="00087DE4">
              <w:rPr>
                <w:sz w:val="20"/>
                <w:szCs w:val="20"/>
              </w:rPr>
              <w:lastRenderedPageBreak/>
              <w:t xml:space="preserve">одной формы в другую. 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b/>
                <w:sz w:val="20"/>
                <w:szCs w:val="20"/>
              </w:rPr>
            </w:pPr>
            <w:r w:rsidRPr="00087DE4">
              <w:rPr>
                <w:b/>
                <w:sz w:val="20"/>
                <w:szCs w:val="20"/>
              </w:rPr>
              <w:t>Коммуникативные УУД: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-постановка вопросов;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-разрешение конфликтов;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владение монологической и диалогической формами речи</w:t>
            </w: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СМИ. 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3,4а,б.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Телевидение, радио.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6б,7а (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Телевидение, радио в России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Р.т. упр. 8, 9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а,с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Советы и указания. 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Р.т. упр. 10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Газеты и журналы. Условные придаточные предложения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11а, б, выучить новую лексику, принести российскую телепрограмму.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Наша программа передач. Проект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Повторить лексику главы, повторить грамматику главы.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Лексический тест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Р.т.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MeineEckeа,б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, повторить изученную лексику.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 «Изображение и звук»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lastRenderedPageBreak/>
              <w:t>Урок контро</w:t>
            </w:r>
            <w:r w:rsidRPr="00087DE4">
              <w:rPr>
                <w:sz w:val="20"/>
                <w:szCs w:val="20"/>
              </w:rPr>
              <w:lastRenderedPageBreak/>
              <w:t>ля, оценки и коррекции знаний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rPr>
          <w:trHeight w:val="363"/>
        </w:trPr>
        <w:tc>
          <w:tcPr>
            <w:tcW w:w="15558" w:type="dxa"/>
            <w:gridSpan w:val="13"/>
            <w:vAlign w:val="center"/>
          </w:tcPr>
          <w:p w:rsidR="0005301F" w:rsidRPr="00087DE4" w:rsidRDefault="0005301F" w:rsidP="00E67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5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Zusammenleben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. Взаимоотношения (9 ч.)</w:t>
            </w: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Взаимоотношения.  Возвратные местоимения.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текст о школе им.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Карла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Штреля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;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диалог-спор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звуки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p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t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k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;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распознавать эмоции по интонации</w:t>
            </w:r>
          </w:p>
        </w:tc>
        <w:tc>
          <w:tcPr>
            <w:tcW w:w="1416" w:type="dxa"/>
            <w:vMerge w:val="restart"/>
          </w:tcPr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Чувства, эмоции,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взаимоотно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шения</w:t>
            </w:r>
            <w:proofErr w:type="spellEnd"/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Wief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ь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hlstdudich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?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Ich freue mich, wenn ich eine gute Klassenarbeit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geschrieben habe.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 xml:space="preserve">Ich habe mich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ge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д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rgert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, weil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lastRenderedPageBreak/>
              <w:t>ich lange warten musste.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Wenn man etwas falsch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gemacht hat, muss man sich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entschuldigen.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Man darf andere nicht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beschimpfen.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Von mir aus, dann …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Na gut, dann …</w:t>
            </w:r>
          </w:p>
        </w:tc>
        <w:tc>
          <w:tcPr>
            <w:tcW w:w="1419" w:type="dxa"/>
            <w:vMerge w:val="restart"/>
          </w:tcPr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возвратные глаголы;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склонение местоимений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welch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-,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jed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-,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dies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</w:tcPr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Диалоги «Взаимоотношения», «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Компромисы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», «Конфликты»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звуки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p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t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k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;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распознавать эмоции по интонации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 Восприятие речи диктора,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учителя, одноклассников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Р.т. упр. 1,2.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Выучить склонение возвратных местоимений в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нительномпадеже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Говорение: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говорят о своих чувства и ощущениях; предлагают компромиссы в ссоре;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рассказывают о ситуациях, когда они злятся и радуются; рассказывают о себе, употребляя возвратные и модальные глаголы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оперируют активной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лексикой в процессе общения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Чтение: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 читают аутентичные тексты, находят нужную информацию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на слух речь учителя и одноклассников 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оперируют активной лексикой</w:t>
            </w: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05301F" w:rsidRPr="00087DE4" w:rsidRDefault="0005301F" w:rsidP="00E67427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05301F" w:rsidRPr="00087DE4" w:rsidRDefault="0005301F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05301F" w:rsidRPr="00087DE4" w:rsidRDefault="0005301F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- Рефлексивная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самооценка, умение анализировать свои действия и управлять ими.</w:t>
            </w:r>
          </w:p>
          <w:p w:rsidR="0005301F" w:rsidRPr="00087DE4" w:rsidRDefault="0005301F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Навыки сотрудничества со взрослыми и сверстниками.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  <w:p w:rsidR="0005301F" w:rsidRPr="00087DE4" w:rsidRDefault="0005301F" w:rsidP="00E67427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087DE4">
              <w:rPr>
                <w:b w:val="0"/>
                <w:sz w:val="20"/>
              </w:rPr>
              <w:t>Регулятивные УУД: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- </w:t>
            </w:r>
            <w:proofErr w:type="spellStart"/>
            <w:r w:rsidRPr="00087DE4">
              <w:rPr>
                <w:sz w:val="20"/>
                <w:szCs w:val="20"/>
              </w:rPr>
              <w:t>Целеполагание</w:t>
            </w:r>
            <w:proofErr w:type="spellEnd"/>
            <w:r w:rsidRPr="00087DE4">
              <w:rPr>
                <w:sz w:val="20"/>
                <w:szCs w:val="20"/>
              </w:rPr>
              <w:t>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 Познавательные УУД: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Ориентироваться в своей системе знаний.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Добывать новые знания.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Перерабатывать полученную информацию.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b/>
                <w:sz w:val="20"/>
                <w:szCs w:val="20"/>
              </w:rPr>
            </w:pPr>
            <w:r w:rsidRPr="00087DE4">
              <w:rPr>
                <w:b/>
                <w:sz w:val="20"/>
                <w:szCs w:val="20"/>
              </w:rPr>
              <w:t>Коммуникативные УУД: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-постановка вопросов;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-разрешение </w:t>
            </w:r>
            <w:r w:rsidRPr="00087DE4">
              <w:rPr>
                <w:sz w:val="20"/>
                <w:szCs w:val="20"/>
              </w:rPr>
              <w:lastRenderedPageBreak/>
              <w:t>конфликтов;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владение монологической и диалогической формами речи</w:t>
            </w: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Взаимоотношения. Возвратные глаголы.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4с, выучить новую лексику.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для слепых детей. Чтение, перевод. 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6б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Чувства. Местоимения –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welch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jed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-,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dies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Р.т. упр. 8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а,б,с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. Составить в тетради таблицы склоне-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местоимений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welch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-,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jed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-,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dies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и выучить их.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Конфликты и пути их разрешения.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. Упр. 11б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10а,б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Конфликты и пути их разрешения. 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12а,б.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Компромиссы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лексикл-грамматического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главы.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Лексический тест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 Тест</w:t>
            </w: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«Взаимоотношения»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rPr>
          <w:trHeight w:val="238"/>
        </w:trPr>
        <w:tc>
          <w:tcPr>
            <w:tcW w:w="15558" w:type="dxa"/>
            <w:gridSpan w:val="13"/>
            <w:vAlign w:val="center"/>
          </w:tcPr>
          <w:p w:rsidR="0005301F" w:rsidRPr="00087DE4" w:rsidRDefault="0005301F" w:rsidP="00E67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6. </w:t>
            </w:r>
            <w:proofErr w:type="spellStart"/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Dasgef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ä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lltmir</w:t>
            </w:r>
            <w:proofErr w:type="spellEnd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. Это мне нравится (9 ч.)</w:t>
            </w: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Это мне нравится. Речевой образец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gefallt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gefallen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…(D)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 w:val="restart"/>
          </w:tcPr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диалоги о предпочтениях;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текст-описание;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диалог в магазине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окончания 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-(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e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)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r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,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-(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e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)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n</w:t>
            </w:r>
            <w:proofErr w:type="spellEnd"/>
          </w:p>
        </w:tc>
        <w:tc>
          <w:tcPr>
            <w:tcW w:w="1416" w:type="dxa"/>
            <w:vMerge w:val="restart"/>
          </w:tcPr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Мода, одежда, стиль,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внеш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ность</w:t>
            </w:r>
            <w:proofErr w:type="spellEnd"/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IchliebeMode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.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Die Schuhe gefallen mir/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meiner Mutter (nicht).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 xml:space="preserve">Er ist sehr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gro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Я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 xml:space="preserve"> und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tr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д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gt</w:t>
            </w:r>
            <w:proofErr w:type="spellEnd"/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einen Ohrring.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Wie steht mir die Jeans?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Die sieht super aus.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Ich finde die Marken (nicht)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wichtig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weil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…</w:t>
            </w:r>
          </w:p>
        </w:tc>
        <w:tc>
          <w:tcPr>
            <w:tcW w:w="1419" w:type="dxa"/>
            <w:vMerge w:val="restart"/>
          </w:tcPr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окончания прилагательных перед существительными в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именительном и винительном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падежах после определённого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 неопределённого артиклей,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притяжательных местоимений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 отрицания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kein</w:t>
            </w:r>
            <w:proofErr w:type="spellEnd"/>
          </w:p>
        </w:tc>
        <w:tc>
          <w:tcPr>
            <w:tcW w:w="1275" w:type="dxa"/>
            <w:vMerge w:val="restart"/>
          </w:tcPr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диалоги о предпочтениях;</w:t>
            </w:r>
          </w:p>
          <w:p w:rsidR="0005301F" w:rsidRPr="00087DE4" w:rsidRDefault="0005301F" w:rsidP="00E67427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диалог в магазине;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окончания 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-(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e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)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r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,</w:t>
            </w:r>
          </w:p>
          <w:p w:rsidR="0005301F" w:rsidRPr="00087DE4" w:rsidRDefault="0005301F" w:rsidP="00E67427">
            <w:pP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-(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e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)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n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Восприятие речи диктора, учителя, одноклассников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1а, б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Выучить речевой образец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gefallet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gefallen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…(D)</w:t>
            </w:r>
          </w:p>
        </w:tc>
        <w:tc>
          <w:tcPr>
            <w:tcW w:w="2126" w:type="dxa"/>
            <w:vMerge w:val="restart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Говорение: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рассказывают о том, что им нравится или не нравится; описывают устно и письменно иллюстрации, людей, животных, предметы; сравнивают качества или характеристики при описании людей, животных; 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оперируют активной лексикой в процессе общения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Чтение: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 читают аутентичные тексты, находят нужную информацию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соотносят аудио- и визуальную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понимают на слух речь учителя, одноклассников и небольшие доступные тексты;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аудиотексты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 и визуальную информацию; оперировать активной лексикой в процессе общения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05301F" w:rsidRPr="00087DE4" w:rsidRDefault="0005301F" w:rsidP="00E67427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05301F" w:rsidRPr="00087DE4" w:rsidRDefault="0005301F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05301F" w:rsidRPr="00087DE4" w:rsidRDefault="0005301F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Рефлексивная самооценка, умение анализировать свои действия и управлять ими.</w:t>
            </w:r>
          </w:p>
          <w:p w:rsidR="0005301F" w:rsidRPr="00087DE4" w:rsidRDefault="0005301F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Навыки сотрудничества со взрослыми и сверстниками.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  <w:p w:rsidR="0005301F" w:rsidRPr="00087DE4" w:rsidRDefault="0005301F" w:rsidP="00E67427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087DE4">
              <w:rPr>
                <w:b w:val="0"/>
                <w:sz w:val="20"/>
              </w:rPr>
              <w:t>Регулятивные УУД: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- </w:t>
            </w:r>
            <w:proofErr w:type="spellStart"/>
            <w:r w:rsidRPr="00087DE4">
              <w:rPr>
                <w:sz w:val="20"/>
                <w:szCs w:val="20"/>
              </w:rPr>
              <w:t>Целеполагание</w:t>
            </w:r>
            <w:proofErr w:type="spellEnd"/>
            <w:r w:rsidRPr="00087DE4">
              <w:rPr>
                <w:sz w:val="20"/>
                <w:szCs w:val="20"/>
              </w:rPr>
              <w:t>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 Познавательные УУД: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Ориентироваться в своей системе знаний.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Добывать новые знания.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Перерабатывать полученную информацию.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b/>
                <w:sz w:val="20"/>
                <w:szCs w:val="20"/>
              </w:rPr>
            </w:pPr>
            <w:r w:rsidRPr="00087DE4">
              <w:rPr>
                <w:b/>
                <w:sz w:val="20"/>
                <w:szCs w:val="20"/>
              </w:rPr>
              <w:t>Коммуникативные УУД: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-постановка вопросов;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-разрешение конфликтов;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- умение полно и точно выражать </w:t>
            </w:r>
            <w:r w:rsidRPr="00087DE4">
              <w:rPr>
                <w:sz w:val="20"/>
                <w:szCs w:val="20"/>
              </w:rPr>
              <w:lastRenderedPageBreak/>
              <w:t>свои мысли в соответствие с задачами и условиями коммуникации;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владение монологической и диалогической формами речи</w:t>
            </w: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Моя одежда. Склонение имён прилагательных.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3б,с,д. выучить правила склонения имён прилагательных.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Угадай, кто это? Склонение имён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прилагательных.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4,6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Внешность человека. 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8а,б.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Описание внешности.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9а,б.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Описание внешности. Статистика.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Р.т. упр. 10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а.б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Описание внешности.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лексико-грамматический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матерал</w:t>
            </w:r>
            <w:proofErr w:type="spellEnd"/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. Лексический тест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лексико-грамматический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матерал</w:t>
            </w:r>
            <w:proofErr w:type="spellEnd"/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«Мне это нравится»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rPr>
          <w:trHeight w:val="273"/>
        </w:trPr>
        <w:tc>
          <w:tcPr>
            <w:tcW w:w="15558" w:type="dxa"/>
            <w:gridSpan w:val="13"/>
            <w:vAlign w:val="center"/>
          </w:tcPr>
          <w:p w:rsidR="0005301F" w:rsidRPr="00087DE4" w:rsidRDefault="0005301F" w:rsidP="00E67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7. 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Mehr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bermich</w:t>
            </w:r>
            <w:proofErr w:type="spellEnd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Подробнее о себе (11 ч.) + 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Gro</w:t>
            </w: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ß</w:t>
            </w:r>
            <w:proofErr w:type="spellStart"/>
            <w:r w:rsidRPr="00087DE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ePause</w:t>
            </w:r>
            <w:proofErr w:type="spellEnd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. Большая перемена (2 ч.)</w:t>
            </w: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Подробнее о себе. Порядковые числительные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vMerge w:val="restart"/>
          </w:tcPr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интервью с молодёжной музыкальной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группой „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Ups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“;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текст „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Karinist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weg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“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распознавание на слух количества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подряд идущих согласных,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биографии знаменитых личностей России и Германии</w:t>
            </w:r>
          </w:p>
        </w:tc>
        <w:tc>
          <w:tcPr>
            <w:tcW w:w="1416" w:type="dxa"/>
            <w:vMerge w:val="restart"/>
          </w:tcPr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Предположения, даты, известные личности, школа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Erhatlange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schwarzeHaare</w:t>
            </w:r>
            <w:proofErr w:type="spellEnd"/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 xml:space="preserve">und 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tr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д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gt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 xml:space="preserve"> …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Er sieht interessant aus.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Er kann wahrscheinlich gut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Gitarre spielen.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Heute ist der…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Einstein ist am 14.03.1879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geboren.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de-DE" w:eastAsia="en-US"/>
              </w:rPr>
              <w:t>In der ersten Klasse hatten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wireinenetteLehrerin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9" w:type="dxa"/>
            <w:vMerge w:val="restart"/>
          </w:tcPr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порядковые числительные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404040"/>
                <w:sz w:val="20"/>
                <w:szCs w:val="20"/>
                <w:lang w:eastAsia="en-US"/>
              </w:rPr>
              <w:t xml:space="preserve">6 </w:t>
            </w: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окончания прилагательных в</w:t>
            </w:r>
          </w:p>
          <w:p w:rsidR="0005301F" w:rsidRPr="00087DE4" w:rsidRDefault="0005301F" w:rsidP="00E67427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дательном падеже;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Восприятие речи диктора, учителя, одноклассников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интервью с молодёжной музыкальной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группой „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Ups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“;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текст „</w:t>
            </w:r>
            <w:proofErr w:type="spellStart"/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Karinist</w:t>
            </w:r>
            <w:r w:rsidRPr="00087DE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weg</w:t>
            </w:r>
            <w:proofErr w:type="spellEnd"/>
            <w:r w:rsidRPr="00087DE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“</w:t>
            </w:r>
          </w:p>
          <w:p w:rsidR="0005301F" w:rsidRPr="00087DE4" w:rsidRDefault="0005301F" w:rsidP="00E6742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распознавание на слух количества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подряд идущих согласных</w:t>
            </w: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Р.т. упр. 2а.б, 4. 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. выучить речевые образцы задания 4.</w:t>
            </w:r>
          </w:p>
        </w:tc>
        <w:tc>
          <w:tcPr>
            <w:tcW w:w="2126" w:type="dxa"/>
            <w:vMerge w:val="restart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Говорение: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рассказывают об известных людях; составляют загадку об известном человеке и отгадывают ее;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говорят о времени, которое учащиеся проводят в школе; называют даты; </w:t>
            </w:r>
            <w:proofErr w:type="spellStart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соотносят аудио- и визуальную информацию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понимают на слух речь учителя, одноклассников и небольшие доступные тексты;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аудиотексты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 и визуальную информацию; оперировать активной лексикой в процессе общения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Чтение: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находят заданную информацию в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текстах;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понимают на слух речь учителя, одноклассников и небольшие доступные тексты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Письменная речь: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составляют, записывают и разыгрывают диалоги на основе текста; придумывают и записывают свое окончание текста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называют даты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983" w:type="dxa"/>
            <w:vMerge w:val="restart"/>
          </w:tcPr>
          <w:p w:rsidR="0005301F" w:rsidRPr="00087DE4" w:rsidRDefault="0005301F" w:rsidP="00E67427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05301F" w:rsidRPr="00087DE4" w:rsidRDefault="0005301F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05301F" w:rsidRPr="00087DE4" w:rsidRDefault="0005301F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Рефлексивная самооценка, умение анализировать свои действия и управлять ими.</w:t>
            </w:r>
          </w:p>
          <w:p w:rsidR="0005301F" w:rsidRPr="00087DE4" w:rsidRDefault="0005301F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- Навыки сотрудничества со взрослыми и сверстниками.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087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  <w:p w:rsidR="0005301F" w:rsidRPr="00087DE4" w:rsidRDefault="0005301F" w:rsidP="00E67427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087DE4">
              <w:rPr>
                <w:b w:val="0"/>
                <w:sz w:val="20"/>
              </w:rPr>
              <w:t>Регулятивные УУД: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- </w:t>
            </w:r>
            <w:proofErr w:type="spellStart"/>
            <w:r w:rsidRPr="00087DE4">
              <w:rPr>
                <w:sz w:val="20"/>
                <w:szCs w:val="20"/>
              </w:rPr>
              <w:t>Целеполагание</w:t>
            </w:r>
            <w:proofErr w:type="spellEnd"/>
            <w:r w:rsidRPr="00087DE4">
              <w:rPr>
                <w:sz w:val="20"/>
                <w:szCs w:val="20"/>
              </w:rPr>
              <w:t>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 - Определение последовательности промежуточных целей с учетом </w:t>
            </w:r>
            <w:r w:rsidRPr="00087DE4">
              <w:rPr>
                <w:sz w:val="20"/>
                <w:szCs w:val="20"/>
              </w:rPr>
              <w:lastRenderedPageBreak/>
              <w:t>конечного результата, составление плана и последовательности действий;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 Познавательные УУД: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Ориентироваться в своей системе знаний.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Добывать новые знания.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Перерабатывать полученную информацию.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b/>
                <w:sz w:val="20"/>
                <w:szCs w:val="20"/>
              </w:rPr>
            </w:pPr>
            <w:r w:rsidRPr="00087DE4">
              <w:rPr>
                <w:b/>
                <w:sz w:val="20"/>
                <w:szCs w:val="20"/>
              </w:rPr>
              <w:t>Коммуникативные УУД: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-постановка вопросов;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-разрешение конфликтов;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05301F" w:rsidRPr="00087DE4" w:rsidRDefault="0005301F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монологической и диалогической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формами речи</w:t>
            </w: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Знаменитые люди Германии.  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Р.т. упр. 5а,б, 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. упр. 5 с,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кратное сообщение об известной личности.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Мои школьные годы. 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6 б.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Я и моя жизнь. Склонение прилагательных в дательном падеже.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</w:t>
            </w: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знаний.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8 с.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. упр. 8с. 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Самый важный день.  Склонение прилагательных в дательном падеже.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Р.т. упр. 9а,б.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Школьная жизнь. Работа над художественным текстом.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Работа над текстом.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Школьная жизнь. Работа над художественным текстом.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. упр.11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1. Написать вопросы к рассказу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2. Написать диалоги по материалам рас-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сказа и разыграть.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</w:t>
            </w: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. Повторение.</w:t>
            </w:r>
          </w:p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Лексический тест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r w:rsidRPr="00087DE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Leseecke, Meine Ecke AB.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«Подробнее о себе»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087DE4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Большая перемена.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. ЛЕ, темы, грамматику.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Большая перемена. 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. ЛЕ, темы, грамматику.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E4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 xml:space="preserve">Выдающиеся люди России. 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Урок-телемост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. ЛЕ, темы, грамматику</w:t>
            </w: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1F" w:rsidRPr="00087DE4" w:rsidTr="00E67427">
        <w:tc>
          <w:tcPr>
            <w:tcW w:w="392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Итоговый урок. Викторина «Лучший знаток немецкого»</w:t>
            </w:r>
          </w:p>
        </w:tc>
        <w:tc>
          <w:tcPr>
            <w:tcW w:w="850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DE4">
              <w:rPr>
                <w:rFonts w:ascii="Times New Roman" w:hAnsi="Times New Roman" w:cs="Times New Roman"/>
                <w:sz w:val="20"/>
                <w:szCs w:val="20"/>
              </w:rPr>
              <w:t>Урок-викторина</w:t>
            </w:r>
          </w:p>
        </w:tc>
        <w:tc>
          <w:tcPr>
            <w:tcW w:w="1418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5301F" w:rsidRPr="00087DE4" w:rsidRDefault="0005301F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01F" w:rsidRPr="00087DE4" w:rsidRDefault="0005301F" w:rsidP="0005301F">
      <w:pPr>
        <w:rPr>
          <w:rFonts w:ascii="Times New Roman" w:hAnsi="Times New Roman" w:cs="Times New Roman"/>
          <w:sz w:val="20"/>
          <w:szCs w:val="20"/>
        </w:rPr>
      </w:pPr>
    </w:p>
    <w:p w:rsidR="0005301F" w:rsidRPr="00087DE4" w:rsidRDefault="0005301F" w:rsidP="0005301F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05301F" w:rsidRDefault="0005301F" w:rsidP="0005301F"/>
    <w:p w:rsidR="001B5753" w:rsidRDefault="001B5753"/>
    <w:sectPr w:rsidR="001B5753" w:rsidSect="001B57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B27147D"/>
    <w:multiLevelType w:val="hybridMultilevel"/>
    <w:tmpl w:val="75E0B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72CAF"/>
    <w:multiLevelType w:val="hybridMultilevel"/>
    <w:tmpl w:val="F670E66C"/>
    <w:lvl w:ilvl="0" w:tplc="22EE5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36D28"/>
    <w:multiLevelType w:val="hybridMultilevel"/>
    <w:tmpl w:val="EE0CDB28"/>
    <w:lvl w:ilvl="0" w:tplc="762CDA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424A0C"/>
    <w:multiLevelType w:val="hybridMultilevel"/>
    <w:tmpl w:val="1B46B6FA"/>
    <w:lvl w:ilvl="0" w:tplc="CBB0BB8A">
      <w:start w:val="1"/>
      <w:numFmt w:val="decimal"/>
      <w:lvlText w:val="%1."/>
      <w:lvlJc w:val="left"/>
      <w:pPr>
        <w:ind w:left="2179" w:hanging="147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2F391E"/>
    <w:multiLevelType w:val="hybridMultilevel"/>
    <w:tmpl w:val="D2E683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9A70A4F"/>
    <w:multiLevelType w:val="hybridMultilevel"/>
    <w:tmpl w:val="EE0CDB28"/>
    <w:lvl w:ilvl="0" w:tplc="762CDA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9414A06"/>
    <w:multiLevelType w:val="hybridMultilevel"/>
    <w:tmpl w:val="019ACAE6"/>
    <w:lvl w:ilvl="0" w:tplc="898AE4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66F4261"/>
    <w:multiLevelType w:val="hybridMultilevel"/>
    <w:tmpl w:val="AE4062B0"/>
    <w:lvl w:ilvl="0" w:tplc="762CDA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1B5753"/>
    <w:rsid w:val="0005301F"/>
    <w:rsid w:val="001B5753"/>
    <w:rsid w:val="00314103"/>
    <w:rsid w:val="00386596"/>
    <w:rsid w:val="00436775"/>
    <w:rsid w:val="00555EC9"/>
    <w:rsid w:val="00B07BF7"/>
    <w:rsid w:val="00C0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75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75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75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75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75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75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753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575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75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753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5753"/>
    <w:rPr>
      <w:rFonts w:eastAsiaTheme="minorEastAsia"/>
      <w:caps/>
      <w:spacing w:val="15"/>
      <w:shd w:val="clear" w:color="auto" w:fill="DBE5F1" w:themeFill="accent1" w:themeFillTint="3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5753"/>
    <w:rPr>
      <w:rFonts w:eastAsiaTheme="minorEastAsia"/>
      <w:caps/>
      <w:color w:val="243F60" w:themeColor="accent1" w:themeShade="7F"/>
      <w:spacing w:val="1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5753"/>
    <w:rPr>
      <w:rFonts w:eastAsiaTheme="minorEastAsia"/>
      <w:caps/>
      <w:color w:val="365F91" w:themeColor="accent1" w:themeShade="BF"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5753"/>
    <w:rPr>
      <w:rFonts w:eastAsiaTheme="minorEastAsia"/>
      <w:caps/>
      <w:color w:val="365F91" w:themeColor="accent1" w:themeShade="BF"/>
      <w:spacing w:val="1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5753"/>
    <w:rPr>
      <w:rFonts w:eastAsiaTheme="minorEastAsia"/>
      <w:caps/>
      <w:color w:val="365F91" w:themeColor="accent1" w:themeShade="BF"/>
      <w:spacing w:val="1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B5753"/>
    <w:rPr>
      <w:rFonts w:eastAsiaTheme="minorEastAsia"/>
      <w:caps/>
      <w:color w:val="365F91" w:themeColor="accent1" w:themeShade="BF"/>
      <w:spacing w:val="1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B5753"/>
    <w:rPr>
      <w:rFonts w:eastAsiaTheme="minorEastAsia"/>
      <w:caps/>
      <w:spacing w:val="1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B5753"/>
    <w:rPr>
      <w:rFonts w:eastAsiaTheme="minorEastAsia"/>
      <w:i/>
      <w:caps/>
      <w:spacing w:val="10"/>
      <w:sz w:val="18"/>
      <w:szCs w:val="18"/>
      <w:lang w:eastAsia="ru-RU"/>
    </w:rPr>
  </w:style>
  <w:style w:type="character" w:styleId="a3">
    <w:name w:val="Emphasis"/>
    <w:uiPriority w:val="20"/>
    <w:qFormat/>
    <w:rsid w:val="001B5753"/>
    <w:rPr>
      <w:i w:val="0"/>
      <w:iCs w:val="0"/>
      <w:caps/>
      <w:color w:val="243F60" w:themeColor="accent1" w:themeShade="7F"/>
      <w:spacing w:val="5"/>
    </w:rPr>
  </w:style>
  <w:style w:type="paragraph" w:styleId="a4">
    <w:name w:val="Normal (Web)"/>
    <w:basedOn w:val="a"/>
    <w:unhideWhenUsed/>
    <w:rsid w:val="001B57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B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7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B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753"/>
    <w:rPr>
      <w:rFonts w:eastAsiaTheme="minorEastAsia"/>
      <w:lang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1B5753"/>
    <w:rPr>
      <w:b/>
      <w:bCs/>
      <w:color w:val="365F91" w:themeColor="accent1" w:themeShade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1B575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B5753"/>
    <w:rPr>
      <w:rFonts w:eastAsiaTheme="minorEastAsia"/>
      <w:caps/>
      <w:color w:val="4F81BD" w:themeColor="accent1"/>
      <w:spacing w:val="10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1B575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1B5753"/>
    <w:rPr>
      <w:rFonts w:eastAsiaTheme="minorEastAsia"/>
      <w:caps/>
      <w:color w:val="595959" w:themeColor="text1" w:themeTint="A6"/>
      <w:spacing w:val="10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B57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B57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575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1B5753"/>
    <w:rPr>
      <w:rFonts w:ascii="Times New Roman" w:eastAsiaTheme="minorEastAsia" w:hAnsi="Times New Roman" w:cs="Times New Roman"/>
      <w:lang w:eastAsia="ru-RU"/>
    </w:rPr>
  </w:style>
  <w:style w:type="paragraph" w:styleId="af1">
    <w:name w:val="No Spacing"/>
    <w:basedOn w:val="a"/>
    <w:link w:val="af0"/>
    <w:uiPriority w:val="1"/>
    <w:qFormat/>
    <w:rsid w:val="001B5753"/>
    <w:pPr>
      <w:spacing w:after="0" w:line="240" w:lineRule="auto"/>
    </w:pPr>
    <w:rPr>
      <w:rFonts w:ascii="Times New Roman" w:hAnsi="Times New Roman" w:cs="Times New Roman"/>
    </w:rPr>
  </w:style>
  <w:style w:type="paragraph" w:styleId="af2">
    <w:name w:val="List Paragraph"/>
    <w:basedOn w:val="a"/>
    <w:uiPriority w:val="34"/>
    <w:qFormat/>
    <w:rsid w:val="001B5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57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5753"/>
    <w:rPr>
      <w:rFonts w:eastAsiaTheme="minorEastAsia"/>
      <w:i/>
      <w:iCs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1B575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B5753"/>
    <w:rPr>
      <w:rFonts w:eastAsiaTheme="minorEastAsia"/>
      <w:i/>
      <w:iCs/>
      <w:color w:val="4F81BD" w:themeColor="accent1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1B5753"/>
    <w:pPr>
      <w:outlineLvl w:val="9"/>
    </w:pPr>
    <w:rPr>
      <w:lang w:bidi="en-US"/>
    </w:rPr>
  </w:style>
  <w:style w:type="paragraph" w:customStyle="1" w:styleId="33">
    <w:name w:val="Заголовок 3+"/>
    <w:basedOn w:val="a"/>
    <w:rsid w:val="001B57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Стиль1"/>
    <w:basedOn w:val="a"/>
    <w:rsid w:val="001B57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Subtle Emphasis"/>
    <w:uiPriority w:val="19"/>
    <w:qFormat/>
    <w:rsid w:val="001B5753"/>
    <w:rPr>
      <w:i/>
      <w:iCs/>
      <w:color w:val="243F60" w:themeColor="accent1" w:themeShade="7F"/>
    </w:rPr>
  </w:style>
  <w:style w:type="character" w:styleId="af7">
    <w:name w:val="Intense Emphasis"/>
    <w:uiPriority w:val="21"/>
    <w:qFormat/>
    <w:rsid w:val="001B5753"/>
    <w:rPr>
      <w:b/>
      <w:bCs/>
      <w:caps/>
      <w:color w:val="243F60" w:themeColor="accent1" w:themeShade="7F"/>
      <w:spacing w:val="10"/>
    </w:rPr>
  </w:style>
  <w:style w:type="character" w:styleId="af8">
    <w:name w:val="Subtle Reference"/>
    <w:uiPriority w:val="31"/>
    <w:qFormat/>
    <w:rsid w:val="001B5753"/>
    <w:rPr>
      <w:b/>
      <w:bCs/>
      <w:color w:val="4F81BD" w:themeColor="accent1"/>
    </w:rPr>
  </w:style>
  <w:style w:type="character" w:styleId="af9">
    <w:name w:val="Intense Reference"/>
    <w:uiPriority w:val="32"/>
    <w:qFormat/>
    <w:rsid w:val="001B5753"/>
    <w:rPr>
      <w:b/>
      <w:bCs/>
      <w:i/>
      <w:iCs/>
      <w:caps/>
      <w:color w:val="4F81BD" w:themeColor="accent1"/>
    </w:rPr>
  </w:style>
  <w:style w:type="character" w:styleId="afa">
    <w:name w:val="Book Title"/>
    <w:uiPriority w:val="33"/>
    <w:qFormat/>
    <w:rsid w:val="001B5753"/>
    <w:rPr>
      <w:b/>
      <w:bCs/>
      <w:i/>
      <w:iCs/>
      <w:spacing w:val="9"/>
    </w:rPr>
  </w:style>
  <w:style w:type="character" w:customStyle="1" w:styleId="FontStyle39">
    <w:name w:val="Font Style39"/>
    <w:rsid w:val="001B5753"/>
    <w:rPr>
      <w:rFonts w:ascii="Calibri" w:hAnsi="Calibri" w:cs="Calibri" w:hint="default"/>
      <w:i/>
      <w:iCs/>
      <w:sz w:val="18"/>
      <w:szCs w:val="18"/>
    </w:rPr>
  </w:style>
  <w:style w:type="table" w:styleId="afb">
    <w:name w:val="Table Grid"/>
    <w:basedOn w:val="a1"/>
    <w:uiPriority w:val="59"/>
    <w:rsid w:val="001B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22"/>
    <w:qFormat/>
    <w:rsid w:val="001B57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14238</Words>
  <Characters>81162</Characters>
  <Application>Microsoft Office Word</Application>
  <DocSecurity>0</DocSecurity>
  <Lines>676</Lines>
  <Paragraphs>190</Paragraphs>
  <ScaleCrop>false</ScaleCrop>
  <Company/>
  <LinksUpToDate>false</LinksUpToDate>
  <CharactersWithSpaces>95210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2019-10-31T00:33:00Z</dcterms:created>
  <dcterms:modified xsi:type="dcterms:W3CDTF">2019-10-31T00:33:00Z</dcterms:modified>
</cp:coreProperties>
</file>