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53" w:rsidRPr="00B07BF7" w:rsidRDefault="001B5753" w:rsidP="00B07BF7">
      <w:pPr>
        <w:jc w:val="center"/>
      </w:pPr>
      <w:r>
        <w:rPr>
          <w:noProof/>
        </w:rPr>
        <w:drawing>
          <wp:inline distT="0" distB="0" distL="0" distR="0">
            <wp:extent cx="9251950" cy="6540834"/>
            <wp:effectExtent l="19050" t="0" r="6350" b="0"/>
            <wp:docPr id="1" name="Рисунок 1" descr="H:\img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1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7BF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учебного предмета немецкий язык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53" w:rsidRDefault="001B5753" w:rsidP="001B57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метапредметные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предметные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Личностные результаты обучения: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 воспитание российской гражданской идентичности: па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тание чувства ответственности и долга перед Родиной;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формирование ответственного отношения к учению, го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товности и способности обучающихся к саморазвитию и само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фессий и профессиональных предпочтений, с учётом устойчи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вых познавательных интересов;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формирование целостного мировоззрения, соответствую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формирование осознанного, уважительного и доброжела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отношения к другому человеку, его мнению, мировоз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зрению, культуре, языку, вере, гражданской позиции, к исто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моуправлении и общественной жизни в пределах возрастных компетенций с учётом региональных, этнокультурных, соци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альных и экономических особенностей;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ние нравственных чувств и нравственного поведения, осознанного и ответственного отношения к собственным поступкам;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формирование коммуникативной компетентности в обще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формирование ценности здорового и безопасного образа жиз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ни; усвоение правил индивидуального и коллективного безопасно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го поведения в чрезвычайных ситуациях, угрожающих жизни и здо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ровью людей, правил поведения на транспорте и на дорогах;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9) формирование основ экологической культуры на основе признания ценности жизни во всех её проявлениях и необходимо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сти ответственного, бережного отношения к окружающей среде;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вое отношение к членам своей семьи;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11) развитие эстетического сознания через освоение художе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ственного наследия народов России и мира, творческой дея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 эстетического характера.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обучения:</w:t>
      </w:r>
    </w:p>
    <w:p w:rsidR="001B5753" w:rsidRDefault="001B5753" w:rsidP="001B5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тивные способы решения учебных и познавательных задач;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умение соотносить свои действия с планируемыми резуль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умение оценивать правильность выполнения учебной за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дачи, собственные возможности её решения;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знавательной деятельности;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умение определять понятия, создавать обобщения, уста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навливать аналогии, классифицировать, самостоятельно выби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рать основания и критерии для классификации, устанавливать причинно-следственные связи, строить логическое рассужде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ние, умозаключение (индуктивное, дедуктивное и по аналогии) и делать выводы;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ных задач;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смысловое чтение;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9) умение организовывать учебное сотрудничество и совмест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ную деятельность с учителем и сверстниками; работать инди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10) умение осознанно использовать речевые средства в соот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ветствии с задачей коммуникации для выражения своих чувств, мыслей и потребностей; планирования и регуляции своей дея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тельности, владения устной и письменной речью, монологиче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ской контекстной речью;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11) формирование и развитие компетентности в области ис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пользования информационно-коммуникационных технологий (далее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ИКТ-компетенции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Предметные результаты обучения:</w:t>
      </w:r>
    </w:p>
    <w:p w:rsidR="001B5753" w:rsidRDefault="001B5753" w:rsidP="001B5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формирование дружелюбного и толерантного отношения к ценностям иных культур, оптимизма и выраженной личност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позиции в восприятии мира, в развитии национального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формирование и совершенствование иноязычной комму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никативной компетенции; расширение и систематизация знаний о языке, расширение лингвистического кругозора и лексическо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го запаса, дальнейшее овладение общей речевой культурой;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достижение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допорогового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уровня иноязычной коммуни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кативной компетенции;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создание основы для формирования интереса к совершен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нию иностранного языка как средства получения информации, позволяющей расширять свои знания в других предметных об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ластях.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 коммуникативной 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>(то есть владение вторым иностранным языком как средством общения):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Речевая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компетенция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следующих видах речевой деятель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ности: 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говорении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умение начинать, вести/поддерживать и заканчивать раз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личные виды диалогов в стандартных ситуациях общения, со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блюдая нормы речевого этикета, при необходимости переспра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шивая, уточняя;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умение расспрашивать собеседника и отвечать на его во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просы, высказывая своё мнение, просьбу, отвечать на предло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жение собеседника согласием/отказом, опираясь на изученную тематику и усвоенный лексико-грамматический материал;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рассказывать о себе, своей семье, друзьях, своих интере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сах и планах на будущее;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сообщать краткие сведения о своём городе/селе, о своей стране и странах изучаемого языка;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аудировании</w:t>
      </w:r>
      <w:proofErr w:type="spellEnd"/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полностью понимать речь учите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ля, одноклассников;</w:t>
      </w:r>
    </w:p>
    <w:p w:rsidR="001B5753" w:rsidRDefault="001B5753" w:rsidP="001B5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воспринимать на слух и понимать основное содержание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сложных аутентичных аудио- и видеотекстов, относящихся к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коммуникативным типам речи (сообщение/интервью);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 интересующей информации;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чтении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•читать аутентичные тексты разных жанров и стилей с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ниманием основного содержания;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ного перевода, языковой догадки, в том числе с опорой на пер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вый иностранный язык), а также справочных материалов;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читать аутентичные тексты с выборочным пониманием нужной/интересующей информации;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письменной речи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заполнять анкеты и формуляры;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составлять план, тезисы устного или письменного со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общения.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Языковая компетенция</w:t>
      </w:r>
      <w:r>
        <w:rPr>
          <w:rFonts w:ascii="Times New Roman" w:hAnsi="Times New Roman" w:cs="Times New Roman"/>
          <w:color w:val="000000"/>
          <w:sz w:val="24"/>
          <w:szCs w:val="24"/>
        </w:rPr>
        <w:t>(владение языковыми средствами и действиями с ними):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применение правил написания изученных слов;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адекватное произношение и различение на слух всех зву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ков второго иностранного языка; соблюдение правильного уда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рения в словах и фразах;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соблюдение ритмико-интонационных особенностей пред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речи изученных лексиче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ских единиц (слов в их основных значениях, словосочетаний, реплик-клише речевого этикета);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знание основных способов словообразования (аффикса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ция, словосложение, конверсия);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понимание явлений многозначности слов второго ино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странного языка, синонимии, антонимии и лексической соче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таемости;</w:t>
      </w:r>
    </w:p>
    <w:p w:rsidR="001B5753" w:rsidRDefault="001B5753" w:rsidP="001B5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распознавание и употребление в речи основных морфологи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форм и синтаксических конструкций второго иностранно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знание основных различий систем второго иностранного, первого иностранного и русского языков.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компетенция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мального межличностного и межкультурного общения;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устной и письменной речи основных норм речевого этикета (реплик-клише, наибо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лее распространённой оценочной лексики), принятых в стра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нах изучаемого языка;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знание употребительной фоновой лексики и реалий стра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 изучаемого языка; знакомство с образцами художественной, публицистической и научно-популярной литературы;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понимание важности владения несколькими иностран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ными языками в современном поликультурном мире;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представление об особенностях образа жизни, быта, куль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туры стран второго изучаемого иностранного языка, о всемир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 известных достопримечательностях, выдающихся людях и их вкладе в мировую культуру;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представление о сходстве и различиях в традициях своей страны и стран изучаемых иностранных языков.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Компенсаторная компетенция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ностей, переспроса, словарных замен, жестов, мимики.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Б. В познавательной сфере: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умение сравнивать языковые явления родного и изучае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мых иностранных языков на уровне отдельных грамматических явлений, слов, словосочетаний, предложений;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владение приёмами работы с текстом: умение пользовать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ся определённой стратегией чтения/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зависимо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сти от коммуникативной задачи (читать/слушать текст с разной глубиной понимания);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умение действовать по образцу/аналогии при выполне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нии упражнений и составлении собственных высказываний в пределах изучаемой тематики;</w:t>
      </w:r>
    </w:p>
    <w:p w:rsidR="001B5753" w:rsidRDefault="001B5753" w:rsidP="001B5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готовность и умение осуществлять индивидуальную и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вместную проектную работу;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•умение пользоваться справочным материалом (грамматиче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скими и лингвострановедческими справочниками, двуязычными и толковыми словарями,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мультимедийными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средствами);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владение способами и приёмами дальнейшего самостоя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изучения иностранных языков.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В. В ценностно-ориентационной сфере: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представление о языке как средстве выражения чувств, эмоций, как основе культуры мышления;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представление о целостном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полиязычном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поликультур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ном мире, осознание места и роли родного и иностранных языков в этом мире как средства общения, познания, само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реализации и социальной адаптации;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приобщение к ценностям мировой культуры как через источники информации на иностранном языке, в том числе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так и через участие в школьных обменах, ту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ристических поездках и т. д.;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достижение взаимопонимания в процессе устного и письмен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ного общения с носителями иностранного языка, установления меж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личностных и межкультурных контактов в доступных пределах.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Г. В эстетической сфере: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владение элементарными средствами выражения чувств и эмоций на втором иностранном языке;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стремление к знакомству с образцами художественного творчества на втором иностранном языке и средствами изучае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мого второго иностранного языка;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развитие чувства прекрасного при знакомстве с образца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ми живописи, музыки, литературы стран изучаемых иностран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ных языков.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Д. В трудовой сфере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рационально планировать свой учебный труд и 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ботать в соответствии с намеченным планом. 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Е. В физической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сфере\</w:t>
      </w:r>
      <w:proofErr w:type="spellEnd"/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Стремление вести здоровый образ жизни (режим труда и от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дыха, питание, спорт, фитнес).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Виды речевой деятельности/ Коммуникативные умения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Говорение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Диалогическая речь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вести диалоги этикетного характера, диалог-расспрос, диалог — побуждение к действию, диалог — обмен мнения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ми. Объём диалога от 3 реплик (5—7 классы) до 4—5 реплик (8 класс) со стороны каждого учащегося. 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Монологическая речь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Объём монологического высказывания от 7—10 фраз (5—7 классы) до 10—12 фраз (8 класс). 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Аудирование</w:t>
      </w:r>
      <w:proofErr w:type="spellEnd"/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Жанры текстов: прагматические, публицистические.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Типы текстов: сообщение, рассказ, диалог-интервью и др.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1B5753" w:rsidRDefault="001B5753" w:rsidP="001B5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полным пониманием содержания предпо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лагает понимание речи учителя и одноклассников на уро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ке, а также понимание несложных текстов, построенных на полностью знакомом учащимся языковом материале или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держащих некоторые незнакомые слова. Время звучания тек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 — до 1 минуты.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пониманием основного содержания осуществляется на несложных текстах, содержащих наряду с изученными и некоторое количество незнакомых языковых явлений.  Время звучания текстов — до 1,5 минуты.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выборочным пониманием предполагает умение выделить необходимую информацию в одном или не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скольких аутентичных коротких текстах прагматического ха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рактера, опуская избыточную информацию. Время звучания текстов — до 1,5 минуты.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Чтение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читать и понимать аутентичные тексты разных жан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ров и стилей с различной глубиной и точностью проникнове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ния в их содержание (в зависимости от коммуникативной за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дачи): с пониманием основного содержания (ознакомительное чтение); с полным пониманием содержания (изучающее чте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ние); с выборочным пониманием необходимой информации (просмотровое/поисковое чтение).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Жанры текстов: научно-популярные, публицистические, ху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дожественные, прагматические.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Типы текстов: статья, интервью, рассказ, объявление, 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цепт, меню, проспект, реклама, песня и др.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Независимо от вида чтения возможно использование дву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язычного словаря.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Чтение с пониманием основного содержания текста осущест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вляется на несложных аутентичных материалах с ориентацией на выделенное в программе предметное содержание, включаю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щих некоторое количество незнакомых слов. Объём текстов для чтения — 600—700 слов.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го перевода) и оценки полученной информации. Объём текста для чтения — около 500 слов.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Чтение с выборочным пониманием предполагает умение просмотреть аутентичный текст или несколько коротких тек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стов и выбрать необходимую информацию. Объём текста для чтения — около 350 слов. 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Письменная речь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делать выписки из текста для их дальнейшего использова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ния в собственных высказываниях;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писать короткие поздравления с днём рождения и други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ми праздниками, выражать пожелания (объёмом 30—40 слов, включая адрес);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заполнять несложные анкеты в форме, принятой в стра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нах изучаемого языка (указывать имя, фамилию, пол, 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ство, адрес);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писать личное письмо зарубежному другу с опорой на об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разец (сообщать краткие сведения о себе; запрашивать анало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гичную информацию о нём; выражать благодарность и т. д.). Объём личного письма — 100—140 слов, включая адрес.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Языковые знания и навыки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Орфография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Фонетическая сторона речи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Навыки адекватного произношения и различения на слух всех звуков изучаемого второго иностранного языка. Соблюдение уда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рения и интонации в словах и фразах, ритмико-интонационные навыки произношения различных типов предложений.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 лексическими единицами, обслуживающими 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Основныеспособысловообразования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</w:rPr>
        <w:t>аффиксация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существительныхссуффиксами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ung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(die Lösung, die Ver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softHyphen/>
        <w:t>einigung);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keit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(die Feindlichkeit);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heit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(die Einheit); -schaft (die Gesellschaft); -um (das Datum);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or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(der Doktor);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ik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(die Mathe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softHyphen/>
        <w:t>matik); -e (die Liebe), -er (der Wissenschaftler);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(die Biologie);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прилагательныхссуффиксами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-ig (wichtig); -lieh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glcklich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);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isch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(typisch); -los (arbeitslos); -sam (langsam); -bar (wunderbar);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существительных и прилагательных с префиксом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 xml:space="preserve">un-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Ungн ck, ungн cklich);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существительныхиглаголовспрефиксами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vor- (der Vor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softHyphen/>
        <w:t>ort, vorbereiten); mit- (die Mitverantwortung, mitspielen);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глаголовсотделяемымиинеотделяемымиприставкамиидругимисловамивфункцииприставоктипа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erz hlen, wegwer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softHyphen/>
        <w:t>fen.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словосложение: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существительное + существительное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dasArbeitszimmer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прилагательное + прилагательное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dunkelblau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hellblond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прилагательное + существительное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dieFremdsprache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глагол + существительное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dieSchwimmhalle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конверсия (переход одной части речи в другую):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образование существительных от прилагательных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dasBlau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derJunge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образование существительных от глаголов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dasLernen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dasLesen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Интернациональные слова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derGlobus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derComputer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ставления о синонимии, антонимии, лексической сочетаемо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сти, многозначности.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Грамматическая сторона речи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с новыми грамматическими явлениями.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Уровень овладения конкретным грамматическим явлением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продуктивно-рецептивно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рецептивно) указывается в гра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фе «Характеристика основных видов деятельности учащихся» в тематическом планировании.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Нераспространённые и распространённые предложения: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безличные предложения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Esistwarm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EsistSommer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предложения с глаголами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legen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stellen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ngen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требую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щими после себя дополнение 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Akkusativ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обстоятельство места при ответе на вопрос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Wohin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?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(Ich hänge das Bild an die Wand);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предложениясглаголами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beginnen, raten, vorhaben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идр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.,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требующимипослесебя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Infinitiv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побудительные предложения типа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Lesenwir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Wollenwirlesen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!;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все типы вопросительных предложений;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предложения с неопределённо-личным местоимением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man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Manschm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ü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cktdieStadtvorWeihnachten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предложениясинфинитивнойгруппой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um ... zu (Er lernt Deutsch, um deutsche Bücher zu lesen);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сложносочинённыепредложенияссоюзами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denn, darum, deshalb (Ihm gefällt das Dorfleben, denn er kann hier viel Zeit in der frischen Luft verbringen).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сложноподчинённые предложения с союзами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ob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др.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(Er sagt, dass er gut in Mathe ist);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сложноподчинённыепредложенияпричиныссоюзами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weil, da (Er hat heute keine Zeit, weil er viele Hausaufgaben machen muss);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сложноподчинённыепредложениясусловнымсоюзом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wenn (Wenn du Lust hast, komm zu mir zu Besuch);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сложноподчинённые предложения с придаточными вре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мени (с союзами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wenn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als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nachdem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сложноподчинённые предложения с придаточными опре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делительными (с относительными местоимениями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dessen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сложноподчинённые предложения с придаточными цели (с союзом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damit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распознавание структуры предложения по формальным при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знакам: по наличию/отсутствию инфинитивных оборотов: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um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Infinitiv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statt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Infinitiv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ohne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Infinitiv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слабые и сильные глаголы со вспомогательным глаголом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haben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сильные глаголы со вспомогательным глаголом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kommen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fahren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gehen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слабых и сильных глаголов, а также вспомога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тельных и модальных глаголов;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глаголы с отделяемыми и неотделяемыми приставками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sens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Futur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anfangen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beschreiben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временные формы 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Passiv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sens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местоименные наречия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ü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dar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ü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womit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damit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возвратные глаголы в основных временных формах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sens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sichanziehen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sichwaschen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распознавание и употребление в речи определённо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го, неопределённого и нулевого артиклей, склонения суще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ствительных нарицательных; склонения прилагательных и наречий; предлогов, имеющих двойное управление, пред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логов,  требующих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Dativ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предлогов,  требующих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Akkusativ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местоимения: личные, притяжательные, неопределённые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jemand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niemand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Plusquamperfekt</w:t>
      </w:r>
      <w:r>
        <w:rPr>
          <w:rFonts w:ascii="Times New Roman" w:hAnsi="Times New Roman" w:cs="Times New Roman"/>
          <w:color w:val="000000"/>
          <w:sz w:val="24"/>
          <w:szCs w:val="24"/>
        </w:rPr>
        <w:t>и употребление его в речи при согласо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вании времён;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количественные числительные и порядковые числи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тельные.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Социокультурные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знания и умения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осуществлять межличностное и межкультурное об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щение, используя знания о национально-культурных особенностях своей страны и страны/стран изучаемого языка,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лученные на уроках второго иностранного языка и в процессе изучения других предметов (знания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межпредметного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характе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ра). Это предполагает овладение: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знаниями о значении родного и иностранных языков в современном мире;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сведениями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социокультурном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портрете стран, говоря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щих на изучаемом иностранном языке, их символике и куль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турном наследии;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употребительной фоновой лексикой и реалиями страны изучаемого языка: традициями (в питании, проведении выход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ных дней, основных национальных праздников), распростра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нёнными образцами фольклора;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изведениях художественной литературы на изучаемом ино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странном языке;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умением распознавать и употреблять в устной и письмен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ной речи в ситуациях формального и неформального общения основные нормы речевого этикета, принятые в странах изучае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мого языка (реплики-клише, наиболее распространённую оце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ночную лексику);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умениями представлять родную страну и культуру на ино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странном языке; оказывать помощь зарубежным гостям в на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шей стране в ситуациях повседневного общения.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Компенсаторные умения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переспрашивать, просить повторить, уточняя значение незнакомых слов;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использовать в качестве опоры при порождении соб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ственных высказываний ключевые слова, план к тексту, тема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тический словарь ит. д.;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прогнозировать содержание текста на основе заголовка, предварительно поставленных вопросов;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догадываться о значении незнакомых слов по контексту, по используемым собеседником жестам и мимике;</w:t>
      </w:r>
    </w:p>
    <w:p w:rsidR="001B5753" w:rsidRDefault="001B5753" w:rsidP="001B57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использовать синонимы, антонимы, описания понятия при дефиците языковых средств.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умения и универсальные способы деятельности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Формируются умения: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работать с информацией: сокращение, расширение уст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ной и письменной информации, создание второго текста по аналогии, заполнение таблиц;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работать с прослушанным и письменным текстом: извлече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ние основной информации, извлечение запрашиваемой или нуж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ной информации, извлечение полной и точной информации;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работать с разными источниками на иностранном языке: справочными материалами, словарями, Интернет-ресурсами, литературой;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самостоятельно работать, рационально организовывая свой труд в классе и дома.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Специальные учебные умения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Формируются умения: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находить ключевые слова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социокультурные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реалии при работе с текстом;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семантизировать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слова на основе языковой догадки;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осуществлять словообразовательный анализ слов;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выборочно использовать перевод;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пользоваться двуязычным и толковым словарями.</w:t>
      </w:r>
    </w:p>
    <w:p w:rsidR="001B5753" w:rsidRDefault="001B5753" w:rsidP="001B575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5753" w:rsidRDefault="001B5753" w:rsidP="001B5753">
      <w:pPr>
        <w:pStyle w:val="af2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pStyle w:val="af2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pStyle w:val="af2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pStyle w:val="af2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Межличностные  взаимоотношения в семье,  со сверстниками.  Внешность и черты характера  человека.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Досуг и увлечения  (чтение,  кино,  театр и др.).  Виды отдыха, путешествия. Транспорт.  Покупки.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Здоровый  образ жизни: режим труда и отдыха, спорт, питание.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4.Школьное образование, школьная жизнь, изучаемые предметы и отношение  к ним. Переписка  с зарубежными сверстниками.  Каникулы в различное  время  года.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Мир профессий.  Проблемы  выбора профессии.  Роль иностранного  языка в планах на будущее.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Природа.  Проблемы  экологии.  Защита  окружающей  среды. Климат, погода.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Средства массовой информации и коммуникации  (пресса, телевидение, радио,  Интернет).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Страна/страны второго иностранного языка и родная страна, их географическое положение, столицы и крупные города, достопримечательности,  культурные  особенности   (национальные праздники, знаменательные даты, традиции, обычаи). Выдающиеся люди, их вклад в науку и мировую культуру.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предметного содержания по годам обучения</w:t>
      </w: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b"/>
        <w:tblW w:w="14425" w:type="dxa"/>
        <w:tblLook w:val="04A0"/>
      </w:tblPr>
      <w:tblGrid>
        <w:gridCol w:w="5495"/>
        <w:gridCol w:w="8930"/>
      </w:tblGrid>
      <w:tr w:rsidR="001B5753" w:rsidTr="001D2AA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Тематическое сообщение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Распределение материала по классам</w:t>
            </w:r>
          </w:p>
        </w:tc>
      </w:tr>
      <w:tr w:rsidR="001B5753" w:rsidTr="001D2AA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Межличностные  взаимоотношения в семье,  со сверстниками.  Внешность и черты характера  человека. (40 ч.)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класс</w:t>
            </w:r>
          </w:p>
          <w:p w:rsidR="001B5753" w:rsidRDefault="001B5753" w:rsidP="001D2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Знакомство. Моя семья. Взаимоотношения в семье. Занятия семьи в свободное время. Работа по дому. Распорядок дня в семье. Совместное проведение досуга. Покупки в магазине игрушек.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Мои друзья и совместное времяпрепровождение. Внешность. Одежда. Черты характера. Взаимоотношения.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Разновидности домов. Комната, предметы мебели, предметы интерьера. Работа по дому. Магазины. Продукты питания. 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 класс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Черты характера. Описание людей и животных. Дружба и взаимоотношения. Проблемы с друзьями. Работа по дому: помощь родителям.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5753" w:rsidTr="001D2AA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Досуг и увлечения  (чтение,  кино,  театр и др.).  Виды отдыха, путешествия. Транспорт.  Покупки. (35 ч.)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класс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 в выходные дни.  Выходные дни в семье зарубежного друга. Поход в парк/зоопарк. Посещение музеев. Хобби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класс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 в свободное время.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 класс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Любимые занятия в свободное время. Хобби. Летние каникулы.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Посещение музея.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 класс</w:t>
            </w:r>
          </w:p>
          <w:p w:rsidR="001B5753" w:rsidRDefault="001B5753" w:rsidP="001D2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Путешествия в каникулы. Планирование путешествия. Способы путешествия по Германии.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5753" w:rsidTr="001D2AA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Здоровый  образ жизни: режим труда и отдыха, спорт, питание. (30 ч.)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класс</w:t>
            </w:r>
          </w:p>
          <w:p w:rsidR="001B5753" w:rsidRDefault="001B5753" w:rsidP="001D2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Внешность и здоровье. Правильное питание. 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 класс</w:t>
            </w:r>
          </w:p>
          <w:p w:rsidR="001B5753" w:rsidRDefault="001B5753" w:rsidP="001D2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Забота о здоровье. Советы тем, кто заботится о здоровье.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Виды спорта. Любимый вид спорта. Занятия спортом в школе и во внеурочное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время. 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5753" w:rsidTr="001D2AA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Школьное образование, школьная жизнь, изучаемые предметы и отношение  к ним. Переписка  с зарубежными сверстниками.  Каникулы в различное  время  года. (40 ч.)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5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Мой класс. Школьные предметы. Распорядок дня в школе. Внеклассные мероприятия. Правила безопасности школьников. 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Мой класс, одноклассники. Занятия в школе.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Школьные предметы. Любимый предмет. Отношение к школе. Какой должна быть прогрессивная школа. Международные школьные проекты и международный обмен. Достижения в школе и во внеклассной деятельности.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5753" w:rsidTr="001D2AA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 профессий.  Проблемы  выбора профессии.  Роль иностранного  языка в планах на будущее. (25 ч.)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Профессии, работа, которую выполняют люди разных профессий. Выбор будущей профессии.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5753" w:rsidTr="001D2AA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Природа.  Проблемы  экологии.  Защита  окружающей  среды. Климат, погода. (25 ч.)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Защита окружающей среды. 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Погода: занятия детей в хорошую и плохую погоду. Описание погоды. Любимое время года.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Погода: занятия детей в хорошую и плохую погоду. Описание погоды. Любимое время года. Защита окружающей среды: экологические проблемы в стране/городе. Национальные парки и заповедники. </w:t>
            </w:r>
          </w:p>
        </w:tc>
      </w:tr>
      <w:tr w:rsidR="001B5753" w:rsidTr="001D2AA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массовой информации и коммуникации  (пресса, телевидение, радио,  Интернет). (20 ч.)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безопасности при пользовании Интернетом. Электронные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средства коммуникации и СМИ. 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B5753" w:rsidTr="001D2AA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Страна/страны второго иностранного языка и родная страна, их географическое положение, столицы и крупные города, достопримечательности,  культурные  особенности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(национальные праздники, знаменательные даты, традиции, обычаи). Выдающиеся люди, их вклад в науку и мировую культуру. (40 ч.)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6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Достопримечательности Германии. Известные люди. Любимые праздники. Местные праздники.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Достопримечательности. Исторические факты. Чем мы гордимся. Мой город: его прошлое, настоящее и будущее. Семь чудес света.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Праздники. Обычаи и традиции. Подарки. Поздравительные открытки. Рождественские/новогодние традиции. Представления людей из различных стран о Германии и немцах. Особенности повседневной жизни в разных странах, правила поведения в стране изучаемого языка и в родной стране.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B5753" w:rsidRDefault="001B5753" w:rsidP="001B5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5753" w:rsidRDefault="001B5753" w:rsidP="001B5753">
      <w:pPr>
        <w:pStyle w:val="af2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"/>
        <w:gridCol w:w="3085"/>
        <w:gridCol w:w="912"/>
        <w:gridCol w:w="1923"/>
        <w:gridCol w:w="2457"/>
        <w:gridCol w:w="6048"/>
        <w:gridCol w:w="358"/>
      </w:tblGrid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Название главы/ кол-во 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Характеристика учебной деятельности учащихся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 класс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1. Знакомство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Ученики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научатся: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людей; представляться и говорить, где живут; заполнять анкету; произносить имя по буквам;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говорить, что они любят.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Личные местоимения: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du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Глаголы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  <w:t>heißen, wohnen, mögen,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  <w:t>sein.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Вопросы с вопросительным словом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was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wo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woher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 ответы на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Порядок слов; интонация простого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предложения.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Ведут этикетный диалог в ситуации бытового общения (приветствуют, прощаются, узнают, как дела, знакомятся, расспрашивают о возрасте).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Воспроизводят графически и каллиграфически корректно все буквы немецкого алфавита и основные буквосочетания.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Различают на слух и адекватно произносят все звуки немецкого языка.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Соблюдают правильное ударение в словах и фразах,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Употребляют глаголы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heißen,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wohnen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mögen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sein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утвердительных и вопросительных предложениях в первом, втором лице и вежливой форме.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Заполняют анкету.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Читают и пишут по образцу сообщения в чате.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Знакомятся с достопримечательностями и формулами приветствия немецкоязычных стран.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2. Мой класс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Ученики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научатся: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называть</w:t>
            </w:r>
            <w:proofErr w:type="spellEnd"/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числа от 0 до 1000; диктовать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телефонные номера;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говорить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 людях и предметах; говорить,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что они любят, а что нет.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Личныеместоимения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  <w:t>er/sie, wir, ihr.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Глаголы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  <w:t>kommen, heißen, mögen, sein.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Определённый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неопределённый артикли: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  <w:t>der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  <w:t>das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  <w:t>die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  <w:t>ein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  <w:t>eine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Притяжательные местоимения: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mein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dein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Предлоги: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auf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Числа; школьные принадлежности;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названия некоторых школьных предметов.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Ударение в предложении; интонация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вопросительного предложения; словарное ударение.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Ведут диалог-расспрос (о том, какие школьные предметы нравятся, какие нет).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Рассказывают о своём друге/своей подруге.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Воспроизводят наизусть тексты рифмовок.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Понимают на слух речь учителя, одноклассников и небольшие доступные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тексты в аудиозаписи,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построенные на изученном языковом материале: краткие диалоги, рифмовки, песни.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Вербально или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невербально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реагируют на услышанное.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Понимают на слух и произносят цифры и группы цифр.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Называют телефонные номера.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Произносят имена и фамилии по буквам.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Пишут небольшой рассказ о себе, своём друге/своей подруге с опорой на образец.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Соблюдают правильное ударение в словах и фразах,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Употребляют спряжение известных глаголов в утвердительных и вопросительных предложениях,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определённые и неопределённые артикли в ед. числе, притяжательные местоимения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mein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dein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числительные (количественные от 1 до 1000).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3. Животные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Ученики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научатся: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говорить</w:t>
            </w:r>
            <w:proofErr w:type="spellEnd"/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 животных; проводить интервью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классе; понимать текст о животных; описывать животных; называть цвета.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Спряжение глаголов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Вопросы без вопросительного слова.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Винительный падеж.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Множественное число существительных.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Названия животных, цветов, континентов и частей света.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Словарное ударение, краткие и долгие гласные.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Ведут диалог-расспрос (о животных).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Рассказывают (о своих животных).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Пишут небольшой рассказ о себе, своих игрушках, о том, что они умеют делать, с опорой на образец.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Соблюдают правильное ударение в словах и предложениях,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Проводят интервью о любимых животных и сообщения на основе собранного материала.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Употребляют винительный падеж и множественное число существительных, вопросы без вопросительного слова.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Маленькая перемена (2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Делают учебные плакаты.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Составляют диалоги, 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воспроизводят стихотворение.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Играют в грамматические игры.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Тренируют эмоционально окрашенное произношение.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реагируют на услышанное.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Играют и повторяют.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Делают страноведческий проект.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4. Мой день в школе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Ученики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называть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дни недели и время суток; описывать свой распорядок дня; понимать и составлять тексты о школе.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Указание времени.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слов в предложениях с указанием времени.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en-US"/>
              </w:rPr>
              <w:t>um, von … bis, am</w:t>
            </w:r>
            <w:r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Названия часов, времени суток, дней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недели, школьных предметов.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Краткая и долгая гласная.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себе, включая информацию о школьных уроках, с указанием времени.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Пишут электронное письмо о себе по образцу.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Читают, понимают и составляют своё расписание уроков с указанием дней недели и времени.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Вербально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невербально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реагируют на услышанное.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 правильное ударение в словах и предложениях,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выразительно читают стихотворение.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предложения с указанием времени, соблюдая правильный порядок слов и временные предлоги.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распорядке дня.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Знакомятся со страноведческой информацией о школе в немецкоязычных странах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5. Хобби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Ученики научатся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говорить о хобби; договариваться о встрече; говорить, что они умеют, а что нет; спрашивать разрешения; читать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описывать статистические  данные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Глаголы с изменяемой корневой гласной: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en-US"/>
              </w:rPr>
              <w:t>fahren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en-US"/>
              </w:rPr>
              <w:t>lesen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en-US"/>
              </w:rPr>
              <w:t>sehen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Модальный глагол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en-US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en-US"/>
              </w:rPr>
              <w:t>nnen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Глаголы с отделяемой приставкой, рамочная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конструкция.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Краткая и долгая гласная.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Ведут диалоги о своём хобби, о том, что умеют и не умеют делать.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своём хобби, 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Договариваются о встрече. Спрашивают разрешения, используя модальные глаголы.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высказывания одноклассников.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предложения с правильным фразовым и логическим ударением.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Соблюдают правильное ударение в словах и предложениях,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описывают статистическую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глаголы с отделяемыми приставками, соблюдая рамочную конструкцию.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Моя семья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Ученики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картинку; рассказывать о семье; понимать текст о семье; говорить о профессиях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Притяжательные местоимения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unser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Профессии мужского и женского рода, слова, обозначающие родство.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Произношение окончаний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своей семье, используя в том числе и названия профессий.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Описывают картинки.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Ведут диалоги о семье, составляют мини-диалоги по образцу.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небольшие тексты,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притяжательные местоимения.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предложения с правильным фразовым и логическим ударением.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описывают статистическую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Знакомятся со страноведческой информацией о семьях в Германии.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7.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Сколько это стоит? (9ч)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Ученики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называть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цену; говорить, что они хотели бы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купить; рассказывать о том, что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 нравится, а что нет; находить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информацию в тексте.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Спряжение глаголов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essen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treffen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möchten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порядок слов в предложении: рамочная конструкция.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Словосочетания, дифтонги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au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eu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Знакомятся с немецкой традицией составления списка подарков ко дню рождения и пишут аналогичные списки.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Обсуждают подарки друзьям ко дню рождения, учитывая их стоимость и пожелания друзей.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тексты и находят запрашиваемую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тексты с полным пониманием, используя словарь.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Большая перемена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(3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Читают, понимают комикс и разыгрывают похожие ситуации.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Учатся говорить на немецком языке в быстром темпе.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Повторяют грамматические правила в игре.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пишут открытку с места отдыха, знакомятся с немецкой традицией писать подобные открытки.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6 класс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1.Мой дом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называть чувства; описывать их комнату;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заполнять анкету (формуляр);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о работе по дому;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выражать побуждение к действию.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Предлогиместа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>: hinter, auf, unter, über, neben, zwischen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вопрос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где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>?).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Дательный падеж (опр. Артикль).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Модальный глагол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müssen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Повелительное наклонение.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Рамочная конструкция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Ведут диалог-расспрос о местонахождении предметов.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Описывают картинки с использованием предлогов места.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воспроизводят песенку, учатся различать оттенки настроений.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Понимают на слух речь учителя, одноклассников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аудиотексты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построенные на знакомом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Учатся соотносить аудио- и визуальную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Задают вопросы о домашней работе с использованием модального глагола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müssen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в классе о результатах опроса.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Дают указания в единственном, множественном числе и вежливой форме.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Устно и письменно описывают свою комнату.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страноведческий текст, содержащий несколько незнакомых слов, о значении которых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можно догадаться по контексту.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2.Это вкусно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говорить, что они любят есть/что они едят охотнее всего;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что они едят на завтрак, обед и ужин;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об особенностях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национальной кухни; заказывать еду.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Нулевойартикль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>: Magst du Kartoffeln? Ich esse gern Käse.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Речевыеобразцывответахс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 xml:space="preserve"> ja — nein — doch.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Неопределённо-личное местоимение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man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Предлоги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Ведут диалог-расспрос с использованием степеней сравнения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lieber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amliebsten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Берут интервью о своих предпочтениях в еде, записывают информацию и рассказывают о результатах опроса.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Воспроизводят наизусть тексты рифмовок.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Понимают на слух речь учителя, одноклассников,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аудиотексты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Вербально реагируют на услышанное.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тексты и находят заданную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Воспроизводят и составляют собственные диалоги.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Делают проектную работу «Меню для школьной столовой».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Знакомятся с особенностями национальной кухни, читая текст страноведческого характера, содержащий довольно большое количество незнакомой лексики, и понимают его содержание с помощью картинок и вопросов.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традициях еды в своей стране, регионе, семье.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 правильное ударение в словах и фразах,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Употребляют спряжение известных глаголов в утвердительных и вопросительных предложениях, определённый, неопределённый и нулевой артикли, речевые образцы в ответах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названия блюд.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и воспроизводят оттенки чувств (дружелюбие, приветливость, неприветливость и т.д.).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Разыгрывают диалоги «В школьном буфете».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3. Моё свободное время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о занятиях в свободное время, планировать своё свободное время;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сравнивать оценки, аттестацию, каникулы.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Отрицание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kein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Предлоги времени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im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Модальный глагол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wollen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Рамочная конструкция.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Произносят по буквам названия месяцев и времён года.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Сравнивают важные моменты школьной жизни (начало учебного года, сроки и названия каникул, оценки,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 учебного года) в стране изучаемого языка и в своей стране.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тексты в аудиозаписи, построенные на изученном языковом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материале, находят нужную информацию на слух.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Описывают людей в рамках темы (имя, возраст, место жительства, любимое занятие).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электронное письмо, находят нужную информацию, исправляют ошибки в тексте.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Пишут коллективный ответ на электронное письмо.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разыгрывают диалоги по теме «Планирование свободного времени».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Пишут с опорой на образец диалоги о планировании свободного времени.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 правильное ударение в словах и фразах,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Берут интервью о распорядке дня, записывают информацию/сообщения на основе собранного материала.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объявления в газетах и находят нужную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Употребляют отрицание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предлоги времени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модальный глагол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wollen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страноведческий текст, содержащий незнакомую лексику, находят нужную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Сравнивают информацию о каникулах, оценках в странах изучаемого языка и в России.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Маленькая перемена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(2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Составляют диалоги, 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разбирают с помощью картинок и языковой догадки тексты, содержащие много незнакомой лексики.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Играют в грамматические игры, работают в группах и в парах.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Тренируют эмоционально окрашенное произношение.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Слушают и реагируют на услышанное, подбирая картинки и отсеивая неподходящую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Поют рождественские песенки (по желанию).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Делают рождественский проект (по желанию).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4.Смотрится отлично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о внешности; о моде и одежде;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описывать себя и других; говорить о покупках.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Множественное число существительных.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Местоимения в винительном падеже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Отвечают на вопросы, используя новую лексику, и составляют письменно аналогичные вопросы.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Пишут по образцу побуждения к действию.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Придумывают и записывают отговорки.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текст, описывают людей с помощью информации из текста.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тексты в аудиозаписи, построенные на изученном языковом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материале, выделяют запрашиваемую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Вербально реагируют на услышанное.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 правильное ударение в словах и фразах,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страноведческий текст, тексты о моде и обсуждают их (письма читателей).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существительные во множественном числе и местоимения в винительном падеже.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ведут диалоги о моде.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Описывают человека, включая описание внешности, одежду и отношение к моде, описывают себя.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Играют в грамматические игры.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фразы наоборот, говорят правильно.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Описывают картинки из журналов или фотографии известных людей и догадываются, о ком идёт речь</w:t>
            </w:r>
          </w:p>
        </w:tc>
      </w:tr>
      <w:tr w:rsidR="001B5753" w:rsidRPr="00F64A36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5. Вечеринки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приглашать и поздравлять кого-либо;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планировать вечеринку (праздник);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о празднике; говорить о прошлом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Сложносочинённые предложения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deshalb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Präteritum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глаголов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Указания времени, связанные с прошлым: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letztesJahr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letztenMonat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… 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Обсуждают друг с другом приглашение на день рождения, планирование праздника, выбор подарка.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высказывания одноклассников.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длинные тексты, находят нужную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 правильное ударение в словах и фразах,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Пишут приглашения и поздравления.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понимают песенку.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Аргументируют свои действия, употребляют сложносочинённые предложения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deshalb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Делают проект — план праздника, обсуждают проект в классе.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Рассказывают о празднике, употребляя прошедшее время глаголов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Рассказывают о прошлом, употребляя прошедшее время глаголов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указания времени, связанные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спрошлым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  <w:t>: letztes Jahr, letzten Monat … 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6. Мой город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о городе;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описывать дорогу в школу;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ориентироваться в городе;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о прошлом (2).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Предлоги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 xml:space="preserve"> 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дательнымпадежом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 xml:space="preserve"> mit, nach, aus, zu, von, bei.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Некоторые формы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Perfekt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своём городе.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Описывают картинки.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Описывают дорогу в школу.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Спрашивают дорогу в городе и понимают ответ, а также сами дают такие справки.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электронное письмо, построенное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страноведческие тексты.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Употребляют предлоги с дательным падежом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с правильным фразовым и логическим ударением.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Понимают на слух речь учителя, одноклассников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аудиотекст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Говорят о прошлом, употребляя некоторые 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Perfekt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7. Каникулы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планировать поездку;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формулировать аргументы за и против;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о планах на каникулы;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говорить о прошлом (3);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писать открытку с места отдыха.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lastRenderedPageBreak/>
              <w:t>Das Partizip II.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 xml:space="preserve">Perfekt c sein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 xml:space="preserve"> haben.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Порядок слов: рамочная конструкция.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Ведут диалоги на основе изученного языкового материала (планируют поездку, каникулы, приводя аргументы за и против).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Говорят о прошлом, употребляя 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Perfekt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тексты и находят запрашиваемую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страноведческий текст.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Делают проект о поездке в Германию, Австрию и Швейцарию, используют интернет-сайты о молодёжных турбазах в этих странах.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Слушают и понимают речь учителя, одноклассников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аудиотексты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Пишут открытку с места отдыха.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Работают над грамматическим материалом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Perfekt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порядок слов: рамочная конструкция).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Слушают, читают, разыгрывают комикс и сходные ситуации.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Большая перемена (3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Повторение.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Дискутируют и аргументируют, играют и повторяют грамматику и лексику, повторяют и анализируют то, что они изучили за год.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 класс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1.Как прошло лето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 говорить о том, как прошли каникулы; рассказывать о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своих впечатлениях; говорить о погоде; говорить о событиях в прошлом.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Притяжательные местоимения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 именительном и дательном падежах.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Артикли в дательном падеже.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Прошедшее разговорное время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Perfekt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—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Partizip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II.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Ведут этикетный диалог в ситуации бытового общения (рассказывают о проведённых каникулах и впечатлениях).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Говорят о погоде на каникулах.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Беседуют о лете, употребляя прошедшее разговорное время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Perfekt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Соотносят аудио- и визуальную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Произносят названия стран на немецком языке.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Учат слова с помощью карточек и ритма.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Письменно описывают летние фотографии.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текст страноведческого характера, содержащий несколько незнакомых слов, о значении которых можно догадаться по контексту; составляют к нему вопросы и отвечают на них.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 Планы на будущее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 выражать надежды и желания;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о профессиях;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предполагать что-либо, сообщать о чём-либо; разрабатывать план достижения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цели; говорить о событиях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 прошлом.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Придаточные предложения с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союзами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dass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weil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Модальные глаголы в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Präteritum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Ведут диалог-расспрос (о разных профессиях).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Проводят интервью о своих планах на будущее и делают сообщения на основе результатов опроса в классе.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Выражают свои желания и мнение на немецком языке.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Составляют загадки о профессиях и отгадывают их.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своих мечтах и аргументируют своё высказывание.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Беседуют о трудовой практике.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Ведут диалог о проблемах в учёбе.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Разрабатывают план достижения цели и записывают его.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тексты и находят запрашиваемую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Соотносят аудио- и визуальную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Составляют и разыгрывают диалоги.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своей будущей профессии.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 правильное ударение в словах и предложениях, интонацию в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модальные глаголы и придаточные предложения причины и дополнительные придаточные.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Воспринимают на слух, читают и инсценируют диалоги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3. Дружба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 говорить о дружбе; просить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 помощи/предлагать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помощь; называть и сравнивать черты характера и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внешность людей;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комплименты.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Личные местоимения в дательном падеже.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Сравнительная степень прилагательных и наречий.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Союзы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als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Ведут диалоги о дружбе и своих друзьях.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Сравнивают внешность, качества и черты характера людей.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Выражают просьбу о помощи и предлагают её.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Говорят комплименты на немецком языке.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тексты аудиозаписей, построенные на изученном языковом материале, находят нужную информацию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слух.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Описывают внешность людей.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 правильное ударение в словах и предложениях, интонацию в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инсценируют диалоги о планировании свободного времени.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Работают над произношением, используя жесты.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чат, письменно отвечают на сообщения.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Пишут текст с опорой на образец о своём друге/своей подруге.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текст песни о дружбе, воспроизводят её под аудио-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запись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Маленькая перемена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(2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Играют в лексические и грамматические игры, работают в группах и парах.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Составляют диалоги по иллюстрациям, 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аутентичные тексты, понимают их с помощью иллюстраций и языковой догадки.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Пишут ответ на объявление в газете.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Воспринимают на слух и понимают текст аудиозаписи, находят необходимую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текст с пропусками и заполняют их, используя модальные глаголы.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Проходят психологический тест о дружбе.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4. Изображение и звук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об электронных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средствах коммуникации и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информации; говорить, что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можно и что нельзя делать;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передавать указания; писать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СМС-сообщения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 электронные письма; употреблять в речи придаточные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предло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жения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 союзом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wenn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Модальные глаголы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dürfen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и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sollen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Условные придаточные и при-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даточные предложения времени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 союзом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wenn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Придаточные предложения в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начале сложного предложения.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Ведут диалоги об использовании средств массовой информации.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Инсценируют мини-диалоги.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Дают указания, переспрашивают и комментируют действия другого чело-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века.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Устно и письменно дают советы.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Употребляют в речи условные придаточные предложения.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комиксы.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тексты, содержащие статистические данные.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текст страноведческого характера и беседуют по его содержанию.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Пишут текст по образцу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тексты аудиозаписей, построенные на изученном языковом материале, находят запрашиваемую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Вербально реагируют на услышанное.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 правильное ударение в словах и предложениях, интонацию в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Составляют программу телепередач.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5. Взаимоотношения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 говорить о чувствах; описывать школу; формулировать правила; спорить и находить компромиссы.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Возвратные глаголы; склонение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местоимений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welch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jed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dies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-.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Говорят о своих чувствах и ощущениях.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ситуациях, когда они злятся или радуются.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Определяют на слух эмоциональное состояние говорящего.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Предлагают компромиссы в споре.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Слушают, читают и воспроизводят диалоги.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Понимают на слух речь учителя,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выcказывания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одноклассников, тексты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аудиозаписей.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аутентичные тексты, находят нужную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Соблюдают правильное ударение в словах и предложениях, интонацию в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Беседуют по содержанию текста о слепых и слабовидящих детях, употребляя местоимения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welch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себе, употребляя возвратные и модальные глаголы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6. Это мне нравится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 говорить, что им нравится в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моде и дизайне одежды;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описывать вещи и людей;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обсуждать покупаемую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одежду; комментировать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статистические данные.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Прилагательные перед существительными в качестве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определения в именительном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 винительном падежах после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определённого и неопределённого артиклей, притяжательных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местоимений и отрицания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kein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том, что им нравится или не нравится.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Описывают устно и письменно иллюстрации, людей, животных, предметы.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Сравнивают качества или характеристики при описании людей, животных или предметов.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Воспринимают на слух, читают, составляют и разыгрывают собственные диалоги.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описывают статистические данные.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тексты, содержащие статистические данные.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тексты с правильным фразовым и логическим ударением.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прилагательные в именительном и винительном падежах при описании иллюстраций и в игровых ситуациях.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Анализируют грамматическое явление и выводят правило.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7. Подробнее о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себе (9ч)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 высказывать предположения;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описывать людей; называть дату; говорить о школе; понимать художественный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текст большого объёма.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Порядковые числительные.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Окончания прилагательных в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дательном падеже.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Высказывают предположения.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об известных людях.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Составляют загадку об известном человеке и отгадывают её.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Говорят о времени, которое учащиеся проводят в школе.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Называют даты.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тексты с правильным фразовым и логическим ударением.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отрывок художественного текста большого объёма.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Составляют стратегию работы с текстом большого объёма.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Составляют, записывают и разыгрывают диалоги на основе текста.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Придумывают и записывают своё окончание текста.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Анализируют грамматическое явление и выводят правило.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понимают речь учителя, одноклассников и тексты аудиозаписей,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в речи прилагательные и числительные в дательном падеже.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Большая перемена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(3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Повторение.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Читают, понимают комикс и разыгрывают похожие ситуации.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Повторяют грамматические правила в игре.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Составляют и разыгрывают диалоги с опорой на иллюстрации.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Знакомятся с особенностями написания кратких стихотворений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эльфхен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пишут собственные по образцу.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Строят письменное высказывание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 класс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1.Фитнес и спорт (9 ч)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 говорить о спорте, о травмах; формулировать отговорки, извинения; выполнять упражнения на тренировку памяти.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Модальные глаголы. Глагол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dürfen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Präteritum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 Повторение названий частей тела, видов спорта, травм (обобщение).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спорте.  Беседуют о своих предпочтениях в спорте.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Составляют и задают вопросы в рамках интервьюирования одноклассников.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Понимают на слух речь учителя, одноклассников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аудиотексты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построенные на знакомом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Учатся соотносить аудиоинформацию с приведёнными для контроля понимания высказываниями.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Учатся понимать прочитанный текст с общим охватом содержания и детально.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Читают и понимают тексты СМС.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Ведут диалоги о травмах.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Тренируют память.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2. Школьный обмен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(9 ч)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Ученики научатся: говорить о страхах и волнениях, связанных с проживанием в другой стране; говорить слова утешения кому-либо; сравнивать страны; описывать обстановку в комнате; объяснять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проблемы взаимопонимания; понимать записи в дневнике.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Союз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 xml:space="preserve"> sondern.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Глаголы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 xml:space="preserve">: legen/liegen, stellen/stehen, hängen/ hängen.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Предлоги места и направления. Названия предметов мебели. Заполнение формуляра участника школьного обмена.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Слушают и сопоставляют информацию с фотографиями.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Оперируют активной лексикой в процессе общения.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Учатся вести беседу о проблемах проживания в другой стране во время школьного обмена.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Понимают на слух речь учителя, одноклассников и тексты в аудиозаписи,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Вербально реагируют на услышанное. Читают тексты и находят заданную информацию.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Заполняют формуляр участника школьного обмена.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Делают проектную работу о школьном обмене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Беседуют и описывают комнату своего временного проживания во время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школьного обмена.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Ведут диалог о семье принимающей стороны.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Соблюдают правильное ударение в словах и фразах,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глаголы места и направления с дополнениями в дательном и винительном падежах.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краткие тексты — записи в дневнике.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3. Наши праздники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(9 ч)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Ученики научатся: вежливо задать вопросы; соглашаться или возражать; планировать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совместное времяпрепровождение; понимать и писать небольшие тексты о праздниках.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Косвенный вопрос. Глагол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wissen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 Праздники в Германии и России.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Читают и понимают письмо и отвечают по нему на вопросы.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Читают и понимают тексты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тексты в аудиозаписи, построенные на изученном языковом материале, находят нужную информацию на слух. Вежливо задают вопросы, выражают согласие или несогласие.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электронное письмо, находят нужную информацию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Пишут ответ на электронное письмо по плану.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Слушают, читают и разыгрывают диалоги.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Пишут с опорой на образец диалоги о планировании свободного времени.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Соблюдают правильное ударение в словах и фразах,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Делают проект о праздниках.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в своей речи косвенные вопросы.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Читают и понимают текст страноведческого характера, содержащий незнакомую лексику, находят нужную информацию.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Маленькая перемена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(2 ч)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Говорят и играют в лексические и грамматические игры.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себе.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Работают в группах и парами.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Говорят об итоговом контроле.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Выполняют лексико-грамматические задания.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Готовятся к контролю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FitinDeutsch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Выполняют задания по контролю устной речи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FitinDeutsch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4. Воздух Берлина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Ученики научатся: говорить о городе; спрашивать дорогу и объяснять дорогу;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просить о помощи; вежливо запрашивать информацию; составлять программу свободного времяпрепровождения.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Предлоги места. Город Берлин.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тексты об исторических и культурных достопримечательностях Берлина, сопоставляют их с фотографиями.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Оперируют активной лексикой в процессе общения.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Работают с песенным материалом.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Выполняют проектную работу. Представляют какой-либо город.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Запрашивают информацию о дороге и описывают дорогу куда-либо.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Понимают на слух речь учителя, одноклассников и тексты в аудиозаписи, построенные на изученном языковом материале, выделяют запрашиваемую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Вербально реагируют на услышанное. Соблюдают правильное ударение в словах и фразах,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страноведческий текст о программе пребывания в Берлине и беседуют по нему.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в речи предлоги места и направления с дополнениями в дательном и винительном падежах.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ведут диалоги о покупке билетов.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5. Мы и окружающий мир (9 ч)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 говорить о месте, где хотелось бы жить, о последствиях природных катастроф; читать и понимать текст о защите окружающей среды; формулировать советы по защите окружающей среды.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Придаточные условные предложения с союзами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wenn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trotzdem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 Отрицания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 xml:space="preserve"> keiner, niemand, nichts, nie.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Словообразование: отглагольные существительные. Ландшафты. Погода.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Слушают, понимают, дополняют предложения о местах проживания.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Оперируют активной лексикой в процессе общения.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высказывания одноклассников.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Читают длинные тексты, находят нужную информацию.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 правильное ударение в словах и фразах,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Обсуждают преимущества и недостатки проживания в городе и деревне, на море и в горах и т. д.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понимают, читают и понимают прогнозы погоды, а также тексты о природных катаклизмах.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Слушают, читают и обсуждают, а также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агрументируют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свои высказывания о защите окружающей среды.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Делают проект — план праздника, обсуждают проекты в классе.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Делают проект о защите окружающей среды и экономии водных и энергоресурсов в школе и дома.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Употребляют придаточные предложения с союзом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trotzdem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 также отрицания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keiner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niemand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nichts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6. Путешествие по Рейну (9 ч)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Ученики научатся: говорить о предпочтениях и любимых местах;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соглашаться или возражать; планировать путешествие; покупать билеты.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Прилагательные перед существительными в ед. числе. Предлоги дательного и винительного падежей. Словообразование: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сложные слова. Предлоги места и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направления (обобщение). Путешествия.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Читают и понимают текст о путешествии по Рейну, сопоставляют план с иллюстрациями.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Слушают, понимают текст и беседуют о планах путешествия.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Пишут и разыгрывают диалоги о покупке билетов.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расписание движения транспорта.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Делают проект «Планируем путешествие».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Читают и понимают страноведческие тексты.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Употребляют прилагательные перед существительными в ед. числе, сложные существительные, предлоги дательного и винительного падежей.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с правильным фразовым и логическим ударением.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тексты в аудиозаписи, построенные на изученном языковом материале.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7. Прощальная вечеринка (9 ч) Ученики научатся: говорить о преимуществах и недостатках, о подарках; понимать кулинарные рецепты; планировать праздник; прощаться.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Глаголы с двойным дополнением (в дательном и винительном падежах). Переезд. Продукты и напитки для вечеринки.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Ведут диалоги — обмен мнениями о переезде за границу. Аргументируют своё высказывание.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Высказывают предложения о подарках.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Работают с песенным материалом.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Читают и понимают страноведческий текст.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Обсуждают, что необходимо для прощальной вечеринки.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понимают речь учителя, одноклассников и тексты в аудиозаписи,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Читают и понимают кулинарные рецепты.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диалоги, а также пишут их окончание.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сокращённые варианты выражений разговорной речи.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Делают проект «Прощальная вечеринка».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Большая перемена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(3 ч)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Читают, слушают и понимают, а также соотносят с картинками короткие истории.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Беседуют об уроке немецкого языка.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Выбирают любимые грамматические темы.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Говорят и играют в лексические и грамматические игры.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Работают в группах и парах.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Говорят об итоговом контроле.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Выполняют лексико-грамматические задания.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Готовятся к контролю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FitinDeutsch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Выполняют задания по контролю устной речи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FitinDeutsch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479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753" w:rsidRPr="008809CD" w:rsidRDefault="001B5753" w:rsidP="001D2AA4">
            <w:pPr>
              <w:spacing w:after="178"/>
              <w:jc w:val="center"/>
              <w:rPr>
                <w:rFonts w:ascii="Arial" w:hAnsi="Arial" w:cs="Arial"/>
                <w:b/>
                <w:color w:val="000000"/>
                <w:sz w:val="25"/>
                <w:szCs w:val="25"/>
              </w:rPr>
            </w:pPr>
            <w:r w:rsidRPr="008809CD">
              <w:rPr>
                <w:rFonts w:ascii="Arial" w:hAnsi="Arial" w:cs="Arial"/>
                <w:b/>
                <w:color w:val="000000"/>
                <w:sz w:val="25"/>
                <w:szCs w:val="25"/>
              </w:rPr>
              <w:t>9 класс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1.Профессия (6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ч)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Ученики научатся: читать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высказывания подростков, которые представляют свои будущие профессии; описывать профессии; формулировать свои желания и планы; отвечать на вопросы анкеты; брать интервью у одноклассников; говорить о своих сильных и слабых сторонах.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Придаточные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предложения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: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Relativsätze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mit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Akkusativ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 und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Nominativ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.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Понимание значения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слова из его компонентов.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Говорят о профессиях.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Уточняют что-либо.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Отвечают на вопросы анкеты.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Говорят о своих сильных и слабых сторонах.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Читают и соотносят прочитанную информацию с визуальным рядом.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Читают и понимают страноведческий текст о профессиях.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Проводят интервью.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lastRenderedPageBreak/>
              <w:t>2. Место проживания</w:t>
            </w:r>
            <w:r>
              <w:rPr>
                <w:rFonts w:ascii="Arial" w:hAnsi="Arial" w:cs="Arial"/>
                <w:color w:val="000000"/>
                <w:sz w:val="25"/>
                <w:szCs w:val="25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6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ч)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Ученики научатся: описывать своё любимое место в доме и рассказывать, что они там любят делать; воспринимать на слух высказывания подростков о своём любимом месте в доме; читать личное письмо и писать своё по его образцу; читать и понимать объявления о съёме жилья.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Придаточные предложения: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Relativsätze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mit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wo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was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wie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Infinitiv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+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zu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. Понимание сокращений. Обобщение и повторение лексики по теме „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Wohnen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“.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Описывают место, где учащиеся любят находиться.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Понимают пословицы о порядке. Пишут письмо в редакцию на тему «Уборка в комнате».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Понимают газетные объявления о продаже/аренде жилья. Высказывают желание или мнение. Понимают на слух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аудиотексты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, речь учителя и одноклассников. Вербально реагируют на услышанное.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Читают тексты и находят заданную информацию.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Составляют рассказы о доме или квартире своей мечты, используя подходящие речевые образцы. Читают и анализируют грамматический комментарий об относительных придаточных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 xml:space="preserve">предложениях с союзами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wo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was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wie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lastRenderedPageBreak/>
              <w:t>3. Будущее (6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ч)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Ученики научатся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: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 формулировать предсказания и предположения; читать и обсуждать информацию из текстов о будущем; работать в команде и использовать технику «мозгового штурма»; работать над проектом о будущем своего города/села; представлять результаты проекта.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Будущее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время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/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Futur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: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werden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 +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Infinitiv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Ориентировка в городе (повторение).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Читают, воспринимают на слух, понимают прогнозы.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Устно составляют прогнозы на будущее.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Понимают на слух речь учителя, одноклассников и тексты аудиозаписей, построенные на изученном языковом материале, находят нужную информацию на слух.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Читают и понимают аутентичные тексты, находят нужную информацию, отвечают на вопросы. Говорят о будущем.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Делают сообщения, оформляют творческую работу о городе будущего (проект).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6249E9" w:rsidRDefault="001B5753" w:rsidP="001D2AA4">
            <w:pPr>
              <w:pStyle w:val="af2"/>
              <w:numPr>
                <w:ilvl w:val="0"/>
                <w:numId w:val="9"/>
              </w:numPr>
              <w:spacing w:after="17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</w:pPr>
            <w:r w:rsidRPr="006249E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Еда. Продукты питания.</w:t>
            </w:r>
          </w:p>
          <w:p w:rsidR="001B5753" w:rsidRPr="006249E9" w:rsidRDefault="001B5753" w:rsidP="001D2AA4">
            <w:pPr>
              <w:pStyle w:val="af2"/>
              <w:spacing w:after="178" w:line="240" w:lineRule="auto"/>
              <w:ind w:left="644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 xml:space="preserve"> (6</w:t>
            </w:r>
            <w:r w:rsidRPr="006249E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 xml:space="preserve"> ч)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Ученики научатся: описывать натюрморты; составлять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ассоциограммы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; заказывать еду в кафе; говорить о качестве еды; выражать жалобу в отношении некачественной еды или обслуживания.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Превосходная степень сравнения прилагательных и наречий/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Superlativ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. Указательные местоименные наречия/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Pronominaladverbien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da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(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r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)+ предлоги. Лексика по теме «Еда»; речевые клише в ситуациях «Заказ еды», «Жалобы на качество еды».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Описывают иллюстрации. Заказывают еду.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Выражают жалобу.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Составляют диалоги «В кафе». Читают и понимают текст о проблемах с весом.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Воспринимают на слух и понимают диалоги о посещении кафе.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Читают и понимают меню.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Работают со словарём.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lastRenderedPageBreak/>
              <w:t>5. Здоровый образ жизни(6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ч)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Ученики научатся: записываться к врачу; описывать симптомы болезни; формулировать советы; понимать инструкцию по при- ёму медикаментов; называть цель действия.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Возвратные местоимения в дательном падеже/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Reflexivverben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mit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Dat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.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und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Akk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. Придаточные предложения цели с союзом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damit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/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Zielsätze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. Названия частей тела; речевые клише в ситуациях «Запись к врачу», «На приёме у врача».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Составляют диалог «Запись на приём к врачу».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Понимают на слух речь учителя, одноклассников и тексты аудиозаписей, построенные на изученном языковом материале, находят запрашиваемую информацию.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Устно описывают проблемы со здоровьем.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Инсценируют диалоги в ситуации «У врача».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Дают советы кому-либо.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Читают тексты о лекарствах, понимают инструкцию к применению лекарственных средств и отвечают на вопросы. Формулируют причину визита в ситуации «Посещение врача».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6. Политика и я. (6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ч)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Учащиеся научатся: читать отрывки из газетных статей на политические темы; сравнивать политическую активность в России и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немецкоговорящих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странах; называть цель действия и писать о прошлом в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Präteritum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; высказывать и обосновывать своё мнение; делать доклад.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Инфинитивный оборот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um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…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zu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+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Infinitiv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/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Infi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nitivgruppe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um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…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zu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+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Infinitiv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Простое прошедшее время/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Präteritum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. Раскрытие значения слова по сходству с родным языком и по словообразовательным элементам.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Называют причину действий. Высказывают мнение и аргументируют его.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Делают доклад об избирательных правах молодёжи.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Создают проект о политической жизни Германии, Австрии и Швейцарии.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Сравнивают политические системы этих стран и России.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Воспринимают на слух, понимают высказывания о праве на выборы, записывают и используют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необходимую информацию в докладе.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Готовят устный и письменный доклад о политическом устройстве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немецкоговорящих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стран.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Читают и понимают тексты страноведческого характера.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lastRenderedPageBreak/>
              <w:t>7. Планета Земля</w:t>
            </w: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(6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ч)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Учащиеся научатся: составлять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ассоциограмму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и давать определения понятиям; читать описание статистического опроса, сравнивать эти данные с данными опросов о России; воспринимать на слух диалог — обмен мнениями; высказывать своё мнение о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cортировке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мусора; читать нау</w:t>
            </w:r>
            <w:r>
              <w:rPr>
                <w:rFonts w:ascii="Arial" w:hAnsi="Arial" w:cs="Arial"/>
                <w:color w:val="000000"/>
                <w:sz w:val="25"/>
                <w:szCs w:val="25"/>
              </w:rPr>
              <w:t xml:space="preserve">чно-популярный текст 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Косвенный вопрос/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Indirekte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Frage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. Предлог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wegen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+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Genitiv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. Лексика по теме «Охрана окружающей среды». Раскрытие значения слова по словообразовательным элементам.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Читают и понимают текст об изменении климата.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Выражают сомнение и удивление. Говорят о проблемах экологии. Воспринимают на слух диалоги и обсуждают тему «Сортировка мусора».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Воспринимают на слух и понимают текст о науке бионике, отвечают на вопросы.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Описывают иллюстрации. Составляют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ассоциограммы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и используют их при подготовке устного высказывания.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Находят информацию на немецком языке о новейших экологических технологиях в Интернете.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Передают чужую речь своими словами.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8. Красота. (6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ч)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Учащиеся научатся: обосновывать своё мнение; воспринимать на слух и устно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реагировать на высказывания сверстников; рассуждать о красоте; описывать внешность человека; давать советы по выбору одежды при покупке; писать текст- рассуждение о конкурсах красоты.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 xml:space="preserve">Склонение прилагательных/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Deklination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der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Adjektive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. Указательные местоимения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derselbe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dasselbe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dieselbe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dieselben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. Прилагательные,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характеризующие внешность человека, названия предметов одежды. Речевые клише в ситуации «Покупка одежды».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Описывают внешность человека. Высказывают и аргументируют своё мнение.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Советуются при покупке одежды. Воспринимают на слух и понимают речь учителя, одноклассников и тексты аудиозаписей по теме «Внешность» и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«Покупка одежды». Читают газетные заметки о красоте и фитнесе, о конкурсе красоты.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Пишут и разыгрывают диалоги о внешности, характере и одежде. Описывают иллюстрации. Составляют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ассоциограммы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и используют их при подготовке устного высказывания.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lastRenderedPageBreak/>
              <w:t xml:space="preserve">9. Досуг и увлечения. (6ч.) 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 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Учащиеся научатся: описывать различные виды спорта; воспринимать на слух интервью и опрашивать своих сверстников по этому образцу; обмениваться мнениями относительно экстремальных видов спорта; рассказывать о своих увлечениях в письме другу; анализировать статистическую информацию и описывать диаграмму.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Косвенный вопрос без вопросительного слова с союзом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ob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/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Indirekte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Frage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(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ob-Sätze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). Лексические единицы по теме «Спорт», сложные слова с компонентом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extrem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-.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Говорят об экстремальных видах спорта.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Убеждают кого-либо в чём-либо. Пишут письмо.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Извлекают статистическую информацию из диаграммы, отвечают на вопросы.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Обсуждают статистическую информацию.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Слушают и понимают текст песни. Слушают и дописывают диалоги. Читают тексты об экстремальных видах спорта и соотносят их с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ил-люстрациями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Проводят интервью по теме. Понимают письмо сверстника из Германии и пишут на него ответ.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10. Техника (6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ч)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Учащиеся научатся: читать и понимать тексты о роботах, описывать возможности роботов; употреблять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страдательный залог; дискутировать о новой школьной модели; выражать своё мнение в письме читателя в журнал; работать над проектом о современной технике и изобретателях.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</w:pP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lastRenderedPageBreak/>
              <w:t>Präsens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 und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Präteritum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Passiv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.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Глагол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lassen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Лексика по теме «Техника».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Описывают возможности робота. Читают и понимают текст об истории роботов.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Ведут дискуссию на заданную тему. Пишут письмо в редакцию. Описывают иллюстрации. Указывают на выполнение каких-либо действий.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Письменно и устно описывают один день, проведённый без использования электронных устройств (проект 1), собственный опыт общения с роботами (проект 2).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lastRenderedPageBreak/>
              <w:t>11. Из истории Германии(8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ч)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Учащиеся научатся: рассказывать об исторических событиях в Германии после Второй мировой войны; подчёркивать последовательность действий при помощи союза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nachdem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; воспринимать на слух высказывания молодёжи об истории Германии; говорить о связях Германии и России; работать над проектом.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Предпрошедшее время/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Plusquamperfekt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, согласование времён, союз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nachdem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. Лексика по теме «Послевоенная история Германии».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Говорят об исторических событиях. Говорят о последовательности событий в прошлом.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Слушают и понимают интервью. Читают и понимают тексты на исторические темы.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Называют даты.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Проводят опрос об исторических событиях.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Сравнивают исторические события Германии и России.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Работают над проектом страноведческого характера.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Итого: 68 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</w:tr>
    </w:tbl>
    <w:p w:rsidR="001B5753" w:rsidRPr="000418D4" w:rsidRDefault="001B5753" w:rsidP="001B5753">
      <w:pPr>
        <w:shd w:val="clear" w:color="auto" w:fill="FFFFFF"/>
        <w:spacing w:after="178"/>
        <w:rPr>
          <w:rFonts w:ascii="Arial" w:hAnsi="Arial" w:cs="Arial"/>
          <w:color w:val="000000"/>
          <w:sz w:val="25"/>
          <w:szCs w:val="25"/>
        </w:rPr>
      </w:pPr>
    </w:p>
    <w:p w:rsidR="001B5753" w:rsidRPr="000418D4" w:rsidRDefault="001B5753" w:rsidP="001B5753">
      <w:pPr>
        <w:shd w:val="clear" w:color="auto" w:fill="FFFFFF"/>
        <w:spacing w:after="178"/>
        <w:jc w:val="center"/>
        <w:rPr>
          <w:rFonts w:ascii="Arial" w:hAnsi="Arial" w:cs="Arial"/>
          <w:color w:val="000000"/>
          <w:sz w:val="25"/>
          <w:szCs w:val="25"/>
        </w:rPr>
      </w:pPr>
    </w:p>
    <w:p w:rsidR="001B5753" w:rsidRPr="000418D4" w:rsidRDefault="001B5753" w:rsidP="001B5753">
      <w:pPr>
        <w:shd w:val="clear" w:color="auto" w:fill="FFFFFF"/>
        <w:spacing w:after="178"/>
        <w:jc w:val="center"/>
        <w:rPr>
          <w:rFonts w:ascii="Arial" w:hAnsi="Arial" w:cs="Arial"/>
          <w:color w:val="000000"/>
          <w:sz w:val="25"/>
          <w:szCs w:val="25"/>
        </w:rPr>
      </w:pPr>
    </w:p>
    <w:p w:rsidR="00F64A36" w:rsidRPr="00B9451B" w:rsidRDefault="00F64A36" w:rsidP="00F64A36">
      <w:pPr>
        <w:jc w:val="center"/>
        <w:rPr>
          <w:rFonts w:ascii="Arial" w:hAnsi="Arial" w:cs="Arial"/>
          <w:b/>
          <w:sz w:val="24"/>
          <w:szCs w:val="24"/>
        </w:rPr>
      </w:pPr>
      <w:r w:rsidRPr="00B9451B">
        <w:rPr>
          <w:rFonts w:ascii="Arial" w:hAnsi="Arial" w:cs="Arial"/>
          <w:b/>
          <w:sz w:val="24"/>
          <w:szCs w:val="24"/>
        </w:rPr>
        <w:lastRenderedPageBreak/>
        <w:t>Календарно – тематическое планирование</w:t>
      </w:r>
    </w:p>
    <w:p w:rsidR="00F64A36" w:rsidRPr="00B9451B" w:rsidRDefault="00F64A36" w:rsidP="00F64A36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fb"/>
        <w:tblW w:w="14466" w:type="dxa"/>
        <w:tblInd w:w="527" w:type="dxa"/>
        <w:tblLayout w:type="fixed"/>
        <w:tblLook w:val="04A0"/>
      </w:tblPr>
      <w:tblGrid>
        <w:gridCol w:w="687"/>
        <w:gridCol w:w="840"/>
        <w:gridCol w:w="850"/>
        <w:gridCol w:w="4150"/>
        <w:gridCol w:w="4111"/>
        <w:gridCol w:w="3828"/>
      </w:tblGrid>
      <w:tr w:rsidR="00F64A36" w:rsidRPr="00B9451B" w:rsidTr="00E67427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64A36" w:rsidRPr="00B9451B" w:rsidRDefault="00F64A36" w:rsidP="00E67427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</w:t>
            </w:r>
            <w:proofErr w:type="spellEnd"/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/</w:t>
            </w:r>
            <w:proofErr w:type="spellStart"/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</w:t>
            </w:r>
            <w:proofErr w:type="spellEnd"/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урока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36" w:rsidRPr="00B9451B" w:rsidRDefault="00F64A36" w:rsidP="00E67427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36" w:rsidRPr="00B9451B" w:rsidRDefault="00F64A36" w:rsidP="00E67427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36" w:rsidRPr="00B9451B" w:rsidRDefault="00F64A36" w:rsidP="00E67427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Виды деятельности (элементы содержания. Контроль)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64A36" w:rsidRPr="00B9451B" w:rsidRDefault="00F64A36" w:rsidP="00E67427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64A36" w:rsidRPr="00B9451B" w:rsidRDefault="00F64A36" w:rsidP="00E67427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Планируемые результаты</w:t>
            </w:r>
          </w:p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64A36" w:rsidRPr="00B9451B" w:rsidTr="00E67427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4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36" w:rsidRPr="00B9451B" w:rsidRDefault="00F64A36" w:rsidP="00E67427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36" w:rsidRPr="00B9451B" w:rsidRDefault="00F64A36" w:rsidP="00E67427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36" w:rsidRPr="00B9451B" w:rsidRDefault="00F64A36" w:rsidP="00E67427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36" w:rsidRPr="00B9451B" w:rsidRDefault="00F64A36" w:rsidP="00E67427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36" w:rsidRPr="00B9451B" w:rsidRDefault="00F64A36" w:rsidP="00E67427">
            <w:pPr>
              <w:tabs>
                <w:tab w:val="center" w:pos="1947"/>
                <w:tab w:val="left" w:pos="2596"/>
              </w:tabs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ab/>
              <w:t>5</w:t>
            </w:r>
            <w:r w:rsidRPr="00B9451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ab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36" w:rsidRPr="00B9451B" w:rsidRDefault="00F64A36" w:rsidP="00E67427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F64A36" w:rsidRPr="00B9451B" w:rsidTr="00E67427">
        <w:tc>
          <w:tcPr>
            <w:tcW w:w="14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F64A36" w:rsidRPr="00B9451B" w:rsidTr="00E67427">
        <w:tc>
          <w:tcPr>
            <w:tcW w:w="14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F64A36" w:rsidRPr="00B9451B" w:rsidTr="00E67427">
        <w:tc>
          <w:tcPr>
            <w:tcW w:w="14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Профессии 6 часов</w:t>
            </w:r>
          </w:p>
        </w:tc>
      </w:tr>
      <w:tr w:rsidR="00F64A36" w:rsidRPr="00B9451B" w:rsidTr="00E67427">
        <w:trPr>
          <w:trHeight w:val="150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Мир профессий. Мир профессий.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Диалоги и тексты  по теме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Говорить о профессиях.</w:t>
            </w:r>
          </w:p>
          <w:p w:rsidR="00F64A36" w:rsidRPr="00B9451B" w:rsidRDefault="00F64A36" w:rsidP="00E67427">
            <w:pPr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Писать краткие истории и вопросы к интервью по иллюстрациям</w:t>
            </w:r>
          </w:p>
          <w:p w:rsidR="00F64A36" w:rsidRPr="00B9451B" w:rsidRDefault="00F64A36" w:rsidP="00E67427">
            <w:pPr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Рассказывать о себе, используя лексику по теме</w:t>
            </w:r>
          </w:p>
          <w:p w:rsidR="00F64A36" w:rsidRPr="00B9451B" w:rsidRDefault="00F64A36" w:rsidP="00E67427">
            <w:pPr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Воспринимать на слух и прогнозировать диалог по иллюстрациям и отдельным репликам</w:t>
            </w:r>
          </w:p>
          <w:p w:rsidR="00F64A36" w:rsidRPr="00B9451B" w:rsidRDefault="00F64A36" w:rsidP="00E67427">
            <w:pPr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Понимать на слух речь учителя, одноклассников и тексты аудиозаписей, построенные на знакомом языковом материале</w:t>
            </w:r>
          </w:p>
          <w:p w:rsidR="00F64A36" w:rsidRPr="00B9451B" w:rsidRDefault="00F64A36" w:rsidP="00E67427">
            <w:pPr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 xml:space="preserve">Соотносить </w:t>
            </w:r>
            <w:proofErr w:type="spellStart"/>
            <w:r w:rsidRPr="00B9451B">
              <w:rPr>
                <w:rFonts w:ascii="Arial" w:hAnsi="Arial" w:cs="Arial"/>
                <w:sz w:val="24"/>
                <w:szCs w:val="24"/>
              </w:rPr>
              <w:t>аудиотексты</w:t>
            </w:r>
            <w:proofErr w:type="spellEnd"/>
            <w:r w:rsidRPr="00B9451B">
              <w:rPr>
                <w:rFonts w:ascii="Arial" w:hAnsi="Arial" w:cs="Arial"/>
                <w:sz w:val="24"/>
                <w:szCs w:val="24"/>
              </w:rPr>
              <w:t xml:space="preserve"> и визуальную информацию.</w:t>
            </w:r>
          </w:p>
          <w:p w:rsidR="00F64A36" w:rsidRPr="00B9451B" w:rsidRDefault="00F64A36" w:rsidP="00E67427">
            <w:pPr>
              <w:rPr>
                <w:rFonts w:ascii="Arial" w:hAnsi="Arial" w:cs="Arial"/>
                <w:sz w:val="24"/>
                <w:szCs w:val="24"/>
              </w:rPr>
            </w:pPr>
          </w:p>
          <w:p w:rsidR="00F64A36" w:rsidRPr="00B9451B" w:rsidRDefault="00F64A36" w:rsidP="00E67427">
            <w:pPr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Читать и соотносить прочитанную информацию с визуальным рядом</w:t>
            </w:r>
          </w:p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Проблемы выбора профессии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      </w:r>
          </w:p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Моя любимая профессия.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</w:t>
            </w: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текста) в зависимости от коммуникативной задачи и функционального типа текста.</w:t>
            </w:r>
          </w:p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 xml:space="preserve">Роль иностранного языка в планах на будущее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Школа и образование в Германии и в России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      </w:r>
          </w:p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Контрольная работа по теме «Профессии»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Находить, систематизировать и обобщать грамматические явления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64A36" w:rsidRPr="00B9451B" w:rsidTr="00E67427">
        <w:tc>
          <w:tcPr>
            <w:tcW w:w="14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B9451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 Место проживания. 6 часов</w:t>
            </w: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Мои любимые места.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Понимать на слух речь учителя, одноклассников и тексты аудиозаписей, построенные на изученном языковом материале</w:t>
            </w:r>
          </w:p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Читать и соотносить прочитанную информацию с визуальным рядом</w:t>
            </w:r>
          </w:p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Воспринимать на слух, понимать диалог</w:t>
            </w: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Германия страна изучаемого языка..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Читают и понимают страноведческие тексты.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Понимать на слух речь учителя, одноклассников и тексты</w:t>
            </w: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Инфинитивные обороты с частицей </w:t>
            </w:r>
            <w:proofErr w:type="spellStart"/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zu</w:t>
            </w:r>
            <w:proofErr w:type="spellEnd"/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br/>
              <w:t>Уборка в квартире.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Читают и понимают страноведческие тексты.</w:t>
            </w:r>
          </w:p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Читать и соотносить прочитанную информацию с визуальным рядом</w:t>
            </w:r>
          </w:p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 xml:space="preserve">Воспринимать на слух, </w:t>
            </w:r>
            <w:r w:rsidRPr="00B9451B">
              <w:rPr>
                <w:rFonts w:ascii="Arial" w:hAnsi="Arial" w:cs="Arial"/>
                <w:sz w:val="24"/>
                <w:szCs w:val="24"/>
              </w:rPr>
              <w:lastRenderedPageBreak/>
              <w:t>понимать диалог</w:t>
            </w: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Моя квартира в будущем</w:t>
            </w: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Ведут диалоги — обмен мнениями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Понимать на слух речь учителя, одноклассников и тексты</w:t>
            </w: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Межличностные отношения в семье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Понимать на слух речь учителя, одноклассников и тексты аудиозаписей, построенные на изученном языковом материале</w:t>
            </w:r>
          </w:p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Читать и соотносить прочитанную информацию с визуальным рядом</w:t>
            </w:r>
          </w:p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Воспринимать на слух, понимать диалог</w:t>
            </w: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Контрольная работа по теме «Место проживания»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64A36" w:rsidRPr="00B9451B" w:rsidTr="00E67427">
        <w:tc>
          <w:tcPr>
            <w:tcW w:w="14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B9451B">
              <w:rPr>
                <w:rFonts w:ascii="Arial" w:hAnsi="Arial" w:cs="Arial"/>
                <w:b/>
                <w:color w:val="000000"/>
                <w:sz w:val="24"/>
                <w:szCs w:val="24"/>
              </w:rPr>
              <w:t>Будущее. 6 часов</w:t>
            </w: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Будущее. Введение лексики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Понимать на слух речь учителя, одноклассников и тексты аудиозаписей, построенные на изученном языковом материале</w:t>
            </w:r>
          </w:p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Читать и соотносить прочитанную информацию с визуальным рядом</w:t>
            </w:r>
          </w:p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Воспринимать на слух, понимать диалог</w:t>
            </w: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 xml:space="preserve">Будущее время </w:t>
            </w:r>
            <w:proofErr w:type="spellStart"/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Futurum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Города будущего. Ознакомительное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Понимать на слух речь учителя, одноклассников и тексты аудиозаписей, построенные на изученном языковом материале</w:t>
            </w:r>
          </w:p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Понимать на слух речь учителя, одноклассников и тексты</w:t>
            </w: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Проект «Город будущего»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Выполнить проекты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Грамматический тест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Проверка изученного материала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Понимать на слух речь учителя, одноклассников и тексты</w:t>
            </w: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Контрольная работа по тем «Будущее»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Проверка изученного материала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64A36" w:rsidRPr="00B9451B" w:rsidTr="00E67427">
        <w:tc>
          <w:tcPr>
            <w:tcW w:w="14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B9451B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Еда. Продукты. 6 часов</w:t>
            </w: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Здоровый образ жизни.</w:t>
            </w: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br/>
              <w:t>Превосходная степень прилагательных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Понимать на слух речь учителя, одноклассников и тексты аудиозаписей, построенные на изученном языковом материале</w:t>
            </w:r>
          </w:p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Читать и соотносить прочитанную информацию с визуальным рядом</w:t>
            </w:r>
          </w:p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Воспринимать на слух, понимать диалог</w:t>
            </w: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Превосходная степень прилагательных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Понимать на слух речь учителя, одноклассников и тексты аудиозаписей, построенные на изученном языковом материале</w:t>
            </w:r>
          </w:p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Режим труда и отдыха.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Ведут диалоги — обмен мнениями</w:t>
            </w:r>
          </w:p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Спорт и питание.</w:t>
            </w: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Понимать на слух речь учителя, одноклассников и тексты аудиозаписей, построенные на изученном языковом материале</w:t>
            </w:r>
          </w:p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Читать и соотносить прочитанную информацию с визуальным рядом</w:t>
            </w:r>
          </w:p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Воспринимать на слух, понимать диалог</w:t>
            </w: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Заказ в кафе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Пишут и разыгрывают диалоги о покупке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Контрольная работа по тем «Еда. Продукты»»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Выполняют лексико-грамматические задания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Понимать на слух речь учителя, одноклассников и тексты</w:t>
            </w:r>
          </w:p>
        </w:tc>
      </w:tr>
      <w:tr w:rsidR="00F64A36" w:rsidRPr="00B9451B" w:rsidTr="00E67427">
        <w:tc>
          <w:tcPr>
            <w:tcW w:w="14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B9451B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Здоровый образ жизни  6 часов</w:t>
            </w: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В здоровом теле – здоровый дух.</w:t>
            </w: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 xml:space="preserve">Оперируют активной лексикой в процессе общения. </w:t>
            </w:r>
          </w:p>
          <w:p w:rsidR="00F64A36" w:rsidRPr="00B9451B" w:rsidRDefault="00F64A36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Понимают на слух речь учителя, высказывания одноклассников.</w:t>
            </w:r>
          </w:p>
          <w:p w:rsidR="00F64A36" w:rsidRPr="00B9451B" w:rsidRDefault="00F64A36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lastRenderedPageBreak/>
              <w:t xml:space="preserve">Читают длинные тексты, находят нужную информацию.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lastRenderedPageBreak/>
              <w:t xml:space="preserve">Понимать на слух речь учителя, одноклассников и тексты аудиозаписей, построенные на изученном </w:t>
            </w:r>
            <w:r w:rsidRPr="00B9451B">
              <w:rPr>
                <w:rFonts w:ascii="Arial" w:hAnsi="Arial" w:cs="Arial"/>
                <w:sz w:val="24"/>
                <w:szCs w:val="24"/>
              </w:rPr>
              <w:lastRenderedPageBreak/>
              <w:t>языковом материале</w:t>
            </w:r>
          </w:p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26.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Болезни и их симптомы.</w:t>
            </w:r>
          </w:p>
          <w:p w:rsidR="00F64A36" w:rsidRPr="00B9451B" w:rsidRDefault="00F64A36" w:rsidP="00E674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Придаточные предложения цели.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Понимать на слух речь учителя, одноклассников и тексты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Читать и соотносить прочитанную информацию с визуальным рядом</w:t>
            </w:r>
          </w:p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Воспринимать на слух, понимать диалог</w:t>
            </w: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 xml:space="preserve">На приеме у врача.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Пишут и разыгрывают диалоги о покупке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Таблетки, капли или травы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Понимать на слух речь учителя, одноклассников и тексты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Понимать на слух речь учителя, одноклассников и тексты аудиозаписей</w:t>
            </w:r>
          </w:p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Народная медицина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Понимают на слух речь учителя, высказывания одноклассников.</w:t>
            </w:r>
          </w:p>
          <w:p w:rsidR="00F64A36" w:rsidRPr="00B9451B" w:rsidRDefault="00F64A36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 xml:space="preserve">Читают длинные тексты, находят нужную информацию. </w:t>
            </w:r>
          </w:p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Контрольная работа по тем «Здоровый образ жизни»</w:t>
            </w:r>
          </w:p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Выполняют лексико-грамматические задания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64A36" w:rsidRPr="00B9451B" w:rsidTr="00E67427">
        <w:tc>
          <w:tcPr>
            <w:tcW w:w="14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B9451B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Политика и я. 6 часов</w:t>
            </w: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Географическое и политическое </w:t>
            </w: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положение России и  Германии.</w:t>
            </w: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Читают и понимают тексты об исторических и культурных достопримечательностях, сопоставляют их с фотографиями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Читать и соотносить прочитанную информацию с визуальным рядом</w:t>
            </w:r>
          </w:p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Воспринимать на слух, понимать диалог</w:t>
            </w: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Столицы и крупные города.</w:t>
            </w: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 xml:space="preserve">Читают и понимают тексты об исторических и культурных достопримечательностях, </w:t>
            </w:r>
            <w:r w:rsidRPr="00B9451B">
              <w:rPr>
                <w:rFonts w:ascii="Arial" w:hAnsi="Arial" w:cs="Arial"/>
                <w:sz w:val="24"/>
                <w:szCs w:val="24"/>
              </w:rPr>
              <w:lastRenderedPageBreak/>
              <w:t>сопоставляют их с фотографиями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lastRenderedPageBreak/>
              <w:t>Читать и соотносить прочитанную информацию с визуальным рядом</w:t>
            </w:r>
          </w:p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lastRenderedPageBreak/>
              <w:t>Воспринимать на слух, понимать диалог</w:t>
            </w: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Культурные особенности стран.</w:t>
            </w: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Выполняют проектную работу. Представляют какой-либо город.</w:t>
            </w:r>
          </w:p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Выдающиеся люди и их вклад в мировую культуру</w:t>
            </w:r>
          </w:p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Читают и понимают тексты о выдающихся людях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Читать и соотносить прочитанную информацию с визуальным рядом</w:t>
            </w:r>
          </w:p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Воспринимать на слух, понимать диалог</w:t>
            </w: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Избирательные права молодежи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Понимают на слух речь учителя, одноклассников и тексты в аудиозаписи, построенные на изученном языковом материале, выделяют запрашиваемую информацию.</w:t>
            </w:r>
          </w:p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Читать и соотносить прочитанную информацию с визуальным рядом</w:t>
            </w:r>
          </w:p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Воспринимать на слух, понимать диалог</w:t>
            </w: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Контрольная работа по теме</w:t>
            </w:r>
          </w:p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«Политика и 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Выполняют лексико-грамматические задания</w:t>
            </w:r>
          </w:p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sz w:val="24"/>
                <w:szCs w:val="24"/>
              </w:rPr>
            </w:pPr>
          </w:p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64A36" w:rsidRPr="00B9451B" w:rsidTr="00E67427">
        <w:tc>
          <w:tcPr>
            <w:tcW w:w="14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B9451B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Планета Земля. 6 часов</w:t>
            </w: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Природа и мы. </w:t>
            </w:r>
          </w:p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 xml:space="preserve">Читают и понимают письмо и отвечают по нему на вопросы. </w:t>
            </w:r>
          </w:p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Понимают на слух речь учителя, одноклассников и тексты</w:t>
            </w: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Проблемы экологии.</w:t>
            </w: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Читать и соотносить прочитанную информацию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Понимают на слух речь учителя, одноклассников и тексты</w:t>
            </w: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Сортировка мусора - важно ли </w:t>
            </w: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br/>
              <w:t>сегодня?!</w:t>
            </w:r>
          </w:p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Выполняют проектную работу.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Понимают на слух речь учителя, одноклассников и тексты</w:t>
            </w: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 xml:space="preserve">Изменения климата. </w:t>
            </w:r>
          </w:p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Читать и соотносить прочитанную информацию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Читать и соотносить прочитанную информацию с визуальным рядом</w:t>
            </w:r>
          </w:p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Воспринимать на слух, понимать диалог</w:t>
            </w: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Новейшие технологии в охране окружающей среды.</w:t>
            </w:r>
          </w:p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Читать и соотносить прочитанную информацию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Понимают на слух речь учителя, одноклассников и тексты</w:t>
            </w: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Контрольная работа</w:t>
            </w:r>
          </w:p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теме «Планета Земля»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Выполняют лексико-грамматические задания</w:t>
            </w:r>
          </w:p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64A36" w:rsidRPr="00B9451B" w:rsidTr="00E67427">
        <w:tc>
          <w:tcPr>
            <w:tcW w:w="14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B9451B">
              <w:rPr>
                <w:rFonts w:ascii="Arial" w:hAnsi="Arial" w:cs="Arial"/>
                <w:b/>
                <w:color w:val="000000"/>
                <w:sz w:val="24"/>
                <w:szCs w:val="24"/>
              </w:rPr>
              <w:t>Красота. 6 часов</w:t>
            </w: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Красота спасет мир</w:t>
            </w:r>
          </w:p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Рассказывают о том, что им нравится или не нравится.</w:t>
            </w:r>
          </w:p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Внешность человека</w:t>
            </w: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Рассказывают о том, что им нравится или не нравится.</w:t>
            </w:r>
          </w:p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Читать и соотносить прочитанную информацию с визуальным рядом</w:t>
            </w:r>
          </w:p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Воспринимать на слух, понимать диалог</w:t>
            </w: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Склонение прилагательных.</w:t>
            </w:r>
          </w:p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Черты характера. </w:t>
            </w: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Слушают, читают и воспроизводят диалоги.</w:t>
            </w:r>
          </w:p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Понимают на слух речь учителя, одноклассников</w:t>
            </w: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Конкурс красоты.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Слушают, читают и воспроизводят диалоги.</w:t>
            </w:r>
          </w:p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Контрольная работа</w:t>
            </w:r>
          </w:p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теме «Красота»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Выполняют лексико-грамматические задания</w:t>
            </w:r>
          </w:p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64A36" w:rsidRPr="00B9451B" w:rsidTr="00E67427">
        <w:tc>
          <w:tcPr>
            <w:tcW w:w="14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B9451B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Досуг и увлечения. 6 часов</w:t>
            </w: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Экстремальные виды спорта.</w:t>
            </w: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Читают и понимают тексты о видах спорта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Понимают на слух речь учителя, одноклассников</w:t>
            </w: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Питание и спорт.</w:t>
            </w:r>
          </w:p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Читают и составляют диалоги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Читать и соотносить прочитанную информацию с визуальным рядом</w:t>
            </w:r>
          </w:p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Воспринимать на слух, понимать диалог</w:t>
            </w: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Косвенный вопрос с частицей ли.</w:t>
            </w: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 xml:space="preserve">Мой досуг.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Пишут текст по образцу</w:t>
            </w:r>
          </w:p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Понимают на слух речь учителя, одноклассников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Понимают на слух речь учителя, одноклассников</w:t>
            </w: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Увлечения молодежи сегодня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Пишут текст по образцу</w:t>
            </w:r>
          </w:p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Понимают на слух речь учителя, одноклассников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Читать и соотносить прочитанную информацию с визуальным рядом</w:t>
            </w:r>
          </w:p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Воспринимать на слух, понимать диалог</w:t>
            </w: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Контрольная работа</w:t>
            </w:r>
          </w:p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теме «Досуг и увлечения»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Выполняют лексико-грамматические задания</w:t>
            </w:r>
          </w:p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64A36" w:rsidRPr="00B9451B" w:rsidTr="00E67427">
        <w:tc>
          <w:tcPr>
            <w:tcW w:w="14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B9451B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Техника. 6 часов</w:t>
            </w: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Изучаемые предметы.</w:t>
            </w: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br/>
              <w:t>История</w:t>
            </w:r>
            <w:r w:rsidRPr="00B9451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роботов</w:t>
            </w:r>
            <w:r w:rsidRPr="00B9451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Изучают историю роботов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Понимают на слух речь учителя, одноклассников</w:t>
            </w: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56,</w:t>
            </w:r>
          </w:p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Техника в нашей жизни.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 xml:space="preserve">Читают и понимают тексты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Понимают на слух речь учителя, одноклассников</w:t>
            </w: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58,</w:t>
            </w:r>
          </w:p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Компьютер и дети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Выполняют проекты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Контрольная работа</w:t>
            </w:r>
          </w:p>
          <w:p w:rsidR="00F64A36" w:rsidRPr="00B9451B" w:rsidRDefault="00F64A36" w:rsidP="00E674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теме «Техника»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Выполняют лексико-грамматические задания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64A36" w:rsidRPr="00B9451B" w:rsidTr="00E67427">
        <w:tc>
          <w:tcPr>
            <w:tcW w:w="14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B9451B">
              <w:rPr>
                <w:rFonts w:ascii="Arial" w:hAnsi="Arial" w:cs="Arial"/>
                <w:b/>
                <w:color w:val="000000"/>
                <w:sz w:val="24"/>
                <w:szCs w:val="24"/>
              </w:rPr>
              <w:t>Из истории Германии. 8 часов</w:t>
            </w: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Этапы истории Германии. </w:t>
            </w: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Читают и понимают тексты об исторических и культурных достопримечательностях Берлина, сопоставляют их с фотографиями.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Понимают на слух речь учителя, одноклассников</w:t>
            </w: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Согласование времен.</w:t>
            </w: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Понимают на слух речь учителя, одноклассников</w:t>
            </w: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Национальные праздники и знаменательные даты двух  стран.</w:t>
            </w: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Выполняют проекты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Читать и соотносить прочитанную информацию с визуальным рядом</w:t>
            </w:r>
          </w:p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Воспринимать на слух, понимать диалог</w:t>
            </w: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Выдающиеся люди, знаменитые политики.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Выполняют проекты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>Двусторонние отношения</w:t>
            </w: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Читать и соотносить прочитанную информацию с визуальным рядом</w:t>
            </w:r>
          </w:p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Воспринимать на слух, понимать диалог</w:t>
            </w: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t xml:space="preserve">Исторические события Германии </w:t>
            </w: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 </w:t>
            </w:r>
            <w:r w:rsidRPr="00B9451B">
              <w:rPr>
                <w:rFonts w:ascii="Arial" w:hAnsi="Arial" w:cs="Arial"/>
                <w:color w:val="000000"/>
                <w:sz w:val="24"/>
                <w:szCs w:val="24"/>
              </w:rPr>
              <w:br/>
              <w:t>России.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lastRenderedPageBreak/>
              <w:t xml:space="preserve">Читают страноведческий текст  и </w:t>
            </w:r>
            <w:r w:rsidRPr="00B9451B">
              <w:rPr>
                <w:rFonts w:ascii="Arial" w:hAnsi="Arial" w:cs="Arial"/>
                <w:sz w:val="24"/>
                <w:szCs w:val="24"/>
              </w:rPr>
              <w:lastRenderedPageBreak/>
              <w:t>беседуют по нему.</w:t>
            </w:r>
          </w:p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lastRenderedPageBreak/>
              <w:t xml:space="preserve">Читать и соотносить </w:t>
            </w:r>
            <w:r w:rsidRPr="00B9451B">
              <w:rPr>
                <w:rFonts w:ascii="Arial" w:hAnsi="Arial" w:cs="Arial"/>
                <w:sz w:val="24"/>
                <w:szCs w:val="24"/>
              </w:rPr>
              <w:lastRenderedPageBreak/>
              <w:t>прочитанную информацию с визуальным рядом</w:t>
            </w:r>
          </w:p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Воспринимать на слух, понимать диалог</w:t>
            </w: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Обобщающее повторение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64A36" w:rsidRPr="00B9451B" w:rsidTr="00E674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945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Контрольная работа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sz w:val="24"/>
                <w:szCs w:val="24"/>
              </w:rPr>
            </w:pPr>
            <w:r w:rsidRPr="00B9451B">
              <w:rPr>
                <w:rFonts w:ascii="Arial" w:hAnsi="Arial" w:cs="Arial"/>
                <w:sz w:val="24"/>
                <w:szCs w:val="24"/>
              </w:rPr>
              <w:t>Выполняют лексико-грамматические задания</w:t>
            </w:r>
          </w:p>
          <w:p w:rsidR="00F64A36" w:rsidRPr="00B9451B" w:rsidRDefault="00F64A36" w:rsidP="00E67427">
            <w:pPr>
              <w:shd w:val="clear" w:color="auto" w:fill="FFFFFF"/>
              <w:spacing w:after="17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6" w:rsidRPr="00B9451B" w:rsidRDefault="00F64A36" w:rsidP="00E6742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F64A36" w:rsidRPr="00B9451B" w:rsidRDefault="00F64A36" w:rsidP="00F64A36">
      <w:pPr>
        <w:shd w:val="clear" w:color="auto" w:fill="FFFFFF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64A36" w:rsidRPr="00B9451B" w:rsidRDefault="00F64A36" w:rsidP="00F64A36">
      <w:pPr>
        <w:shd w:val="clear" w:color="auto" w:fill="FFFFFF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64A36" w:rsidRPr="00B9451B" w:rsidRDefault="00F64A36" w:rsidP="00F64A36">
      <w:pPr>
        <w:shd w:val="clear" w:color="auto" w:fill="FFFFFF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64A36" w:rsidRPr="00B9451B" w:rsidRDefault="00F64A36" w:rsidP="00F64A36">
      <w:pPr>
        <w:shd w:val="clear" w:color="auto" w:fill="FFFFFF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64A36" w:rsidRPr="00B9451B" w:rsidRDefault="00F64A36" w:rsidP="00F64A36">
      <w:pPr>
        <w:shd w:val="clear" w:color="auto" w:fill="FFFFFF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64A36" w:rsidRPr="00B9451B" w:rsidRDefault="00F64A36" w:rsidP="00F64A36">
      <w:pPr>
        <w:shd w:val="clear" w:color="auto" w:fill="FFFFFF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64A36" w:rsidRPr="00B9451B" w:rsidRDefault="00F64A36" w:rsidP="00F64A36">
      <w:pPr>
        <w:shd w:val="clear" w:color="auto" w:fill="FFFFFF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64A36" w:rsidRPr="00B9451B" w:rsidRDefault="00F64A36" w:rsidP="00F64A36">
      <w:pPr>
        <w:rPr>
          <w:rFonts w:ascii="Arial" w:hAnsi="Arial" w:cs="Arial"/>
          <w:sz w:val="24"/>
          <w:szCs w:val="24"/>
        </w:rPr>
      </w:pPr>
    </w:p>
    <w:p w:rsidR="00F64A36" w:rsidRDefault="00F64A36" w:rsidP="00F64A36"/>
    <w:p w:rsidR="001B5753" w:rsidRDefault="001B5753" w:rsidP="00F64A36">
      <w:pPr>
        <w:suppressAutoHyphens/>
        <w:ind w:left="720"/>
        <w:jc w:val="center"/>
      </w:pPr>
    </w:p>
    <w:sectPr w:rsidR="001B5753" w:rsidSect="001B57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B27147D"/>
    <w:multiLevelType w:val="hybridMultilevel"/>
    <w:tmpl w:val="75E0B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372CAF"/>
    <w:multiLevelType w:val="hybridMultilevel"/>
    <w:tmpl w:val="F670E66C"/>
    <w:lvl w:ilvl="0" w:tplc="22EE5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C36D28"/>
    <w:multiLevelType w:val="hybridMultilevel"/>
    <w:tmpl w:val="EE0CDB28"/>
    <w:lvl w:ilvl="0" w:tplc="762CDA7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424A0C"/>
    <w:multiLevelType w:val="hybridMultilevel"/>
    <w:tmpl w:val="1B46B6FA"/>
    <w:lvl w:ilvl="0" w:tplc="CBB0BB8A">
      <w:start w:val="1"/>
      <w:numFmt w:val="decimal"/>
      <w:lvlText w:val="%1."/>
      <w:lvlJc w:val="left"/>
      <w:pPr>
        <w:ind w:left="2179" w:hanging="147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2F391E"/>
    <w:multiLevelType w:val="hybridMultilevel"/>
    <w:tmpl w:val="D2E6830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39A70A4F"/>
    <w:multiLevelType w:val="hybridMultilevel"/>
    <w:tmpl w:val="EE0CDB28"/>
    <w:lvl w:ilvl="0" w:tplc="762CDA7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9414A06"/>
    <w:multiLevelType w:val="hybridMultilevel"/>
    <w:tmpl w:val="019ACAE6"/>
    <w:lvl w:ilvl="0" w:tplc="898AE4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66F4261"/>
    <w:multiLevelType w:val="hybridMultilevel"/>
    <w:tmpl w:val="AE4062B0"/>
    <w:lvl w:ilvl="0" w:tplc="762CDA7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1B5753"/>
    <w:rsid w:val="0005301F"/>
    <w:rsid w:val="001B5753"/>
    <w:rsid w:val="001F08B7"/>
    <w:rsid w:val="00314103"/>
    <w:rsid w:val="00386596"/>
    <w:rsid w:val="00436775"/>
    <w:rsid w:val="00555EC9"/>
    <w:rsid w:val="00B07BF7"/>
    <w:rsid w:val="00BF14D5"/>
    <w:rsid w:val="00C075C5"/>
    <w:rsid w:val="00F6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575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75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75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575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575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575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5753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575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575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753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5753"/>
    <w:rPr>
      <w:rFonts w:eastAsiaTheme="minorEastAsia"/>
      <w:caps/>
      <w:spacing w:val="15"/>
      <w:shd w:val="clear" w:color="auto" w:fill="DBE5F1" w:themeFill="accent1" w:themeFillTint="33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5753"/>
    <w:rPr>
      <w:rFonts w:eastAsiaTheme="minorEastAsia"/>
      <w:caps/>
      <w:color w:val="243F60" w:themeColor="accent1" w:themeShade="7F"/>
      <w:spacing w:val="15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B5753"/>
    <w:rPr>
      <w:rFonts w:eastAsiaTheme="minorEastAsia"/>
      <w:caps/>
      <w:color w:val="365F91" w:themeColor="accent1" w:themeShade="BF"/>
      <w:spacing w:val="1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B5753"/>
    <w:rPr>
      <w:rFonts w:eastAsiaTheme="minorEastAsia"/>
      <w:caps/>
      <w:color w:val="365F91" w:themeColor="accent1" w:themeShade="BF"/>
      <w:spacing w:val="1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B5753"/>
    <w:rPr>
      <w:rFonts w:eastAsiaTheme="minorEastAsia"/>
      <w:caps/>
      <w:color w:val="365F91" w:themeColor="accent1" w:themeShade="BF"/>
      <w:spacing w:val="1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B5753"/>
    <w:rPr>
      <w:rFonts w:eastAsiaTheme="minorEastAsia"/>
      <w:caps/>
      <w:color w:val="365F91" w:themeColor="accent1" w:themeShade="BF"/>
      <w:spacing w:val="1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B5753"/>
    <w:rPr>
      <w:rFonts w:eastAsiaTheme="minorEastAsia"/>
      <w:caps/>
      <w:spacing w:val="1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B5753"/>
    <w:rPr>
      <w:rFonts w:eastAsiaTheme="minorEastAsia"/>
      <w:i/>
      <w:caps/>
      <w:spacing w:val="10"/>
      <w:sz w:val="18"/>
      <w:szCs w:val="18"/>
      <w:lang w:eastAsia="ru-RU"/>
    </w:rPr>
  </w:style>
  <w:style w:type="character" w:styleId="a3">
    <w:name w:val="Emphasis"/>
    <w:uiPriority w:val="20"/>
    <w:qFormat/>
    <w:rsid w:val="001B5753"/>
    <w:rPr>
      <w:i w:val="0"/>
      <w:iCs w:val="0"/>
      <w:caps/>
      <w:color w:val="243F60" w:themeColor="accent1" w:themeShade="7F"/>
      <w:spacing w:val="5"/>
    </w:rPr>
  </w:style>
  <w:style w:type="paragraph" w:styleId="a4">
    <w:name w:val="Normal (Web)"/>
    <w:basedOn w:val="a"/>
    <w:unhideWhenUsed/>
    <w:rsid w:val="001B57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B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575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B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5753"/>
    <w:rPr>
      <w:rFonts w:eastAsiaTheme="minorEastAsia"/>
      <w:lang w:eastAsia="ru-RU"/>
    </w:rPr>
  </w:style>
  <w:style w:type="paragraph" w:styleId="a9">
    <w:name w:val="caption"/>
    <w:basedOn w:val="a"/>
    <w:next w:val="a"/>
    <w:uiPriority w:val="35"/>
    <w:semiHidden/>
    <w:unhideWhenUsed/>
    <w:qFormat/>
    <w:rsid w:val="001B5753"/>
    <w:rPr>
      <w:b/>
      <w:bCs/>
      <w:color w:val="365F91" w:themeColor="accent1" w:themeShade="BF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1B575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1B5753"/>
    <w:rPr>
      <w:rFonts w:eastAsiaTheme="minorEastAsia"/>
      <w:caps/>
      <w:color w:val="4F81BD" w:themeColor="accent1"/>
      <w:spacing w:val="10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1B575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1B5753"/>
    <w:rPr>
      <w:rFonts w:eastAsiaTheme="minorEastAsia"/>
      <w:caps/>
      <w:color w:val="595959" w:themeColor="text1" w:themeTint="A6"/>
      <w:spacing w:val="10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B57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B57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575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Без интервала Знак"/>
    <w:basedOn w:val="a0"/>
    <w:link w:val="af1"/>
    <w:uiPriority w:val="1"/>
    <w:locked/>
    <w:rsid w:val="001B5753"/>
    <w:rPr>
      <w:rFonts w:ascii="Times New Roman" w:eastAsiaTheme="minorEastAsia" w:hAnsi="Times New Roman" w:cs="Times New Roman"/>
      <w:lang w:eastAsia="ru-RU"/>
    </w:rPr>
  </w:style>
  <w:style w:type="paragraph" w:styleId="af1">
    <w:name w:val="No Spacing"/>
    <w:basedOn w:val="a"/>
    <w:link w:val="af0"/>
    <w:uiPriority w:val="1"/>
    <w:qFormat/>
    <w:rsid w:val="001B5753"/>
    <w:pPr>
      <w:spacing w:after="0" w:line="240" w:lineRule="auto"/>
    </w:pPr>
    <w:rPr>
      <w:rFonts w:ascii="Times New Roman" w:hAnsi="Times New Roman" w:cs="Times New Roman"/>
    </w:rPr>
  </w:style>
  <w:style w:type="paragraph" w:styleId="af2">
    <w:name w:val="List Paragraph"/>
    <w:basedOn w:val="a"/>
    <w:uiPriority w:val="34"/>
    <w:qFormat/>
    <w:rsid w:val="001B5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575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B5753"/>
    <w:rPr>
      <w:rFonts w:eastAsiaTheme="minorEastAsia"/>
      <w:i/>
      <w:iCs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1B575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B5753"/>
    <w:rPr>
      <w:rFonts w:eastAsiaTheme="minorEastAsia"/>
      <w:i/>
      <w:iCs/>
      <w:color w:val="4F81BD" w:themeColor="accent1"/>
      <w:lang w:eastAsia="ru-RU"/>
    </w:rPr>
  </w:style>
  <w:style w:type="paragraph" w:styleId="af5">
    <w:name w:val="TOC Heading"/>
    <w:basedOn w:val="1"/>
    <w:next w:val="a"/>
    <w:uiPriority w:val="39"/>
    <w:semiHidden/>
    <w:unhideWhenUsed/>
    <w:qFormat/>
    <w:rsid w:val="001B5753"/>
    <w:pPr>
      <w:outlineLvl w:val="9"/>
    </w:pPr>
    <w:rPr>
      <w:lang w:bidi="en-US"/>
    </w:rPr>
  </w:style>
  <w:style w:type="paragraph" w:customStyle="1" w:styleId="33">
    <w:name w:val="Заголовок 3+"/>
    <w:basedOn w:val="a"/>
    <w:rsid w:val="001B575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Стиль1"/>
    <w:basedOn w:val="a"/>
    <w:rsid w:val="001B57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6">
    <w:name w:val="Subtle Emphasis"/>
    <w:uiPriority w:val="19"/>
    <w:qFormat/>
    <w:rsid w:val="001B5753"/>
    <w:rPr>
      <w:i/>
      <w:iCs/>
      <w:color w:val="243F60" w:themeColor="accent1" w:themeShade="7F"/>
    </w:rPr>
  </w:style>
  <w:style w:type="character" w:styleId="af7">
    <w:name w:val="Intense Emphasis"/>
    <w:uiPriority w:val="21"/>
    <w:qFormat/>
    <w:rsid w:val="001B5753"/>
    <w:rPr>
      <w:b/>
      <w:bCs/>
      <w:caps/>
      <w:color w:val="243F60" w:themeColor="accent1" w:themeShade="7F"/>
      <w:spacing w:val="10"/>
    </w:rPr>
  </w:style>
  <w:style w:type="character" w:styleId="af8">
    <w:name w:val="Subtle Reference"/>
    <w:uiPriority w:val="31"/>
    <w:qFormat/>
    <w:rsid w:val="001B5753"/>
    <w:rPr>
      <w:b/>
      <w:bCs/>
      <w:color w:val="4F81BD" w:themeColor="accent1"/>
    </w:rPr>
  </w:style>
  <w:style w:type="character" w:styleId="af9">
    <w:name w:val="Intense Reference"/>
    <w:uiPriority w:val="32"/>
    <w:qFormat/>
    <w:rsid w:val="001B5753"/>
    <w:rPr>
      <w:b/>
      <w:bCs/>
      <w:i/>
      <w:iCs/>
      <w:caps/>
      <w:color w:val="4F81BD" w:themeColor="accent1"/>
    </w:rPr>
  </w:style>
  <w:style w:type="character" w:styleId="afa">
    <w:name w:val="Book Title"/>
    <w:uiPriority w:val="33"/>
    <w:qFormat/>
    <w:rsid w:val="001B5753"/>
    <w:rPr>
      <w:b/>
      <w:bCs/>
      <w:i/>
      <w:iCs/>
      <w:spacing w:val="9"/>
    </w:rPr>
  </w:style>
  <w:style w:type="character" w:customStyle="1" w:styleId="FontStyle39">
    <w:name w:val="Font Style39"/>
    <w:rsid w:val="001B5753"/>
    <w:rPr>
      <w:rFonts w:ascii="Calibri" w:hAnsi="Calibri" w:cs="Calibri" w:hint="default"/>
      <w:i/>
      <w:iCs/>
      <w:sz w:val="18"/>
      <w:szCs w:val="18"/>
    </w:rPr>
  </w:style>
  <w:style w:type="table" w:styleId="afb">
    <w:name w:val="Table Grid"/>
    <w:basedOn w:val="a1"/>
    <w:uiPriority w:val="59"/>
    <w:rsid w:val="001B5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0"/>
    <w:uiPriority w:val="22"/>
    <w:qFormat/>
    <w:rsid w:val="001B57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12288</Words>
  <Characters>70046</Characters>
  <Application>Microsoft Office Word</Application>
  <DocSecurity>0</DocSecurity>
  <Lines>583</Lines>
  <Paragraphs>164</Paragraphs>
  <ScaleCrop>false</ScaleCrop>
  <Company/>
  <LinksUpToDate>false</LinksUpToDate>
  <CharactersWithSpaces>82170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2019-10-31T00:35:00Z</dcterms:created>
  <dcterms:modified xsi:type="dcterms:W3CDTF">2019-10-31T00:35:00Z</dcterms:modified>
</cp:coreProperties>
</file>