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21" w:rsidRPr="00CD4B21" w:rsidRDefault="00C7638D" w:rsidP="00C7638D">
      <w:pPr>
        <w:shd w:val="clear" w:color="auto" w:fill="FFFFFF"/>
        <w:ind w:right="10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8391525" cy="6000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38" w:rsidRDefault="00856F38" w:rsidP="00CD4B21">
      <w:pPr>
        <w:shd w:val="clear" w:color="auto" w:fill="FFFFFF"/>
        <w:ind w:left="-426" w:right="100"/>
        <w:jc w:val="center"/>
        <w:rPr>
          <w:b/>
          <w:color w:val="000000"/>
        </w:rPr>
      </w:pPr>
    </w:p>
    <w:p w:rsidR="00CD4B21" w:rsidRPr="00CD4B21" w:rsidRDefault="00CD4B21" w:rsidP="00CD4B21">
      <w:pPr>
        <w:shd w:val="clear" w:color="auto" w:fill="FFFFFF"/>
        <w:ind w:left="-426" w:right="10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1</w:t>
      </w:r>
      <w:r w:rsidRPr="00CD4B21">
        <w:rPr>
          <w:b/>
          <w:color w:val="000000"/>
        </w:rPr>
        <w:t>. Планируемые результаты изучения</w:t>
      </w:r>
    </w:p>
    <w:p w:rsidR="00CD4B21" w:rsidRPr="00CD4B21" w:rsidRDefault="00CD4B21" w:rsidP="00CD4B21">
      <w:pPr>
        <w:tabs>
          <w:tab w:val="left" w:pos="9288"/>
        </w:tabs>
        <w:ind w:firstLine="737"/>
        <w:jc w:val="both"/>
      </w:pPr>
    </w:p>
    <w:p w:rsidR="00CD4B21" w:rsidRPr="00CD4B21" w:rsidRDefault="00CD4B21" w:rsidP="00CD4B2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D4B21">
        <w:rPr>
          <w:bCs/>
          <w:color w:val="000000"/>
        </w:rPr>
        <w:t xml:space="preserve">В результате освоения основной образовательной программы среднего общего образования учащиеся достигают личностных, </w:t>
      </w:r>
      <w:proofErr w:type="spellStart"/>
      <w:r w:rsidRPr="00CD4B21">
        <w:rPr>
          <w:bCs/>
          <w:color w:val="000000"/>
        </w:rPr>
        <w:t>метапредметных</w:t>
      </w:r>
      <w:proofErr w:type="spellEnd"/>
      <w:r w:rsidRPr="00CD4B21">
        <w:rPr>
          <w:bCs/>
          <w:color w:val="000000"/>
        </w:rPr>
        <w:t xml:space="preserve"> и предметных результатов. </w:t>
      </w:r>
    </w:p>
    <w:p w:rsidR="00CD4B21" w:rsidRPr="00CD4B21" w:rsidRDefault="00CD4B21" w:rsidP="00CD4B21">
      <w:pPr>
        <w:spacing w:line="100" w:lineRule="atLeast"/>
        <w:ind w:firstLine="708"/>
        <w:jc w:val="both"/>
      </w:pPr>
      <w:r>
        <w:rPr>
          <w:rStyle w:val="1"/>
          <w:b/>
          <w:bCs/>
        </w:rPr>
        <w:t>1.</w:t>
      </w:r>
      <w:r w:rsidRPr="00CD4B21">
        <w:rPr>
          <w:rStyle w:val="1"/>
          <w:b/>
          <w:bCs/>
        </w:rPr>
        <w:t>Личностные</w:t>
      </w:r>
    </w:p>
    <w:p w:rsidR="00CD4B21" w:rsidRPr="00CD4B21" w:rsidRDefault="00CD4B21" w:rsidP="00CD4B21">
      <w:pPr>
        <w:numPr>
          <w:ilvl w:val="0"/>
          <w:numId w:val="5"/>
        </w:numPr>
        <w:suppressAutoHyphens/>
        <w:spacing w:line="100" w:lineRule="atLeast"/>
        <w:ind w:left="0" w:firstLine="708"/>
        <w:jc w:val="both"/>
        <w:textAlignment w:val="baseline"/>
      </w:pPr>
      <w:r w:rsidRPr="00CD4B21"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D4B21" w:rsidRPr="00CD4B21" w:rsidRDefault="00CD4B21" w:rsidP="00CD4B21">
      <w:pPr>
        <w:numPr>
          <w:ilvl w:val="0"/>
          <w:numId w:val="6"/>
        </w:numPr>
        <w:suppressAutoHyphens/>
        <w:spacing w:line="100" w:lineRule="atLeast"/>
        <w:ind w:left="0" w:firstLine="708"/>
        <w:jc w:val="both"/>
        <w:textAlignment w:val="baseline"/>
      </w:pPr>
      <w:r w:rsidRPr="00CD4B21">
        <w:t>осознание возможностей самореализации средствами ИЯ;</w:t>
      </w:r>
    </w:p>
    <w:p w:rsidR="00CD4B21" w:rsidRPr="00CD4B21" w:rsidRDefault="00CD4B21" w:rsidP="00CD4B21">
      <w:pPr>
        <w:numPr>
          <w:ilvl w:val="0"/>
          <w:numId w:val="7"/>
        </w:numPr>
        <w:suppressAutoHyphens/>
        <w:spacing w:line="100" w:lineRule="atLeast"/>
        <w:ind w:left="0" w:firstLine="708"/>
        <w:jc w:val="both"/>
        <w:textAlignment w:val="baseline"/>
      </w:pPr>
      <w:r w:rsidRPr="00CD4B21">
        <w:t>стремление к совершенствованию собственной речевой культуры в целом;</w:t>
      </w:r>
    </w:p>
    <w:p w:rsidR="00CD4B21" w:rsidRPr="00CD4B21" w:rsidRDefault="00CD4B21" w:rsidP="00CD4B21">
      <w:pPr>
        <w:numPr>
          <w:ilvl w:val="0"/>
          <w:numId w:val="8"/>
        </w:numPr>
        <w:suppressAutoHyphens/>
        <w:spacing w:line="100" w:lineRule="atLeast"/>
        <w:ind w:left="0" w:firstLine="708"/>
        <w:jc w:val="both"/>
        <w:textAlignment w:val="baseline"/>
      </w:pPr>
      <w:r w:rsidRPr="00CD4B21">
        <w:t>формирование коммуникативной компетенции в межкультурной и межэтнической коммуникации.</w:t>
      </w:r>
    </w:p>
    <w:p w:rsidR="00CD4B21" w:rsidRPr="00CD4B21" w:rsidRDefault="00CD4B21" w:rsidP="00CD4B21">
      <w:pPr>
        <w:spacing w:line="100" w:lineRule="atLeast"/>
        <w:ind w:left="708"/>
        <w:jc w:val="both"/>
        <w:rPr>
          <w:rStyle w:val="1"/>
          <w:bCs/>
        </w:rPr>
      </w:pPr>
      <w:r w:rsidRPr="00CD4B21">
        <w:t xml:space="preserve">Изучение ИЯ внесет свой вклад </w:t>
      </w:r>
      <w:proofErr w:type="gramStart"/>
      <w:r w:rsidRPr="00CD4B21">
        <w:t>в</w:t>
      </w:r>
      <w:proofErr w:type="gramEnd"/>
      <w:r w:rsidRPr="00CD4B21">
        <w:t>:</w:t>
      </w:r>
    </w:p>
    <w:p w:rsidR="00CD4B21" w:rsidRPr="00CD4B21" w:rsidRDefault="00CD4B21" w:rsidP="00CD4B21">
      <w:pPr>
        <w:spacing w:line="100" w:lineRule="atLeast"/>
        <w:ind w:firstLine="708"/>
        <w:jc w:val="both"/>
      </w:pPr>
      <w:r w:rsidRPr="00CD4B21">
        <w:rPr>
          <w:rStyle w:val="1"/>
          <w:bCs/>
        </w:rPr>
        <w:t>1)</w:t>
      </w:r>
      <w:r w:rsidRPr="00CD4B21">
        <w:rPr>
          <w:rStyle w:val="1"/>
        </w:rPr>
        <w:t>воспитание гражданственности, патриотизма, уважения к правам, свободам и обязанностям человека;</w:t>
      </w:r>
    </w:p>
    <w:p w:rsidR="00CD4B21" w:rsidRPr="00CD4B21" w:rsidRDefault="00CD4B21" w:rsidP="00CD4B21">
      <w:pPr>
        <w:spacing w:line="100" w:lineRule="atLeast"/>
        <w:ind w:left="708"/>
        <w:jc w:val="both"/>
        <w:rPr>
          <w:bCs/>
        </w:rPr>
      </w:pPr>
      <w:r w:rsidRPr="00CD4B21">
        <w:t>2) формирование нравственных чувств и этического сознания;</w:t>
      </w:r>
    </w:p>
    <w:p w:rsidR="00CD4B21" w:rsidRPr="00CD4B21" w:rsidRDefault="00CD4B21" w:rsidP="00CD4B21">
      <w:pPr>
        <w:spacing w:line="100" w:lineRule="atLeast"/>
        <w:ind w:left="708"/>
        <w:jc w:val="both"/>
        <w:rPr>
          <w:bCs/>
        </w:rPr>
      </w:pPr>
      <w:r w:rsidRPr="00CD4B21">
        <w:rPr>
          <w:bCs/>
        </w:rPr>
        <w:t>3) воспитание трудолюбия, творческого отношения к учению, труду, жизни;</w:t>
      </w:r>
    </w:p>
    <w:p w:rsidR="00CD4B21" w:rsidRPr="00CD4B21" w:rsidRDefault="00CD4B21" w:rsidP="00CD4B21">
      <w:pPr>
        <w:spacing w:line="100" w:lineRule="atLeast"/>
        <w:ind w:firstLine="720"/>
        <w:jc w:val="both"/>
        <w:rPr>
          <w:rStyle w:val="1"/>
          <w:bCs/>
        </w:rPr>
      </w:pPr>
      <w:r w:rsidRPr="00CD4B21">
        <w:rPr>
          <w:bCs/>
        </w:rPr>
        <w:t>4) формирование ценностного отношения к здоровью и здоровому образу жизни;</w:t>
      </w:r>
    </w:p>
    <w:p w:rsidR="00CD4B21" w:rsidRPr="00CD4B21" w:rsidRDefault="00CD4B21" w:rsidP="00CD4B21">
      <w:pPr>
        <w:spacing w:line="100" w:lineRule="atLeast"/>
        <w:ind w:firstLine="720"/>
        <w:jc w:val="both"/>
        <w:rPr>
          <w:bCs/>
        </w:rPr>
      </w:pPr>
      <w:r w:rsidRPr="00CD4B21">
        <w:rPr>
          <w:rStyle w:val="1"/>
          <w:bCs/>
        </w:rPr>
        <w:t>5) формирование  ценностного отношения к природе, окружающей среде (экологическое воспитание);</w:t>
      </w:r>
    </w:p>
    <w:p w:rsidR="00CD4B21" w:rsidRPr="00CD4B21" w:rsidRDefault="00CD4B21" w:rsidP="00CD4B21">
      <w:pPr>
        <w:spacing w:line="100" w:lineRule="atLeast"/>
        <w:ind w:firstLine="720"/>
        <w:jc w:val="both"/>
        <w:rPr>
          <w:rStyle w:val="1"/>
        </w:rPr>
      </w:pPr>
      <w:r w:rsidRPr="00CD4B21">
        <w:rPr>
          <w:bCs/>
        </w:rPr>
        <w:t xml:space="preserve">6) формирование ценностного отношения к </w:t>
      </w:r>
      <w:proofErr w:type="gramStart"/>
      <w:r w:rsidRPr="00CD4B21">
        <w:rPr>
          <w:bCs/>
        </w:rPr>
        <w:t>прекрасному</w:t>
      </w:r>
      <w:proofErr w:type="gramEnd"/>
      <w:r w:rsidRPr="00CD4B21">
        <w:rPr>
          <w:bCs/>
        </w:rPr>
        <w:t>, формирование представлений об эстетических идеалах и ценностях (эстетическое воспитание);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rPr>
          <w:rStyle w:val="1"/>
        </w:rPr>
        <w:t>7) воспитание уважения к культуре других народов</w:t>
      </w:r>
      <w:r w:rsidRPr="00CD4B21">
        <w:rPr>
          <w:rStyle w:val="1"/>
          <w:b/>
        </w:rPr>
        <w:t>;</w:t>
      </w:r>
    </w:p>
    <w:p w:rsidR="00CD4B21" w:rsidRPr="00CD4B21" w:rsidRDefault="00CD4B21" w:rsidP="00CD4B21">
      <w:pPr>
        <w:widowControl w:val="0"/>
        <w:tabs>
          <w:tab w:val="left" w:pos="1134"/>
        </w:tabs>
        <w:spacing w:line="100" w:lineRule="atLeast"/>
        <w:jc w:val="both"/>
        <w:rPr>
          <w:rStyle w:val="1"/>
          <w:b/>
          <w:bCs/>
        </w:rPr>
      </w:pPr>
    </w:p>
    <w:p w:rsidR="00CD4B21" w:rsidRPr="00CD4B21" w:rsidRDefault="00CD4B21" w:rsidP="00CD4B21">
      <w:pPr>
        <w:widowControl w:val="0"/>
        <w:tabs>
          <w:tab w:val="left" w:pos="1134"/>
        </w:tabs>
        <w:spacing w:line="100" w:lineRule="atLeast"/>
        <w:jc w:val="both"/>
        <w:rPr>
          <w:bCs/>
        </w:rPr>
      </w:pPr>
      <w:r>
        <w:rPr>
          <w:rStyle w:val="1"/>
          <w:b/>
          <w:bCs/>
        </w:rPr>
        <w:t>2.</w:t>
      </w:r>
      <w:r w:rsidRPr="00CD4B21">
        <w:rPr>
          <w:rStyle w:val="1"/>
          <w:b/>
          <w:bCs/>
        </w:rPr>
        <w:t xml:space="preserve">Метапредметные </w:t>
      </w:r>
      <w:r w:rsidRPr="00CD4B21">
        <w:rPr>
          <w:rStyle w:val="1"/>
          <w:bCs/>
        </w:rPr>
        <w:t>результаты в данном курсе развиваются главным образом благодаря развивающему аспекту иноязычного образования</w:t>
      </w:r>
      <w:r w:rsidRPr="00CD4B21">
        <w:rPr>
          <w:rStyle w:val="1"/>
        </w:rPr>
        <w:t>.</w:t>
      </w:r>
    </w:p>
    <w:p w:rsidR="00CD4B21" w:rsidRPr="00CD4B21" w:rsidRDefault="00CD4B21" w:rsidP="00CD4B21">
      <w:pPr>
        <w:spacing w:line="100" w:lineRule="atLeast"/>
        <w:ind w:firstLine="709"/>
        <w:jc w:val="both"/>
        <w:rPr>
          <w:rStyle w:val="1"/>
          <w:bCs/>
        </w:rPr>
      </w:pPr>
      <w:r w:rsidRPr="00CD4B21">
        <w:rPr>
          <w:bCs/>
        </w:rPr>
        <w:t>У учащихся  будут развиты:</w:t>
      </w:r>
    </w:p>
    <w:p w:rsidR="00CD4B21" w:rsidRPr="00CD4B21" w:rsidRDefault="00CD4B21" w:rsidP="00CD4B21">
      <w:pPr>
        <w:spacing w:line="100" w:lineRule="atLeast"/>
        <w:ind w:firstLine="709"/>
        <w:jc w:val="both"/>
        <w:rPr>
          <w:rStyle w:val="1"/>
          <w:u w:val="single"/>
        </w:rPr>
      </w:pPr>
      <w:r w:rsidRPr="00CD4B21">
        <w:rPr>
          <w:rStyle w:val="1"/>
          <w:bCs/>
        </w:rPr>
        <w:t xml:space="preserve">1) </w:t>
      </w:r>
      <w:r w:rsidRPr="00CD4B21">
        <w:rPr>
          <w:rStyle w:val="1"/>
          <w:bCs/>
          <w:u w:val="single"/>
        </w:rPr>
        <w:t>положительное отношение к предмету</w:t>
      </w:r>
      <w:r w:rsidRPr="00CD4B21">
        <w:rPr>
          <w:rStyle w:val="1"/>
          <w:bCs/>
        </w:rPr>
        <w:t xml:space="preserve"> и мотивация к дальнейшему овладению ИЯ:</w:t>
      </w:r>
    </w:p>
    <w:p w:rsidR="00CD4B21" w:rsidRPr="00CD4B21" w:rsidRDefault="00CD4B21" w:rsidP="00CD4B21">
      <w:pPr>
        <w:spacing w:line="100" w:lineRule="atLeast"/>
        <w:ind w:firstLine="709"/>
        <w:jc w:val="both"/>
        <w:rPr>
          <w:u w:val="single"/>
        </w:rPr>
      </w:pPr>
      <w:r w:rsidRPr="00CD4B21">
        <w:rPr>
          <w:rStyle w:val="1"/>
          <w:u w:val="single"/>
        </w:rPr>
        <w:t xml:space="preserve">2) языковые </w:t>
      </w:r>
      <w:proofErr w:type="spellStart"/>
      <w:r w:rsidRPr="00CD4B21">
        <w:rPr>
          <w:rStyle w:val="1"/>
          <w:u w:val="single"/>
        </w:rPr>
        <w:t>способности</w:t>
      </w:r>
      <w:proofErr w:type="gramStart"/>
      <w:r w:rsidRPr="00CD4B21">
        <w:rPr>
          <w:rStyle w:val="1"/>
          <w:u w:val="single"/>
        </w:rPr>
        <w:t>:</w:t>
      </w:r>
      <w:r w:rsidRPr="00CD4B21">
        <w:rPr>
          <w:rStyle w:val="1"/>
        </w:rPr>
        <w:t>к</w:t>
      </w:r>
      <w:proofErr w:type="spellEnd"/>
      <w:proofErr w:type="gramEnd"/>
      <w:r w:rsidRPr="00CD4B21">
        <w:rPr>
          <w:rStyle w:val="1"/>
        </w:rPr>
        <w:t xml:space="preserve"> слуховой и зрительной дифференциации, к имитации</w:t>
      </w:r>
      <w:r w:rsidRPr="00CD4B21">
        <w:rPr>
          <w:rStyle w:val="1"/>
          <w:b/>
        </w:rPr>
        <w:t xml:space="preserve">, </w:t>
      </w:r>
      <w:r w:rsidRPr="00CD4B21">
        <w:rPr>
          <w:rStyle w:val="1"/>
        </w:rPr>
        <w:t>к догадке, смысловой антиципации, к выявлению языковых закономерностей</w:t>
      </w:r>
      <w:r w:rsidRPr="00CD4B21">
        <w:rPr>
          <w:rStyle w:val="1"/>
          <w:b/>
        </w:rPr>
        <w:t xml:space="preserve">, </w:t>
      </w:r>
      <w:r w:rsidRPr="00CD4B21">
        <w:rPr>
          <w:rStyle w:val="1"/>
        </w:rPr>
        <w:t>к выявлению главного и к логическому изложению;</w:t>
      </w:r>
    </w:p>
    <w:p w:rsidR="00CD4B21" w:rsidRPr="00CD4B21" w:rsidRDefault="00CD4B21" w:rsidP="00CD4B21">
      <w:pPr>
        <w:spacing w:line="100" w:lineRule="atLeast"/>
        <w:ind w:firstLine="708"/>
        <w:jc w:val="both"/>
        <w:rPr>
          <w:b/>
          <w:i/>
        </w:rPr>
      </w:pPr>
      <w:r w:rsidRPr="00CD4B21">
        <w:rPr>
          <w:u w:val="single"/>
        </w:rPr>
        <w:t>3) универсальные учебные действия:</w:t>
      </w:r>
    </w:p>
    <w:p w:rsidR="00CD4B21" w:rsidRPr="00CD4B21" w:rsidRDefault="00CD4B21" w:rsidP="00CD4B21">
      <w:pPr>
        <w:spacing w:line="100" w:lineRule="atLeast"/>
        <w:jc w:val="both"/>
      </w:pPr>
      <w:r w:rsidRPr="00CD4B21">
        <w:rPr>
          <w:b/>
          <w:i/>
        </w:rPr>
        <w:t>регулятивные:</w:t>
      </w:r>
    </w:p>
    <w:p w:rsidR="00CD4B21" w:rsidRPr="00CD4B21" w:rsidRDefault="00CD4B21" w:rsidP="00CD4B21">
      <w:pPr>
        <w:numPr>
          <w:ilvl w:val="0"/>
          <w:numId w:val="2"/>
        </w:numPr>
        <w:suppressAutoHyphens/>
        <w:spacing w:line="100" w:lineRule="atLeast"/>
        <w:ind w:left="0" w:firstLine="720"/>
        <w:jc w:val="both"/>
        <w:textAlignment w:val="baseline"/>
      </w:pPr>
      <w:r w:rsidRPr="00CD4B21"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CD4B21" w:rsidRPr="00CD4B21" w:rsidRDefault="00CD4B21" w:rsidP="00CD4B21">
      <w:pPr>
        <w:numPr>
          <w:ilvl w:val="0"/>
          <w:numId w:val="2"/>
        </w:numPr>
        <w:suppressAutoHyphens/>
        <w:spacing w:line="100" w:lineRule="atLeast"/>
        <w:ind w:left="0" w:firstLine="720"/>
        <w:jc w:val="both"/>
        <w:textAlignment w:val="baseline"/>
      </w:pPr>
      <w:r w:rsidRPr="00CD4B21"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CD4B21" w:rsidRPr="00CD4B21" w:rsidRDefault="00CD4B21" w:rsidP="00CD4B21">
      <w:pPr>
        <w:numPr>
          <w:ilvl w:val="0"/>
          <w:numId w:val="2"/>
        </w:numPr>
        <w:suppressAutoHyphens/>
        <w:spacing w:line="100" w:lineRule="atLeast"/>
        <w:ind w:left="0" w:firstLine="720"/>
        <w:jc w:val="both"/>
        <w:textAlignment w:val="baseline"/>
      </w:pPr>
      <w:r w:rsidRPr="00CD4B21">
        <w:t>оценивать правильность выполнения учебной задачи, собственные возможности её решения;</w:t>
      </w:r>
    </w:p>
    <w:p w:rsidR="00CD4B21" w:rsidRPr="00CD4B21" w:rsidRDefault="00CD4B21" w:rsidP="00CD4B21">
      <w:pPr>
        <w:numPr>
          <w:ilvl w:val="0"/>
          <w:numId w:val="2"/>
        </w:numPr>
        <w:suppressAutoHyphens/>
        <w:spacing w:line="100" w:lineRule="atLeast"/>
        <w:ind w:left="0" w:firstLine="720"/>
        <w:jc w:val="both"/>
        <w:textAlignment w:val="baseline"/>
        <w:rPr>
          <w:b/>
          <w:i/>
        </w:rPr>
      </w:pPr>
      <w:r w:rsidRPr="00CD4B21">
        <w:lastRenderedPageBreak/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4B21" w:rsidRPr="00CD4B21" w:rsidRDefault="00CD4B21" w:rsidP="00CD4B21">
      <w:pPr>
        <w:spacing w:line="100" w:lineRule="atLeast"/>
        <w:jc w:val="both"/>
      </w:pPr>
      <w:r w:rsidRPr="00CD4B21">
        <w:rPr>
          <w:b/>
          <w:i/>
        </w:rPr>
        <w:t>познавательные: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</w:pPr>
      <w:r w:rsidRPr="00CD4B21">
        <w:t>использовать знаково-символические средства представления информации для решения учебных и практических задач;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</w:pPr>
      <w:r w:rsidRPr="00CD4B21"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</w:pPr>
      <w:r w:rsidRPr="00CD4B21">
        <w:t xml:space="preserve">строить </w:t>
      </w:r>
      <w:proofErr w:type="gramStart"/>
      <w:r w:rsidRPr="00CD4B21">
        <w:t>логическое рассуждение</w:t>
      </w:r>
      <w:proofErr w:type="gramEnd"/>
      <w:r w:rsidRPr="00CD4B21">
        <w:t>, умозаключение (индуктивное, дедуктивное и по аналогии) и делать выводы;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</w:pPr>
      <w:r w:rsidRPr="00CD4B21"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</w:pPr>
      <w:r w:rsidRPr="00CD4B21">
        <w:t>осуществлять информационный поиск; в том числе с помощью компьютерных средств;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</w:pPr>
      <w:r w:rsidRPr="00CD4B21">
        <w:t>выделять, обобщать и фиксировать нужную информацию;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</w:pPr>
      <w:r w:rsidRPr="00CD4B21"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</w:pPr>
      <w:r w:rsidRPr="00CD4B21">
        <w:t>решать проблемы творческого и поискового характера;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</w:pPr>
      <w:r w:rsidRPr="00CD4B21">
        <w:t>самостоятельно работать, рационально организовывая свой труд в классе и дома;</w:t>
      </w:r>
    </w:p>
    <w:p w:rsidR="00CD4B21" w:rsidRPr="00CD4B21" w:rsidRDefault="00CD4B21" w:rsidP="00CD4B21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b/>
          <w:i/>
        </w:rPr>
      </w:pPr>
      <w:r w:rsidRPr="00CD4B21">
        <w:t>контролировать и оценивать результаты своей деятельности;</w:t>
      </w:r>
    </w:p>
    <w:p w:rsidR="00CD4B21" w:rsidRPr="00CD4B21" w:rsidRDefault="00CD4B21" w:rsidP="00CD4B21">
      <w:pPr>
        <w:spacing w:line="100" w:lineRule="atLeast"/>
        <w:jc w:val="both"/>
      </w:pPr>
      <w:r w:rsidRPr="00CD4B21">
        <w:rPr>
          <w:b/>
          <w:i/>
        </w:rPr>
        <w:t>коммуникативные:</w:t>
      </w:r>
    </w:p>
    <w:p w:rsidR="00CD4B21" w:rsidRPr="00CD4B21" w:rsidRDefault="00CD4B21" w:rsidP="00CD4B21">
      <w:pPr>
        <w:numPr>
          <w:ilvl w:val="0"/>
          <w:numId w:val="4"/>
        </w:numPr>
        <w:suppressAutoHyphens/>
        <w:spacing w:line="100" w:lineRule="atLeast"/>
        <w:ind w:left="0" w:firstLine="720"/>
        <w:jc w:val="both"/>
        <w:textAlignment w:val="baseline"/>
      </w:pPr>
      <w:r w:rsidRPr="00CD4B21">
        <w:t>готовность и способность осуществлять межкультурное общение на АЯ: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t>- адекватно использовать речевые средства для дискуссии и аргументации своей позиции;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t>- спрашивать, интересоваться чужим мнением и высказывать свое;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t>- уметь обсуждать разные точки зрения и  способствовать выработке общей (групповой) позиции;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t>- уметь аргументировать свою точку зрения, спорить и отстаивать свою позицию невраждебным для оппонентов образом;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t>- уметь с помощью вопросов добывать недостающую информацию (познавательная инициативность);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t>- уметь устанавливать рабочие отношения, эффективно сотрудничать и способствовать продуктивной кооперации;</w:t>
      </w:r>
    </w:p>
    <w:p w:rsidR="00CD4B21" w:rsidRPr="00CD4B21" w:rsidRDefault="00CD4B21" w:rsidP="00CD4B21">
      <w:pPr>
        <w:spacing w:line="100" w:lineRule="atLeast"/>
        <w:ind w:firstLine="720"/>
        <w:jc w:val="both"/>
      </w:pPr>
      <w:r w:rsidRPr="00CD4B21">
        <w:t xml:space="preserve">- проявлять уважительное отношение к партнерам, внимание к личности </w:t>
      </w:r>
      <w:proofErr w:type="gramStart"/>
      <w:r w:rsidRPr="00CD4B21">
        <w:t>другого</w:t>
      </w:r>
      <w:proofErr w:type="gramEnd"/>
      <w:r w:rsidRPr="00CD4B21">
        <w:t>;</w:t>
      </w:r>
    </w:p>
    <w:p w:rsidR="00CD4B21" w:rsidRDefault="00CD4B21" w:rsidP="00CD4B21">
      <w:pPr>
        <w:spacing w:line="100" w:lineRule="atLeast"/>
        <w:ind w:firstLine="720"/>
        <w:jc w:val="both"/>
      </w:pPr>
      <w:r w:rsidRPr="00CD4B21"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CD4B21" w:rsidRPr="00CD4B21" w:rsidRDefault="00CD4B21" w:rsidP="00CD4B21">
      <w:pPr>
        <w:spacing w:line="100" w:lineRule="atLeast"/>
        <w:jc w:val="both"/>
        <w:rPr>
          <w:u w:val="single"/>
        </w:rPr>
      </w:pPr>
    </w:p>
    <w:p w:rsidR="00CD4B21" w:rsidRPr="00CD4B21" w:rsidRDefault="00CD4B21" w:rsidP="00CD4B21">
      <w:pPr>
        <w:widowControl w:val="0"/>
        <w:spacing w:line="100" w:lineRule="atLeast"/>
        <w:ind w:firstLine="851"/>
        <w:jc w:val="both"/>
        <w:rPr>
          <w:rStyle w:val="1"/>
          <w:b/>
          <w:i/>
          <w:u w:val="single"/>
        </w:rPr>
      </w:pPr>
      <w:r>
        <w:rPr>
          <w:rStyle w:val="1"/>
          <w:b/>
        </w:rPr>
        <w:t>3.П</w:t>
      </w:r>
      <w:r w:rsidRPr="00CD4B21">
        <w:rPr>
          <w:rStyle w:val="1"/>
          <w:b/>
        </w:rPr>
        <w:t>редметные результаты</w:t>
      </w:r>
      <w:r w:rsidRPr="00CD4B21">
        <w:rPr>
          <w:rStyle w:val="1"/>
          <w:u w:val="single"/>
        </w:rPr>
        <w:t>:</w:t>
      </w:r>
    </w:p>
    <w:p w:rsidR="00CD4B21" w:rsidRPr="00CD4B21" w:rsidRDefault="00CD4B21" w:rsidP="00CD4B21">
      <w:pPr>
        <w:tabs>
          <w:tab w:val="left" w:pos="1276"/>
          <w:tab w:val="left" w:pos="1701"/>
        </w:tabs>
        <w:spacing w:line="100" w:lineRule="atLeast"/>
        <w:jc w:val="both"/>
      </w:pPr>
      <w:r w:rsidRPr="00CD4B21">
        <w:rPr>
          <w:b/>
          <w:i/>
        </w:rPr>
        <w:t>Говорение</w:t>
      </w:r>
    </w:p>
    <w:p w:rsidR="00CD4B21" w:rsidRPr="00CD4B21" w:rsidRDefault="00CD4B21" w:rsidP="00CD4B21">
      <w:pPr>
        <w:numPr>
          <w:ilvl w:val="0"/>
          <w:numId w:val="1"/>
        </w:numPr>
        <w:tabs>
          <w:tab w:val="left" w:pos="1134"/>
          <w:tab w:val="left" w:pos="1701"/>
        </w:tabs>
        <w:suppressAutoHyphens/>
        <w:spacing w:line="100" w:lineRule="atLeast"/>
        <w:ind w:left="0" w:firstLine="709"/>
        <w:jc w:val="both"/>
        <w:textAlignment w:val="baseline"/>
      </w:pPr>
      <w:r w:rsidRPr="00CD4B21">
        <w:lastRenderedPageBreak/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CD4B21" w:rsidRPr="00CD4B21" w:rsidRDefault="00CD4B21" w:rsidP="00CD4B21">
      <w:pPr>
        <w:spacing w:line="100" w:lineRule="atLeast"/>
        <w:ind w:left="709"/>
        <w:jc w:val="both"/>
        <w:rPr>
          <w:rStyle w:val="1"/>
        </w:rPr>
      </w:pPr>
      <w:r w:rsidRPr="00CD4B21">
        <w:t>– начинать, поддерживать и заканчивать разговор;</w:t>
      </w:r>
    </w:p>
    <w:p w:rsidR="00CD4B21" w:rsidRPr="00CD4B21" w:rsidRDefault="00CD4B21" w:rsidP="00CD4B21">
      <w:pPr>
        <w:spacing w:line="100" w:lineRule="atLeast"/>
        <w:ind w:firstLine="709"/>
        <w:jc w:val="both"/>
      </w:pPr>
      <w:proofErr w:type="gramStart"/>
      <w:r w:rsidRPr="00CD4B21">
        <w:rPr>
          <w:rStyle w:val="1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CD4B21">
        <w:rPr>
          <w:rStyle w:val="1"/>
          <w:iCs/>
        </w:rPr>
        <w:t xml:space="preserve"> комплимент, п</w:t>
      </w:r>
      <w:r w:rsidRPr="00CD4B21">
        <w:rPr>
          <w:rStyle w:val="1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CD4B21">
        <w:rPr>
          <w:rStyle w:val="1"/>
          <w:iCs/>
        </w:rPr>
        <w:t>ыражать сомнение,</w:t>
      </w:r>
      <w:r w:rsidRPr="00CD4B21">
        <w:rPr>
          <w:rStyle w:val="1"/>
        </w:rPr>
        <w:t xml:space="preserve"> выражать свое мнение</w:t>
      </w:r>
      <w:proofErr w:type="gramEnd"/>
      <w:r w:rsidRPr="00CD4B21">
        <w:rPr>
          <w:rStyle w:val="1"/>
        </w:rPr>
        <w:t xml:space="preserve"> и обосновывать его и т.д.</w:t>
      </w:r>
      <w:r w:rsidRPr="00CD4B21">
        <w:rPr>
          <w:rStyle w:val="1"/>
          <w:iCs/>
        </w:rPr>
        <w:t>;</w:t>
      </w:r>
    </w:p>
    <w:p w:rsidR="00CD4B21" w:rsidRPr="00CD4B21" w:rsidRDefault="00CD4B21" w:rsidP="00CD4B21">
      <w:pPr>
        <w:spacing w:line="100" w:lineRule="atLeast"/>
        <w:ind w:left="709"/>
        <w:jc w:val="both"/>
      </w:pPr>
      <w:r w:rsidRPr="00CD4B21">
        <w:t>– расспрашивать собеседника и отвечать на его вопросы;</w:t>
      </w:r>
    </w:p>
    <w:p w:rsidR="00CD4B21" w:rsidRPr="00CD4B21" w:rsidRDefault="00CD4B21" w:rsidP="00CD4B21">
      <w:pPr>
        <w:spacing w:line="100" w:lineRule="atLeast"/>
        <w:ind w:left="709"/>
        <w:jc w:val="both"/>
      </w:pPr>
      <w:r w:rsidRPr="00CD4B21">
        <w:t xml:space="preserve">– переходить с позиции </w:t>
      </w:r>
      <w:proofErr w:type="gramStart"/>
      <w:r w:rsidRPr="00CD4B21">
        <w:t>спрашивающего</w:t>
      </w:r>
      <w:proofErr w:type="gramEnd"/>
      <w:r w:rsidRPr="00CD4B21">
        <w:t xml:space="preserve"> на позицию отвечающего и наоборот;</w:t>
      </w:r>
    </w:p>
    <w:p w:rsidR="00CD4B21" w:rsidRPr="00CD4B21" w:rsidRDefault="00CD4B21" w:rsidP="00CD4B21">
      <w:pPr>
        <w:spacing w:line="100" w:lineRule="atLeast"/>
        <w:ind w:left="709"/>
        <w:jc w:val="both"/>
      </w:pPr>
      <w:r w:rsidRPr="00CD4B21">
        <w:t>– соблюдать правила речевого этикета;</w:t>
      </w:r>
    </w:p>
    <w:p w:rsidR="00CD4B21" w:rsidRPr="00CD4B21" w:rsidRDefault="00CD4B21" w:rsidP="00CD4B21">
      <w:pPr>
        <w:tabs>
          <w:tab w:val="left" w:pos="993"/>
        </w:tabs>
        <w:suppressAutoHyphens/>
        <w:spacing w:line="100" w:lineRule="atLeast"/>
        <w:ind w:left="709"/>
        <w:jc w:val="both"/>
        <w:textAlignment w:val="baseline"/>
      </w:pPr>
      <w:r w:rsidRPr="00CD4B21">
        <w:t>- использовать основные коммуникативные типы речи: описание, сообщение, рассказ, рассуждение:</w:t>
      </w:r>
    </w:p>
    <w:p w:rsidR="00CD4B21" w:rsidRPr="00CD4B21" w:rsidRDefault="00CD4B21" w:rsidP="00CD4B21">
      <w:pPr>
        <w:spacing w:line="100" w:lineRule="atLeast"/>
        <w:ind w:firstLine="709"/>
        <w:jc w:val="both"/>
      </w:pPr>
      <w:r w:rsidRPr="00CD4B21"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CD4B21" w:rsidRPr="00CD4B21" w:rsidRDefault="00CD4B21" w:rsidP="00CD4B21">
      <w:pPr>
        <w:spacing w:line="100" w:lineRule="atLeast"/>
        <w:ind w:firstLine="709"/>
        <w:jc w:val="both"/>
      </w:pPr>
      <w:r w:rsidRPr="00CD4B21">
        <w:t>– делать сообщения на заданную тему на основе прочитанного/услышанного;</w:t>
      </w:r>
    </w:p>
    <w:p w:rsidR="00CD4B21" w:rsidRPr="00CD4B21" w:rsidRDefault="00CD4B21" w:rsidP="00CD4B21">
      <w:pPr>
        <w:spacing w:line="100" w:lineRule="atLeast"/>
        <w:ind w:firstLine="709"/>
        <w:jc w:val="both"/>
      </w:pPr>
      <w:r w:rsidRPr="00CD4B21">
        <w:t>- делать сообщения по результатам выполнения проектной работы;</w:t>
      </w:r>
    </w:p>
    <w:p w:rsidR="00CD4B21" w:rsidRPr="00CD4B21" w:rsidRDefault="00CD4B21" w:rsidP="00CD4B21">
      <w:pPr>
        <w:spacing w:line="100" w:lineRule="atLeast"/>
        <w:ind w:firstLine="709"/>
        <w:jc w:val="both"/>
      </w:pPr>
      <w:r w:rsidRPr="00CD4B21">
        <w:t>– говорить в нормальном темпе;</w:t>
      </w:r>
    </w:p>
    <w:p w:rsidR="00CD4B21" w:rsidRPr="00CD4B21" w:rsidRDefault="00CD4B21" w:rsidP="00CD4B21">
      <w:pPr>
        <w:spacing w:line="100" w:lineRule="atLeast"/>
        <w:ind w:firstLine="709"/>
        <w:jc w:val="both"/>
      </w:pPr>
      <w:r w:rsidRPr="00CD4B21">
        <w:t>– говорить логично и связно;</w:t>
      </w:r>
    </w:p>
    <w:p w:rsidR="00CD4B21" w:rsidRPr="00CD4B21" w:rsidRDefault="00CD4B21" w:rsidP="00CD4B21">
      <w:pPr>
        <w:spacing w:line="100" w:lineRule="atLeast"/>
        <w:ind w:firstLine="709"/>
        <w:jc w:val="both"/>
        <w:rPr>
          <w:b/>
          <w:i/>
        </w:rPr>
      </w:pPr>
      <w:r w:rsidRPr="00CD4B21">
        <w:t xml:space="preserve">- говорить выразительно (соблюдать </w:t>
      </w:r>
      <w:proofErr w:type="spellStart"/>
      <w:r w:rsidRPr="00CD4B21">
        <w:t>синтагматичность</w:t>
      </w:r>
      <w:proofErr w:type="spellEnd"/>
      <w:r w:rsidRPr="00CD4B21">
        <w:t xml:space="preserve"> речи, логическое ударение, правильную интонацию).</w:t>
      </w:r>
    </w:p>
    <w:p w:rsidR="00CD4B21" w:rsidRPr="00CD4B21" w:rsidRDefault="00CD4B21" w:rsidP="00CD4B21">
      <w:pPr>
        <w:spacing w:line="100" w:lineRule="atLeast"/>
        <w:jc w:val="both"/>
      </w:pPr>
      <w:proofErr w:type="spellStart"/>
      <w:r w:rsidRPr="00CD4B21">
        <w:rPr>
          <w:b/>
          <w:i/>
        </w:rPr>
        <w:t>Аудирование</w:t>
      </w:r>
      <w:proofErr w:type="spellEnd"/>
    </w:p>
    <w:p w:rsidR="00CD4B21" w:rsidRPr="00CD4B21" w:rsidRDefault="00CD4B21" w:rsidP="00CD4B21">
      <w:pPr>
        <w:suppressAutoHyphens/>
        <w:spacing w:line="100" w:lineRule="atLeast"/>
        <w:ind w:left="709"/>
        <w:jc w:val="both"/>
        <w:textAlignment w:val="baseline"/>
      </w:pPr>
      <w:r w:rsidRPr="00CD4B21">
        <w:t>- уметь понимать звучащую речь с различной глубиной, точностью и полнотой восприятия информации:</w:t>
      </w:r>
    </w:p>
    <w:p w:rsidR="00CD4B21" w:rsidRPr="00CD4B21" w:rsidRDefault="00CD4B21" w:rsidP="00CD4B21">
      <w:pPr>
        <w:tabs>
          <w:tab w:val="left" w:pos="0"/>
        </w:tabs>
        <w:spacing w:line="100" w:lineRule="atLeast"/>
        <w:ind w:firstLine="709"/>
        <w:jc w:val="both"/>
      </w:pPr>
      <w:r w:rsidRPr="00CD4B21">
        <w:t>- полностью понимать речь учителя и одноклассников, а также</w:t>
      </w:r>
    </w:p>
    <w:p w:rsidR="00CD4B21" w:rsidRPr="00CD4B21" w:rsidRDefault="00CD4B21" w:rsidP="00CD4B21">
      <w:pPr>
        <w:tabs>
          <w:tab w:val="left" w:pos="0"/>
        </w:tabs>
        <w:spacing w:line="100" w:lineRule="atLeast"/>
        <w:ind w:firstLine="709"/>
        <w:jc w:val="both"/>
      </w:pPr>
      <w:r w:rsidRPr="00CD4B21"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CD4B21">
        <w:t>прослушенного</w:t>
      </w:r>
      <w:proofErr w:type="spellEnd"/>
      <w:r w:rsidRPr="00CD4B21">
        <w:t>);</w:t>
      </w:r>
    </w:p>
    <w:p w:rsidR="00CD4B21" w:rsidRPr="00CD4B21" w:rsidRDefault="00CD4B21" w:rsidP="00CD4B21">
      <w:pPr>
        <w:tabs>
          <w:tab w:val="left" w:pos="0"/>
        </w:tabs>
        <w:spacing w:line="100" w:lineRule="atLeast"/>
        <w:ind w:firstLine="709"/>
        <w:jc w:val="both"/>
      </w:pPr>
      <w:proofErr w:type="gramStart"/>
      <w:r w:rsidRPr="00CD4B21"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CD4B21" w:rsidRPr="00CD4B21" w:rsidRDefault="00CD4B21" w:rsidP="00CD4B21">
      <w:pPr>
        <w:tabs>
          <w:tab w:val="left" w:pos="0"/>
        </w:tabs>
        <w:spacing w:line="100" w:lineRule="atLeast"/>
        <w:ind w:firstLine="709"/>
        <w:jc w:val="both"/>
      </w:pPr>
      <w:r w:rsidRPr="00CD4B21"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CD4B21" w:rsidRPr="00CD4B21" w:rsidRDefault="00CD4B21" w:rsidP="00CD4B21">
      <w:pPr>
        <w:tabs>
          <w:tab w:val="left" w:pos="1080"/>
        </w:tabs>
        <w:suppressAutoHyphens/>
        <w:spacing w:line="100" w:lineRule="atLeast"/>
        <w:ind w:left="709"/>
        <w:jc w:val="both"/>
        <w:textAlignment w:val="baseline"/>
      </w:pPr>
      <w:r w:rsidRPr="00CD4B21">
        <w:t xml:space="preserve">- соотносить содержание </w:t>
      </w:r>
      <w:proofErr w:type="gramStart"/>
      <w:r w:rsidRPr="00CD4B21">
        <w:t>услышанного</w:t>
      </w:r>
      <w:proofErr w:type="gramEnd"/>
      <w:r w:rsidRPr="00CD4B21">
        <w:t xml:space="preserve"> с личным опытом;</w:t>
      </w:r>
    </w:p>
    <w:p w:rsidR="00CD4B21" w:rsidRPr="00CD4B21" w:rsidRDefault="00CD4B21" w:rsidP="00CD4B21">
      <w:pPr>
        <w:tabs>
          <w:tab w:val="left" w:pos="1080"/>
        </w:tabs>
        <w:suppressAutoHyphens/>
        <w:spacing w:line="100" w:lineRule="atLeast"/>
        <w:ind w:left="709"/>
        <w:jc w:val="both"/>
        <w:textAlignment w:val="baseline"/>
      </w:pPr>
      <w:r w:rsidRPr="00CD4B21">
        <w:t xml:space="preserve">- делать выводы по содержанию </w:t>
      </w:r>
      <w:proofErr w:type="gramStart"/>
      <w:r w:rsidRPr="00CD4B21">
        <w:t>услышанного</w:t>
      </w:r>
      <w:proofErr w:type="gramEnd"/>
      <w:r w:rsidRPr="00CD4B21">
        <w:t>;</w:t>
      </w:r>
    </w:p>
    <w:p w:rsidR="00CD4B21" w:rsidRPr="00CD4B21" w:rsidRDefault="00CD4B21" w:rsidP="00CD4B21">
      <w:pPr>
        <w:tabs>
          <w:tab w:val="left" w:pos="1080"/>
        </w:tabs>
        <w:suppressAutoHyphens/>
        <w:spacing w:line="100" w:lineRule="atLeast"/>
        <w:ind w:left="709"/>
        <w:jc w:val="both"/>
        <w:textAlignment w:val="baseline"/>
      </w:pPr>
      <w:r w:rsidRPr="00CD4B21">
        <w:t xml:space="preserve">- выражать собственное мнение по поводу </w:t>
      </w:r>
      <w:proofErr w:type="gramStart"/>
      <w:r w:rsidRPr="00CD4B21">
        <w:t>услышанного</w:t>
      </w:r>
      <w:proofErr w:type="gramEnd"/>
      <w:r w:rsidRPr="00CD4B21">
        <w:t>.</w:t>
      </w:r>
    </w:p>
    <w:p w:rsidR="00CD4B21" w:rsidRPr="00CD4B21" w:rsidRDefault="00CD4B21" w:rsidP="00CD4B21">
      <w:pPr>
        <w:spacing w:line="100" w:lineRule="atLeast"/>
        <w:jc w:val="both"/>
      </w:pPr>
      <w:r w:rsidRPr="00CD4B21">
        <w:rPr>
          <w:b/>
          <w:bCs/>
          <w:i/>
          <w:iCs/>
        </w:rPr>
        <w:t>Чтение</w:t>
      </w:r>
    </w:p>
    <w:p w:rsidR="00CD4B21" w:rsidRPr="00CD4B21" w:rsidRDefault="00CD4B21" w:rsidP="00CD4B21">
      <w:pPr>
        <w:suppressAutoHyphens/>
        <w:spacing w:line="100" w:lineRule="atLeast"/>
        <w:ind w:left="709"/>
        <w:jc w:val="both"/>
        <w:textAlignment w:val="baseline"/>
        <w:rPr>
          <w:rStyle w:val="1"/>
        </w:rPr>
      </w:pPr>
      <w:r w:rsidRPr="00CD4B21">
        <w:t>- уметь самостоятельно выбирать адекватную стратегию чтения в соответствии с коммуникативной задачей и типом текста:</w:t>
      </w:r>
    </w:p>
    <w:p w:rsidR="00CD4B21" w:rsidRPr="00CD4B21" w:rsidRDefault="00CD4B21" w:rsidP="00CD4B21">
      <w:pPr>
        <w:tabs>
          <w:tab w:val="left" w:pos="0"/>
          <w:tab w:val="left" w:pos="1134"/>
        </w:tabs>
        <w:spacing w:line="100" w:lineRule="atLeast"/>
        <w:ind w:firstLine="709"/>
        <w:jc w:val="both"/>
      </w:pPr>
      <w:r w:rsidRPr="00CD4B21">
        <w:rPr>
          <w:rStyle w:val="1"/>
        </w:rPr>
        <w:lastRenderedPageBreak/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CD4B21">
        <w:rPr>
          <w:rStyle w:val="1"/>
          <w:bCs/>
        </w:rPr>
        <w:t>предвосхищать содержание внутри текста;</w:t>
      </w:r>
      <w:r w:rsidRPr="00CD4B21">
        <w:rPr>
          <w:rStyle w:val="1"/>
        </w:rPr>
        <w:t xml:space="preserve"> определять основную идею/мысль текста; выявлять главные факты в тексте, не обращая внимания </w:t>
      </w:r>
      <w:proofErr w:type="gramStart"/>
      <w:r w:rsidRPr="00CD4B21">
        <w:rPr>
          <w:rStyle w:val="1"/>
        </w:rPr>
        <w:t>на</w:t>
      </w:r>
      <w:proofErr w:type="gramEnd"/>
      <w:r w:rsidRPr="00CD4B21">
        <w:rPr>
          <w:rStyle w:val="1"/>
        </w:rPr>
        <w:t xml:space="preserve"> второстепенные;  </w:t>
      </w:r>
    </w:p>
    <w:p w:rsidR="00CD4B21" w:rsidRPr="00CD4B21" w:rsidRDefault="00CD4B21" w:rsidP="00CD4B21">
      <w:pPr>
        <w:tabs>
          <w:tab w:val="left" w:pos="1134"/>
        </w:tabs>
        <w:suppressAutoHyphens/>
        <w:spacing w:line="100" w:lineRule="atLeast"/>
        <w:ind w:firstLine="709"/>
        <w:jc w:val="both"/>
        <w:textAlignment w:val="baseline"/>
        <w:rPr>
          <w:rStyle w:val="1"/>
        </w:rPr>
      </w:pPr>
      <w:r w:rsidRPr="00CD4B21">
        <w:t>- 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CD4B21" w:rsidRPr="00CD4B21" w:rsidRDefault="00CD4B21" w:rsidP="00CD4B21">
      <w:pPr>
        <w:tabs>
          <w:tab w:val="left" w:pos="1134"/>
        </w:tabs>
        <w:suppressAutoHyphens/>
        <w:spacing w:line="100" w:lineRule="atLeast"/>
        <w:ind w:firstLine="709"/>
        <w:jc w:val="both"/>
        <w:textAlignment w:val="baseline"/>
        <w:rPr>
          <w:rStyle w:val="1"/>
        </w:rPr>
      </w:pPr>
      <w:r w:rsidRPr="00CD4B21">
        <w:rPr>
          <w:rStyle w:val="1"/>
        </w:rPr>
        <w:t>- 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</w:t>
      </w:r>
      <w:proofErr w:type="gramStart"/>
      <w:r w:rsidRPr="00CD4B21">
        <w:rPr>
          <w:rStyle w:val="1"/>
        </w:rPr>
        <w:t>,а</w:t>
      </w:r>
      <w:proofErr w:type="gramEnd"/>
      <w:r w:rsidRPr="00CD4B21">
        <w:rPr>
          <w:rStyle w:val="1"/>
        </w:rPr>
        <w:t xml:space="preserve">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CD4B21">
        <w:rPr>
          <w:rStyle w:val="1"/>
          <w:u w:val="single"/>
        </w:rPr>
        <w:t>определять:</w:t>
      </w:r>
      <w:r w:rsidRPr="00CD4B21">
        <w:rPr>
          <w:rStyle w:val="1"/>
        </w:rPr>
        <w:t xml:space="preserve"> главное предложение в абзаце (тексте) и предложения, подчинённые главному </w:t>
      </w:r>
      <w:proofErr w:type="spellStart"/>
      <w:r w:rsidRPr="00CD4B21">
        <w:rPr>
          <w:rStyle w:val="1"/>
        </w:rPr>
        <w:t>предложению</w:t>
      </w:r>
      <w:proofErr w:type="gramStart"/>
      <w:r w:rsidRPr="00CD4B21">
        <w:rPr>
          <w:rStyle w:val="1"/>
        </w:rPr>
        <w:t>;х</w:t>
      </w:r>
      <w:proofErr w:type="gramEnd"/>
      <w:r w:rsidRPr="00CD4B21">
        <w:rPr>
          <w:rStyle w:val="1"/>
        </w:rPr>
        <w:t>ронологический</w:t>
      </w:r>
      <w:proofErr w:type="spellEnd"/>
      <w:r w:rsidRPr="00CD4B21">
        <w:rPr>
          <w:rStyle w:val="1"/>
        </w:rPr>
        <w:t>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CD4B21" w:rsidRPr="00CD4B21" w:rsidRDefault="00CD4B21" w:rsidP="00CD4B21">
      <w:pPr>
        <w:tabs>
          <w:tab w:val="left" w:pos="1134"/>
        </w:tabs>
        <w:suppressAutoHyphens/>
        <w:spacing w:line="100" w:lineRule="atLeast"/>
        <w:ind w:firstLine="709"/>
        <w:jc w:val="both"/>
        <w:textAlignment w:val="baseline"/>
      </w:pPr>
      <w:r w:rsidRPr="00CD4B21">
        <w:rPr>
          <w:rStyle w:val="1"/>
        </w:rPr>
        <w:t xml:space="preserve">- читать с целью полного понимания </w:t>
      </w:r>
      <w:r w:rsidRPr="00CD4B21">
        <w:rPr>
          <w:rStyle w:val="1"/>
          <w:bCs/>
        </w:rPr>
        <w:t>на уровне смысла и критического осмысления содержания (</w:t>
      </w:r>
      <w:r w:rsidRPr="00CD4B21">
        <w:rPr>
          <w:rStyle w:val="1"/>
        </w:rPr>
        <w:t>определять главную идею текста, не выраженную эксплицитно; отличать факты от мнений и др.);</w:t>
      </w:r>
    </w:p>
    <w:p w:rsidR="00CD4B21" w:rsidRPr="00CD4B21" w:rsidRDefault="00CD4B21" w:rsidP="00CD4B21">
      <w:pPr>
        <w:tabs>
          <w:tab w:val="left" w:pos="0"/>
        </w:tabs>
        <w:suppressAutoHyphens/>
        <w:spacing w:line="100" w:lineRule="atLeast"/>
        <w:ind w:firstLine="709"/>
        <w:jc w:val="both"/>
        <w:textAlignment w:val="baseline"/>
        <w:rPr>
          <w:bCs/>
        </w:rPr>
      </w:pPr>
      <w:r w:rsidRPr="00CD4B21">
        <w:t>- интерпретировать информацию, представленную в графиках, таблицах, иллюстрациях и т. д.;</w:t>
      </w:r>
    </w:p>
    <w:p w:rsidR="00CD4B21" w:rsidRPr="00CD4B21" w:rsidRDefault="00CD4B21" w:rsidP="00CD4B21">
      <w:pPr>
        <w:suppressAutoHyphens/>
        <w:spacing w:line="100" w:lineRule="atLeast"/>
        <w:ind w:firstLine="709"/>
        <w:jc w:val="both"/>
        <w:textAlignment w:val="baseline"/>
      </w:pPr>
      <w:r w:rsidRPr="00CD4B21">
        <w:rPr>
          <w:bCs/>
        </w:rPr>
        <w:t>- извлекать культурологические сведения из аутентичных текстов;</w:t>
      </w:r>
    </w:p>
    <w:p w:rsidR="00CD4B21" w:rsidRPr="00CD4B21" w:rsidRDefault="00CD4B21" w:rsidP="00CD4B21">
      <w:pPr>
        <w:suppressAutoHyphens/>
        <w:spacing w:line="100" w:lineRule="atLeast"/>
        <w:ind w:firstLine="709"/>
        <w:jc w:val="both"/>
        <w:textAlignment w:val="baseline"/>
        <w:rPr>
          <w:bCs/>
        </w:rPr>
      </w:pPr>
      <w:r w:rsidRPr="00CD4B21">
        <w:t>- делать выборочный перевод с английского языка на русский;</w:t>
      </w:r>
    </w:p>
    <w:p w:rsidR="00CD4B21" w:rsidRPr="00CD4B21" w:rsidRDefault="00CD4B21" w:rsidP="00CD4B21">
      <w:pPr>
        <w:suppressAutoHyphens/>
        <w:spacing w:line="100" w:lineRule="atLeast"/>
        <w:ind w:firstLine="709"/>
        <w:jc w:val="both"/>
        <w:textAlignment w:val="baseline"/>
        <w:rPr>
          <w:b/>
          <w:i/>
        </w:rPr>
      </w:pPr>
      <w:r w:rsidRPr="00CD4B21">
        <w:rPr>
          <w:bCs/>
        </w:rPr>
        <w:t xml:space="preserve">- соотносить полученную информацию с личным опытом, оценивать ее и выражать свое мнение </w:t>
      </w:r>
    </w:p>
    <w:p w:rsidR="00CD4B21" w:rsidRPr="00CD4B21" w:rsidRDefault="00CD4B21" w:rsidP="00CD4B21">
      <w:pPr>
        <w:spacing w:line="100" w:lineRule="atLeast"/>
        <w:jc w:val="both"/>
      </w:pPr>
      <w:r w:rsidRPr="00CD4B21">
        <w:rPr>
          <w:b/>
          <w:i/>
        </w:rPr>
        <w:t>Письмо</w:t>
      </w:r>
    </w:p>
    <w:p w:rsidR="00CD4B21" w:rsidRP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  <w:proofErr w:type="gramStart"/>
      <w:r w:rsidRPr="00CD4B21">
        <w:t>- заполнять анкету, формуляр (сообщать о себе основные сведения: имя, фамилия, возраст, гражданство, адрес и т.);</w:t>
      </w:r>
      <w:proofErr w:type="gramEnd"/>
    </w:p>
    <w:p w:rsidR="00CD4B21" w:rsidRP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  <w:r w:rsidRPr="00CD4B21">
        <w:t>- 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CD4B21" w:rsidRP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  <w:r w:rsidRPr="00CD4B21">
        <w:t>- составлять план, тезисы устного и письменного сообщения, кратко излагать результаты проектной деятельности;</w:t>
      </w:r>
    </w:p>
    <w:p w:rsidR="00CD4B21" w:rsidRP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  <w:r w:rsidRPr="00CD4B21">
        <w:t>- писать электронные (интерне</w:t>
      </w:r>
      <w:proofErr w:type="gramStart"/>
      <w:r w:rsidRPr="00CD4B21">
        <w:t>т-</w:t>
      </w:r>
      <w:proofErr w:type="gramEnd"/>
      <w:r w:rsidRPr="00CD4B21">
        <w:t>) сообщения;</w:t>
      </w:r>
    </w:p>
    <w:p w:rsidR="00CD4B21" w:rsidRP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  <w:r w:rsidRPr="00CD4B21">
        <w:t>- делать записи (выписки из текста);</w:t>
      </w:r>
    </w:p>
    <w:p w:rsidR="00CD4B21" w:rsidRP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  <w:r w:rsidRPr="00CD4B21">
        <w:t>- фиксировать устные высказывания в письменной форме;</w:t>
      </w:r>
    </w:p>
    <w:p w:rsidR="00CD4B21" w:rsidRP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  <w:r w:rsidRPr="00CD4B21">
        <w:t>-  заполнять таблицы, делая выписки из текста;</w:t>
      </w:r>
    </w:p>
    <w:p w:rsidR="00CD4B21" w:rsidRP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  <w:r w:rsidRPr="00CD4B21">
        <w:t>-  кратко излагать собственную точку зрения (в т.ч. по поводу прочитанного или услышанного);</w:t>
      </w:r>
    </w:p>
    <w:p w:rsid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  <w:r w:rsidRPr="00CD4B21">
        <w:t>- использовать адекватный стиль изложения (формальный / неформальный).</w:t>
      </w:r>
    </w:p>
    <w:p w:rsid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</w:p>
    <w:p w:rsidR="00CD4B21" w:rsidRDefault="00CD4B21" w:rsidP="00CD4B21">
      <w:pPr>
        <w:suppressAutoHyphens/>
        <w:spacing w:line="100" w:lineRule="atLeast"/>
        <w:ind w:firstLine="720"/>
        <w:jc w:val="both"/>
        <w:textAlignment w:val="baseline"/>
      </w:pPr>
    </w:p>
    <w:p w:rsidR="00CD4B21" w:rsidRPr="00CD4B21" w:rsidRDefault="00CD4B21" w:rsidP="00CD4B21">
      <w:pPr>
        <w:suppressAutoHyphens/>
        <w:spacing w:line="100" w:lineRule="atLeast"/>
        <w:ind w:firstLine="720"/>
        <w:jc w:val="both"/>
        <w:textAlignment w:val="baseline"/>
        <w:rPr>
          <w:b/>
          <w:bCs/>
          <w:iCs/>
        </w:rPr>
      </w:pPr>
    </w:p>
    <w:p w:rsidR="00CD4B21" w:rsidRPr="00CD4B21" w:rsidRDefault="00CD4B21" w:rsidP="00CD4B21">
      <w:pPr>
        <w:rPr>
          <w:rFonts w:eastAsia="Calibri"/>
          <w:b/>
          <w:bCs/>
        </w:rPr>
      </w:pPr>
    </w:p>
    <w:p w:rsidR="00CD4B21" w:rsidRPr="00CD4B21" w:rsidRDefault="00CD4B21" w:rsidP="00CD4B21">
      <w:pPr>
        <w:jc w:val="center"/>
        <w:rPr>
          <w:b/>
        </w:rPr>
      </w:pPr>
      <w:r>
        <w:rPr>
          <w:b/>
        </w:rPr>
        <w:lastRenderedPageBreak/>
        <w:t>2</w:t>
      </w:r>
      <w:r w:rsidRPr="00CD4B21">
        <w:rPr>
          <w:b/>
        </w:rPr>
        <w:t xml:space="preserve">. </w:t>
      </w:r>
      <w:proofErr w:type="spellStart"/>
      <w:r w:rsidRPr="00CD4B21">
        <w:rPr>
          <w:b/>
          <w:lang w:val="en-US"/>
        </w:rPr>
        <w:t>Содержаниеучебного</w:t>
      </w:r>
      <w:proofErr w:type="spellEnd"/>
      <w:r w:rsidRPr="00CD4B21">
        <w:rPr>
          <w:b/>
        </w:rPr>
        <w:t xml:space="preserve"> предмета </w:t>
      </w:r>
    </w:p>
    <w:p w:rsidR="00CD4B21" w:rsidRPr="00CD4B21" w:rsidRDefault="00CD4B21" w:rsidP="00CD4B21">
      <w:pPr>
        <w:rPr>
          <w:b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552"/>
        <w:gridCol w:w="8363"/>
      </w:tblGrid>
      <w:tr w:rsidR="00CD4B21" w:rsidRPr="00CD4B21" w:rsidTr="0001792D">
        <w:tc>
          <w:tcPr>
            <w:tcW w:w="568" w:type="dxa"/>
          </w:tcPr>
          <w:p w:rsidR="00CD4B21" w:rsidRPr="00CD4B21" w:rsidRDefault="00CD4B21" w:rsidP="0001792D">
            <w:pPr>
              <w:jc w:val="center"/>
              <w:rPr>
                <w:b/>
                <w:sz w:val="24"/>
                <w:szCs w:val="24"/>
              </w:rPr>
            </w:pPr>
            <w:r w:rsidRPr="00CD4B2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D4B21" w:rsidRPr="00CD4B21" w:rsidRDefault="00CD4B21" w:rsidP="0001792D">
            <w:pPr>
              <w:jc w:val="center"/>
              <w:rPr>
                <w:b/>
                <w:sz w:val="24"/>
                <w:szCs w:val="24"/>
              </w:rPr>
            </w:pPr>
            <w:r w:rsidRPr="00CD4B21">
              <w:rPr>
                <w:b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8363" w:type="dxa"/>
          </w:tcPr>
          <w:p w:rsidR="00CD4B21" w:rsidRPr="00CD4B21" w:rsidRDefault="00CD4B21" w:rsidP="0001792D">
            <w:pPr>
              <w:jc w:val="center"/>
              <w:rPr>
                <w:b/>
                <w:sz w:val="24"/>
                <w:szCs w:val="24"/>
              </w:rPr>
            </w:pPr>
            <w:r w:rsidRPr="00CD4B21">
              <w:rPr>
                <w:b/>
                <w:sz w:val="24"/>
                <w:szCs w:val="24"/>
              </w:rPr>
              <w:t>Содержание</w:t>
            </w:r>
          </w:p>
        </w:tc>
      </w:tr>
      <w:tr w:rsidR="00CD4B21" w:rsidRPr="00CD4B21" w:rsidTr="0001792D">
        <w:tc>
          <w:tcPr>
            <w:tcW w:w="568" w:type="dxa"/>
          </w:tcPr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</w:p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D4B21" w:rsidRPr="00CD4B21" w:rsidRDefault="00CD4B21" w:rsidP="0001792D">
            <w:pPr>
              <w:rPr>
                <w:sz w:val="24"/>
                <w:szCs w:val="24"/>
              </w:rPr>
            </w:pPr>
          </w:p>
          <w:p w:rsidR="00CD4B21" w:rsidRPr="00CD4B21" w:rsidRDefault="00CD4B21" w:rsidP="0001792D">
            <w:pPr>
              <w:rPr>
                <w:iCs/>
                <w:sz w:val="24"/>
                <w:szCs w:val="24"/>
                <w:lang w:eastAsia="en-US"/>
              </w:rPr>
            </w:pPr>
            <w:r w:rsidRPr="00CD4B21">
              <w:rPr>
                <w:sz w:val="24"/>
                <w:szCs w:val="24"/>
              </w:rPr>
              <w:t>«Моя страна с первого взгляда»</w:t>
            </w:r>
          </w:p>
        </w:tc>
        <w:tc>
          <w:tcPr>
            <w:tcW w:w="8363" w:type="dxa"/>
          </w:tcPr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-географическое расположение Великобритании;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 традиции Британии;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 xml:space="preserve">- история открытия Англии;                       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 xml:space="preserve"> - </w:t>
            </w:r>
            <w:r w:rsidRPr="00CD4B21">
              <w:rPr>
                <w:color w:val="000000"/>
                <w:sz w:val="24"/>
                <w:szCs w:val="24"/>
              </w:rPr>
              <w:t>представления о Британии и британцах людей из различных стран;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 моя родная страна;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 мой родной город;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 гордость за свою страну.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</w:p>
        </w:tc>
      </w:tr>
      <w:tr w:rsidR="00CD4B21" w:rsidRPr="00CD4B21" w:rsidTr="0001792D">
        <w:tc>
          <w:tcPr>
            <w:tcW w:w="568" w:type="dxa"/>
          </w:tcPr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</w:p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D4B21" w:rsidRPr="00CD4B21" w:rsidRDefault="00CD4B21" w:rsidP="0001792D">
            <w:pPr>
              <w:ind w:left="-284" w:firstLine="702"/>
              <w:rPr>
                <w:iCs/>
                <w:sz w:val="24"/>
                <w:szCs w:val="24"/>
                <w:lang w:eastAsia="en-US"/>
              </w:rPr>
            </w:pPr>
          </w:p>
          <w:p w:rsidR="00CD4B21" w:rsidRPr="00CD4B21" w:rsidRDefault="00CD4B21" w:rsidP="0001792D">
            <w:pPr>
              <w:rPr>
                <w:iCs/>
                <w:sz w:val="24"/>
                <w:szCs w:val="24"/>
                <w:lang w:eastAsia="en-US"/>
              </w:rPr>
            </w:pPr>
            <w:r w:rsidRPr="00CD4B21">
              <w:rPr>
                <w:sz w:val="24"/>
                <w:szCs w:val="24"/>
              </w:rPr>
              <w:t>«Ваша страна -  страна традиций?»</w:t>
            </w:r>
          </w:p>
        </w:tc>
        <w:tc>
          <w:tcPr>
            <w:tcW w:w="8363" w:type="dxa"/>
          </w:tcPr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 традиции и обычаи Великобритании;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 праздники Британии;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 праздники и традиции России;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 хорошие манеры;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- писать и отправлять открытки в Британии;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 xml:space="preserve">- дарить и получать подарки; 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</w:p>
        </w:tc>
      </w:tr>
      <w:tr w:rsidR="00CD4B21" w:rsidRPr="00CD4B21" w:rsidTr="0001792D">
        <w:tc>
          <w:tcPr>
            <w:tcW w:w="568" w:type="dxa"/>
          </w:tcPr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</w:p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D4B21" w:rsidRPr="00CD4B21" w:rsidRDefault="00CD4B21" w:rsidP="0001792D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</w:p>
          <w:p w:rsidR="00CD4B21" w:rsidRPr="00CD4B21" w:rsidRDefault="00CD4B21" w:rsidP="0001792D">
            <w:pPr>
              <w:rPr>
                <w:b/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«Вы любите путешествовать?»</w:t>
            </w:r>
          </w:p>
        </w:tc>
        <w:tc>
          <w:tcPr>
            <w:tcW w:w="8363" w:type="dxa"/>
          </w:tcPr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sz w:val="24"/>
                <w:szCs w:val="24"/>
              </w:rPr>
              <w:t xml:space="preserve">- </w:t>
            </w: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 xml:space="preserve">путешествия в каникулы;                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способы путешествия по Британии;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виды путешествий;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привычки путешественника;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поездка в Лондон;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проблемы с пониманием людей;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твое любимое путешествие.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</w:p>
        </w:tc>
      </w:tr>
      <w:tr w:rsidR="00CD4B21" w:rsidRPr="00CD4B21" w:rsidTr="0001792D">
        <w:tc>
          <w:tcPr>
            <w:tcW w:w="568" w:type="dxa"/>
          </w:tcPr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</w:p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D4B21" w:rsidRPr="00CD4B21" w:rsidRDefault="00CD4B21" w:rsidP="0001792D">
            <w:pPr>
              <w:rPr>
                <w:b/>
                <w:sz w:val="24"/>
                <w:szCs w:val="24"/>
              </w:rPr>
            </w:pP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D4B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 w:rsidRPr="00CD4B21">
              <w:rPr>
                <w:sz w:val="24"/>
                <w:szCs w:val="24"/>
              </w:rPr>
              <w:t xml:space="preserve"> увлекаетесь спортом?»</w:t>
            </w:r>
          </w:p>
        </w:tc>
        <w:tc>
          <w:tcPr>
            <w:tcW w:w="8363" w:type="dxa"/>
          </w:tcPr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 xml:space="preserve">-виды спорта;              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занятия спортом в школе и во внеурочное врем</w:t>
            </w:r>
            <w:proofErr w:type="gramStart"/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 xml:space="preserve"> Олимпийские игры;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пара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лимпийские игры;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мой любимый вид спорта;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уроки физической культуры в школе;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спортивный день в школе.</w:t>
            </w:r>
          </w:p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</w:p>
        </w:tc>
      </w:tr>
      <w:tr w:rsidR="00CD4B21" w:rsidRPr="00CD4B21" w:rsidTr="0001792D">
        <w:tc>
          <w:tcPr>
            <w:tcW w:w="568" w:type="dxa"/>
          </w:tcPr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</w:p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CD4B21" w:rsidRPr="00CD4B21" w:rsidRDefault="00CD4B21" w:rsidP="0001792D">
            <w:pPr>
              <w:rPr>
                <w:b/>
                <w:sz w:val="24"/>
                <w:szCs w:val="24"/>
              </w:rPr>
            </w:pP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lastRenderedPageBreak/>
              <w:t>«Здоровый образ жизни»</w:t>
            </w:r>
          </w:p>
        </w:tc>
        <w:tc>
          <w:tcPr>
            <w:tcW w:w="8363" w:type="dxa"/>
          </w:tcPr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- забота о здоровье;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- здоровые привычки/здоровая пища;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 советы тем, кто заботится о здоровье;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факты и мифы о здоровье;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твоя забота о здоровье.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</w:p>
        </w:tc>
      </w:tr>
      <w:tr w:rsidR="00CD4B21" w:rsidRPr="00CD4B21" w:rsidTr="0001792D">
        <w:tc>
          <w:tcPr>
            <w:tcW w:w="568" w:type="dxa"/>
          </w:tcPr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</w:p>
          <w:p w:rsidR="00CD4B21" w:rsidRPr="00CD4B21" w:rsidRDefault="00CD4B21" w:rsidP="0001792D">
            <w:pPr>
              <w:jc w:val="center"/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D4B21" w:rsidRPr="00CD4B21" w:rsidRDefault="00CD4B21" w:rsidP="0001792D">
            <w:pPr>
              <w:ind w:left="-25"/>
              <w:rPr>
                <w:b/>
                <w:sz w:val="24"/>
                <w:szCs w:val="24"/>
              </w:rPr>
            </w:pP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«Времена меняются, меняются и стили»</w:t>
            </w:r>
          </w:p>
        </w:tc>
        <w:tc>
          <w:tcPr>
            <w:tcW w:w="8363" w:type="dxa"/>
          </w:tcPr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 xml:space="preserve">- модные тенденции;  </w:t>
            </w:r>
            <w:proofErr w:type="gramStart"/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 xml:space="preserve">ода в прошлом; 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предметы одежды/детали одежды;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 xml:space="preserve">- покупка одежды;      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школьная форма;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покупки;</w:t>
            </w:r>
          </w:p>
          <w:p w:rsidR="00CD4B21" w:rsidRPr="00CD4B21" w:rsidRDefault="00CD4B21" w:rsidP="0001792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4B21">
              <w:rPr>
                <w:color w:val="000000"/>
                <w:sz w:val="24"/>
                <w:szCs w:val="24"/>
                <w:shd w:val="clear" w:color="auto" w:fill="FFFFFF"/>
              </w:rPr>
              <w:t>- влияние моды на людей.</w:t>
            </w:r>
          </w:p>
          <w:p w:rsidR="00CD4B21" w:rsidRPr="00CD4B21" w:rsidRDefault="00CD4B21" w:rsidP="0001792D">
            <w:pPr>
              <w:rPr>
                <w:sz w:val="24"/>
                <w:szCs w:val="24"/>
              </w:rPr>
            </w:pPr>
          </w:p>
        </w:tc>
      </w:tr>
    </w:tbl>
    <w:p w:rsidR="00CD4B21" w:rsidRPr="00CD4B21" w:rsidRDefault="00CD4B21" w:rsidP="00CD4B21">
      <w:pPr>
        <w:tabs>
          <w:tab w:val="left" w:pos="9288"/>
        </w:tabs>
        <w:jc w:val="both"/>
      </w:pPr>
    </w:p>
    <w:p w:rsidR="00CD4B21" w:rsidRPr="00112046" w:rsidRDefault="00CD4B21" w:rsidP="00112046">
      <w:pPr>
        <w:pStyle w:val="a4"/>
        <w:numPr>
          <w:ilvl w:val="0"/>
          <w:numId w:val="11"/>
        </w:numPr>
        <w:tabs>
          <w:tab w:val="left" w:pos="0"/>
        </w:tabs>
        <w:rPr>
          <w:kern w:val="2"/>
        </w:rPr>
      </w:pPr>
      <w:r w:rsidRPr="00112046">
        <w:rPr>
          <w:b/>
          <w:kern w:val="2"/>
        </w:rPr>
        <w:t>Тематическое планирование с указанием количество часов, отводимых на усвоение каждого раздела.</w:t>
      </w:r>
    </w:p>
    <w:p w:rsidR="00CD4B21" w:rsidRPr="00CD4B21" w:rsidRDefault="00CD4B21" w:rsidP="00CD4B21">
      <w:pPr>
        <w:tabs>
          <w:tab w:val="left" w:pos="993"/>
        </w:tabs>
        <w:rPr>
          <w:kern w:val="2"/>
        </w:rPr>
      </w:pPr>
    </w:p>
    <w:tbl>
      <w:tblPr>
        <w:tblStyle w:val="a3"/>
        <w:tblW w:w="12285" w:type="dxa"/>
        <w:tblLook w:val="04A0"/>
      </w:tblPr>
      <w:tblGrid>
        <w:gridCol w:w="607"/>
        <w:gridCol w:w="6447"/>
        <w:gridCol w:w="2786"/>
        <w:gridCol w:w="2445"/>
      </w:tblGrid>
      <w:tr w:rsidR="00CD4B21" w:rsidRPr="00CD4B21" w:rsidTr="00CD4B21">
        <w:trPr>
          <w:trHeight w:val="56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CD4B21">
              <w:rPr>
                <w:kern w:val="2"/>
                <w:sz w:val="24"/>
                <w:szCs w:val="24"/>
              </w:rPr>
              <w:t>п</w:t>
            </w:r>
            <w:proofErr w:type="gramEnd"/>
            <w:r w:rsidRPr="00CD4B2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Наименование раздела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21" w:rsidRPr="00CD4B21" w:rsidRDefault="00CD4B21">
            <w:pPr>
              <w:spacing w:after="200" w:line="276" w:lineRule="auto"/>
            </w:pPr>
            <w:r>
              <w:t>Количество контрольных работ</w:t>
            </w:r>
          </w:p>
        </w:tc>
      </w:tr>
      <w:tr w:rsidR="00CD4B21" w:rsidRPr="00CD4B21" w:rsidTr="00CD4B21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«Моя страна с первого взгляда»</w:t>
            </w:r>
          </w:p>
          <w:p w:rsidR="00CD4B21" w:rsidRPr="00CD4B21" w:rsidRDefault="00CD4B21" w:rsidP="0001792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13 часов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21" w:rsidRPr="00CD4B21" w:rsidRDefault="00870365" w:rsidP="00870365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CD4B21" w:rsidRPr="00CD4B21" w:rsidTr="00CD4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«Ваша страна - страна традиций?»</w:t>
            </w:r>
          </w:p>
          <w:p w:rsidR="00CD4B21" w:rsidRPr="00CD4B21" w:rsidRDefault="00CD4B21" w:rsidP="0001792D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11 часов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21" w:rsidRPr="00CD4B21" w:rsidRDefault="00870365" w:rsidP="00870365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CD4B21" w:rsidRPr="00CD4B21" w:rsidTr="00CD4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«Вы любите  путешествовать?»</w:t>
            </w:r>
          </w:p>
          <w:p w:rsidR="00CD4B21" w:rsidRPr="00CD4B21" w:rsidRDefault="00CD4B21" w:rsidP="0001792D">
            <w:pPr>
              <w:spacing w:line="24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24 часа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21" w:rsidRPr="00CD4B21" w:rsidRDefault="00870365" w:rsidP="00870365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CD4B21" w:rsidRPr="00CD4B21" w:rsidTr="00CD4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«Вы увлекаетесь спортом?»</w:t>
            </w:r>
          </w:p>
          <w:p w:rsidR="00CD4B21" w:rsidRPr="00CD4B21" w:rsidRDefault="00CD4B21" w:rsidP="0001792D">
            <w:pPr>
              <w:rPr>
                <w:i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14часов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21" w:rsidRPr="00CD4B21" w:rsidRDefault="00870365" w:rsidP="00870365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CD4B21" w:rsidRPr="00CD4B21" w:rsidTr="00CD4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«Здоровый образ жизни»</w:t>
            </w:r>
          </w:p>
          <w:p w:rsidR="00CD4B21" w:rsidRPr="00CD4B21" w:rsidRDefault="00CD4B21" w:rsidP="0001792D">
            <w:pPr>
              <w:rPr>
                <w:i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16 часов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21" w:rsidRPr="00CD4B21" w:rsidRDefault="00870365" w:rsidP="00870365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CD4B21" w:rsidRPr="00CD4B21" w:rsidTr="00CD4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ind w:left="-25"/>
              <w:rPr>
                <w:sz w:val="24"/>
                <w:szCs w:val="24"/>
              </w:rPr>
            </w:pPr>
            <w:r w:rsidRPr="00CD4B21">
              <w:rPr>
                <w:sz w:val="24"/>
                <w:szCs w:val="24"/>
              </w:rPr>
              <w:t>«Времена меняются, меняются и стили»</w:t>
            </w:r>
          </w:p>
          <w:p w:rsidR="00CD4B21" w:rsidRPr="00CD4B21" w:rsidRDefault="00CD4B21" w:rsidP="0001792D">
            <w:pPr>
              <w:ind w:left="-25"/>
              <w:rPr>
                <w:i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jc w:val="center"/>
              <w:rPr>
                <w:kern w:val="2"/>
                <w:sz w:val="24"/>
                <w:szCs w:val="24"/>
              </w:rPr>
            </w:pPr>
            <w:r w:rsidRPr="00CD4B21">
              <w:rPr>
                <w:kern w:val="2"/>
                <w:sz w:val="24"/>
                <w:szCs w:val="24"/>
              </w:rPr>
              <w:t>24 часа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21" w:rsidRPr="00CD4B21" w:rsidRDefault="00870365" w:rsidP="00870365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CD4B21" w:rsidRPr="00CD4B21" w:rsidTr="00CD4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ind w:left="-25"/>
              <w:jc w:val="right"/>
              <w:rPr>
                <w:b/>
                <w:sz w:val="24"/>
                <w:szCs w:val="24"/>
              </w:rPr>
            </w:pPr>
            <w:r w:rsidRPr="00CD4B2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1" w:rsidRPr="00CD4B21" w:rsidRDefault="00CD4B21" w:rsidP="0001792D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D4B21">
              <w:rPr>
                <w:b/>
                <w:kern w:val="2"/>
                <w:sz w:val="24"/>
                <w:szCs w:val="24"/>
              </w:rPr>
              <w:t>102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21" w:rsidRPr="00CD4B21" w:rsidRDefault="00870365" w:rsidP="00870365">
            <w:pPr>
              <w:spacing w:after="200" w:line="276" w:lineRule="auto"/>
              <w:jc w:val="center"/>
            </w:pPr>
            <w:r>
              <w:t>4</w:t>
            </w:r>
          </w:p>
        </w:tc>
      </w:tr>
    </w:tbl>
    <w:p w:rsidR="00CD4B21" w:rsidRPr="00C33B6B" w:rsidRDefault="00CD4B21" w:rsidP="00CD4B21">
      <w:pPr>
        <w:pStyle w:val="2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CD4B21" w:rsidRPr="00C33B6B" w:rsidRDefault="00CD4B21" w:rsidP="00CD4B21">
      <w:pPr>
        <w:pStyle w:val="2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99100E" w:rsidRDefault="0099100E"/>
    <w:p w:rsidR="00430771" w:rsidRPr="00430771" w:rsidRDefault="00430771" w:rsidP="00430771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430771">
        <w:rPr>
          <w:rFonts w:ascii="Times New Roman" w:hAnsi="Times New Roman" w:cs="Times New Roman"/>
          <w:b/>
          <w:bCs/>
        </w:rPr>
        <w:lastRenderedPageBreak/>
        <w:t xml:space="preserve">Календарно-тематическое планирование предмета </w:t>
      </w:r>
    </w:p>
    <w:p w:rsidR="00430771" w:rsidRPr="00430771" w:rsidRDefault="00430771" w:rsidP="00430771">
      <w:pPr>
        <w:pStyle w:val="ParagraphStyle"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21618" w:type="dxa"/>
        <w:tblInd w:w="-459" w:type="dxa"/>
        <w:tblLayout w:type="fixed"/>
        <w:tblLook w:val="04A0"/>
      </w:tblPr>
      <w:tblGrid>
        <w:gridCol w:w="733"/>
        <w:gridCol w:w="758"/>
        <w:gridCol w:w="757"/>
        <w:gridCol w:w="2319"/>
        <w:gridCol w:w="2521"/>
        <w:gridCol w:w="4961"/>
        <w:gridCol w:w="68"/>
        <w:gridCol w:w="16"/>
        <w:gridCol w:w="1272"/>
        <w:gridCol w:w="8"/>
        <w:gridCol w:w="36"/>
        <w:gridCol w:w="18"/>
        <w:gridCol w:w="2365"/>
        <w:gridCol w:w="8"/>
        <w:gridCol w:w="1916"/>
        <w:gridCol w:w="8"/>
        <w:gridCol w:w="1916"/>
        <w:gridCol w:w="8"/>
        <w:gridCol w:w="1916"/>
        <w:gridCol w:w="8"/>
        <w:gridCol w:w="6"/>
      </w:tblGrid>
      <w:tr w:rsidR="00430771" w:rsidRPr="00430771" w:rsidTr="00A40623">
        <w:trPr>
          <w:gridAfter w:val="7"/>
          <w:wAfter w:w="5778" w:type="dxa"/>
          <w:trHeight w:val="780"/>
        </w:trPr>
        <w:tc>
          <w:tcPr>
            <w:tcW w:w="733" w:type="dxa"/>
            <w:vMerge w:val="restart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077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3077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5" w:type="dxa"/>
            <w:gridSpan w:val="2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19" w:type="dxa"/>
            <w:vMerge w:val="restart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30771">
              <w:rPr>
                <w:rFonts w:ascii="Times New Roman" w:hAnsi="Times New Roman" w:cs="Times New Roman"/>
                <w:b/>
              </w:rPr>
              <w:t>Тема урока.</w:t>
            </w: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1" w:type="dxa"/>
            <w:vMerge w:val="restart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430771">
              <w:rPr>
                <w:rFonts w:ascii="Times New Roman" w:hAnsi="Times New Roman" w:cs="Times New Roman"/>
                <w:b/>
              </w:rPr>
              <w:t xml:space="preserve">Характеристика  деятельности учащихся </w:t>
            </w:r>
          </w:p>
          <w:p w:rsidR="00430771" w:rsidRPr="00430771" w:rsidRDefault="00430771" w:rsidP="00A406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9" w:type="dxa"/>
            <w:gridSpan w:val="2"/>
            <w:vMerge w:val="restart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</w:rPr>
              <w:t xml:space="preserve">Планируемый результат. Личностный и </w:t>
            </w:r>
            <w:proofErr w:type="spellStart"/>
            <w:r w:rsidRPr="00430771">
              <w:rPr>
                <w:rFonts w:ascii="Times New Roman" w:hAnsi="Times New Roman" w:cs="Times New Roman"/>
                <w:b/>
              </w:rPr>
              <w:t>метапредметный</w:t>
            </w:r>
            <w:proofErr w:type="spellEnd"/>
            <w:r w:rsidRPr="0043077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32" w:type="dxa"/>
            <w:gridSpan w:val="4"/>
            <w:vMerge w:val="restart"/>
          </w:tcPr>
          <w:p w:rsidR="00430771" w:rsidRPr="00430771" w:rsidRDefault="00430771" w:rsidP="00A40623">
            <w:pPr>
              <w:jc w:val="center"/>
              <w:rPr>
                <w:b/>
                <w:sz w:val="24"/>
                <w:szCs w:val="24"/>
              </w:rPr>
            </w:pPr>
          </w:p>
          <w:p w:rsidR="00430771" w:rsidRPr="00430771" w:rsidRDefault="00430771" w:rsidP="00A40623">
            <w:pPr>
              <w:jc w:val="center"/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Форма</w:t>
            </w:r>
          </w:p>
          <w:p w:rsidR="00430771" w:rsidRPr="00430771" w:rsidRDefault="00430771" w:rsidP="00A40623">
            <w:pPr>
              <w:jc w:val="center"/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391" w:type="dxa"/>
            <w:gridSpan w:val="3"/>
            <w:vMerge w:val="restart"/>
          </w:tcPr>
          <w:p w:rsidR="00430771" w:rsidRPr="00430771" w:rsidRDefault="00430771" w:rsidP="00A4062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0771" w:rsidRPr="00430771" w:rsidRDefault="00430771" w:rsidP="00A40623">
            <w:pPr>
              <w:jc w:val="center"/>
              <w:rPr>
                <w:b/>
                <w:bCs/>
                <w:sz w:val="24"/>
                <w:szCs w:val="24"/>
              </w:rPr>
            </w:pPr>
            <w:r w:rsidRPr="00430771">
              <w:rPr>
                <w:b/>
                <w:bCs/>
                <w:sz w:val="24"/>
                <w:szCs w:val="24"/>
              </w:rPr>
              <w:t>Использование</w:t>
            </w:r>
          </w:p>
          <w:p w:rsidR="00430771" w:rsidRPr="00430771" w:rsidRDefault="00430771" w:rsidP="00A40623">
            <w:pPr>
              <w:jc w:val="center"/>
              <w:rPr>
                <w:b/>
                <w:bCs/>
                <w:sz w:val="24"/>
                <w:szCs w:val="24"/>
              </w:rPr>
            </w:pPr>
            <w:r w:rsidRPr="00430771">
              <w:rPr>
                <w:b/>
                <w:bCs/>
                <w:sz w:val="24"/>
                <w:szCs w:val="24"/>
              </w:rPr>
              <w:t xml:space="preserve">ТСО, </w:t>
            </w:r>
          </w:p>
          <w:p w:rsidR="00430771" w:rsidRPr="00430771" w:rsidRDefault="00430771" w:rsidP="00A4062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771">
              <w:rPr>
                <w:b/>
                <w:bCs/>
                <w:sz w:val="24"/>
                <w:szCs w:val="24"/>
              </w:rPr>
              <w:t>ЦОРов</w:t>
            </w:r>
            <w:proofErr w:type="spellEnd"/>
            <w:r w:rsidRPr="00430771">
              <w:rPr>
                <w:b/>
                <w:bCs/>
                <w:sz w:val="24"/>
                <w:szCs w:val="24"/>
              </w:rPr>
              <w:t>,</w:t>
            </w:r>
          </w:p>
          <w:p w:rsidR="00430771" w:rsidRPr="00430771" w:rsidRDefault="00430771" w:rsidP="00A4062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771">
              <w:rPr>
                <w:b/>
                <w:bCs/>
                <w:sz w:val="24"/>
                <w:szCs w:val="24"/>
              </w:rPr>
              <w:t>ЭОРов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1191"/>
        </w:trPr>
        <w:tc>
          <w:tcPr>
            <w:tcW w:w="733" w:type="dxa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gridSpan w:val="2"/>
            <w:tcBorders>
              <w:tr2bl w:val="single" w:sz="4" w:space="0" w:color="auto"/>
            </w:tcBorders>
          </w:tcPr>
          <w:p w:rsidR="00430771" w:rsidRPr="00430771" w:rsidRDefault="00430771" w:rsidP="00A40623">
            <w:pPr>
              <w:pStyle w:val="ParagraphStyle"/>
              <w:rPr>
                <w:rFonts w:ascii="Times New Roman" w:hAnsi="Times New Roman" w:cs="Times New Roman"/>
              </w:rPr>
            </w:pPr>
            <w:r w:rsidRPr="00430771">
              <w:rPr>
                <w:rFonts w:ascii="Times New Roman" w:hAnsi="Times New Roman" w:cs="Times New Roman"/>
              </w:rPr>
              <w:t>По</w:t>
            </w:r>
          </w:p>
          <w:p w:rsidR="00430771" w:rsidRPr="00430771" w:rsidRDefault="00430771" w:rsidP="00A40623">
            <w:pPr>
              <w:pStyle w:val="ParagraphStyle"/>
              <w:rPr>
                <w:rFonts w:ascii="Times New Roman" w:hAnsi="Times New Roman" w:cs="Times New Roman"/>
              </w:rPr>
            </w:pPr>
            <w:r w:rsidRPr="00430771">
              <w:rPr>
                <w:rFonts w:ascii="Times New Roman" w:hAnsi="Times New Roman" w:cs="Times New Roman"/>
              </w:rPr>
              <w:t>плану</w:t>
            </w:r>
          </w:p>
          <w:p w:rsidR="00430771" w:rsidRPr="00430771" w:rsidRDefault="00430771" w:rsidP="00A40623">
            <w:pPr>
              <w:pStyle w:val="ParagraphStyle"/>
              <w:jc w:val="right"/>
              <w:rPr>
                <w:rFonts w:ascii="Times New Roman" w:hAnsi="Times New Roman" w:cs="Times New Roman"/>
              </w:rPr>
            </w:pPr>
            <w:r w:rsidRPr="00430771">
              <w:rPr>
                <w:rFonts w:ascii="Times New Roman" w:hAnsi="Times New Roman" w:cs="Times New Roman"/>
                <w:bCs/>
              </w:rPr>
              <w:t xml:space="preserve">               По факту</w:t>
            </w:r>
          </w:p>
        </w:tc>
        <w:tc>
          <w:tcPr>
            <w:tcW w:w="2319" w:type="dxa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1" w:type="dxa"/>
            <w:vMerge/>
            <w:vAlign w:val="bottom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4"/>
            <w:vMerge/>
            <w:vAlign w:val="bottom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1" w:type="dxa"/>
            <w:gridSpan w:val="3"/>
            <w:vMerge/>
          </w:tcPr>
          <w:p w:rsidR="00430771" w:rsidRPr="00430771" w:rsidRDefault="00430771" w:rsidP="00A406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0771" w:rsidRPr="00C7638D" w:rsidTr="00A40623">
        <w:trPr>
          <w:gridAfter w:val="7"/>
          <w:wAfter w:w="5778" w:type="dxa"/>
          <w:trHeight w:val="638"/>
        </w:trPr>
        <w:tc>
          <w:tcPr>
            <w:tcW w:w="7088" w:type="dxa"/>
            <w:gridSpan w:val="5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30771">
              <w:rPr>
                <w:rFonts w:ascii="Times New Roman" w:hAnsi="Times New Roman" w:cs="Times New Roman"/>
                <w:b/>
                <w:i/>
                <w:lang w:val="en-US"/>
              </w:rPr>
              <w:t xml:space="preserve">Unit I.       </w:t>
            </w:r>
            <w:r w:rsidRPr="00430771">
              <w:rPr>
                <w:rFonts w:ascii="Times New Roman" w:hAnsi="Times New Roman" w:cs="Times New Roman"/>
                <w:b/>
                <w:lang w:val="en-US"/>
              </w:rPr>
              <w:t>My country at a glance         (</w:t>
            </w:r>
            <w:r w:rsidRPr="00430771">
              <w:rPr>
                <w:rFonts w:ascii="Times New Roman" w:hAnsi="Times New Roman" w:cs="Times New Roman"/>
                <w:b/>
              </w:rPr>
              <w:t>Моястранаспервоговзгляда</w:t>
            </w:r>
            <w:r w:rsidRPr="00430771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5029" w:type="dxa"/>
            <w:gridSpan w:val="2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32" w:type="dxa"/>
            <w:gridSpan w:val="4"/>
            <w:vAlign w:val="bottom"/>
          </w:tcPr>
          <w:p w:rsidR="00430771" w:rsidRPr="00430771" w:rsidRDefault="00430771" w:rsidP="00A40623">
            <w:pPr>
              <w:pStyle w:val="ParagraphStyle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30771" w:rsidRPr="00430771" w:rsidTr="00A40623">
        <w:trPr>
          <w:gridAfter w:val="7"/>
          <w:wAfter w:w="5778" w:type="dxa"/>
          <w:trHeight w:val="2760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ind w:left="5" w:right="5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Британия больше чем Лондон</w:t>
            </w:r>
          </w:p>
          <w:p w:rsidR="00430771" w:rsidRPr="00430771" w:rsidRDefault="00430771" w:rsidP="00A40623">
            <w:pPr>
              <w:shd w:val="clear" w:color="auto" w:fill="FFFFFF"/>
              <w:ind w:left="5" w:right="5"/>
              <w:rPr>
                <w:sz w:val="24"/>
                <w:szCs w:val="24"/>
              </w:rPr>
            </w:pPr>
          </w:p>
          <w:p w:rsidR="00430771" w:rsidRPr="00430771" w:rsidRDefault="00430771" w:rsidP="00A40623">
            <w:pPr>
              <w:shd w:val="clear" w:color="auto" w:fill="FFFFFF"/>
              <w:ind w:left="5" w:right="5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right="293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Рассказ о Великобритании </w:t>
            </w:r>
            <w:r w:rsidRPr="00430771">
              <w:rPr>
                <w:spacing w:val="-2"/>
                <w:sz w:val="24"/>
                <w:szCs w:val="24"/>
              </w:rPr>
              <w:t xml:space="preserve">Поисковое чтение </w:t>
            </w:r>
          </w:p>
          <w:p w:rsidR="00430771" w:rsidRPr="00430771" w:rsidRDefault="00430771" w:rsidP="00A40623">
            <w:pPr>
              <w:shd w:val="clear" w:color="auto" w:fill="FFFFFF"/>
              <w:ind w:left="5" w:right="5" w:firstLine="5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Говорение: работа с кар</w:t>
            </w:r>
            <w:r w:rsidRPr="00430771">
              <w:rPr>
                <w:sz w:val="24"/>
                <w:szCs w:val="24"/>
              </w:rPr>
              <w:softHyphen/>
              <w:t>той, высказывания о гео</w:t>
            </w:r>
            <w:r w:rsidRPr="00430771">
              <w:rPr>
                <w:sz w:val="24"/>
                <w:szCs w:val="24"/>
              </w:rPr>
              <w:softHyphen/>
              <w:t>графии       Объединенного Королевства.</w:t>
            </w:r>
          </w:p>
        </w:tc>
        <w:tc>
          <w:tcPr>
            <w:tcW w:w="5029" w:type="dxa"/>
            <w:gridSpan w:val="2"/>
            <w:vMerge w:val="restart"/>
          </w:tcPr>
          <w:p w:rsidR="00430771" w:rsidRPr="00430771" w:rsidRDefault="00430771" w:rsidP="00A40623">
            <w:pPr>
              <w:ind w:firstLine="284"/>
              <w:rPr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Личностные результаты</w:t>
            </w:r>
          </w:p>
          <w:p w:rsidR="00430771" w:rsidRPr="00430771" w:rsidRDefault="00430771" w:rsidP="00A40623">
            <w:pPr>
              <w:suppressAutoHyphens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430771" w:rsidRPr="00430771" w:rsidRDefault="00430771" w:rsidP="00A40623">
            <w:pPr>
              <w:suppressAutoHyphens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-Рефлексивная самооценка.</w:t>
            </w:r>
          </w:p>
          <w:p w:rsidR="00430771" w:rsidRPr="00430771" w:rsidRDefault="00430771" w:rsidP="00A40623">
            <w:pPr>
              <w:suppressAutoHyphens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-Навыки сотрудничества </w:t>
            </w:r>
            <w:proofErr w:type="gramStart"/>
            <w:r w:rsidRPr="00430771">
              <w:rPr>
                <w:sz w:val="24"/>
                <w:szCs w:val="24"/>
              </w:rPr>
              <w:t>со</w:t>
            </w:r>
            <w:proofErr w:type="gramEnd"/>
            <w:r w:rsidRPr="00430771">
              <w:rPr>
                <w:sz w:val="24"/>
                <w:szCs w:val="24"/>
              </w:rPr>
              <w:t xml:space="preserve"> взрослыми и сверстниками.</w:t>
            </w:r>
          </w:p>
          <w:p w:rsidR="00430771" w:rsidRPr="00430771" w:rsidRDefault="00430771" w:rsidP="00A40623">
            <w:pPr>
              <w:spacing w:before="120"/>
              <w:ind w:left="73"/>
              <w:rPr>
                <w:sz w:val="24"/>
                <w:szCs w:val="24"/>
              </w:rPr>
            </w:pPr>
            <w:proofErr w:type="spellStart"/>
            <w:r w:rsidRPr="00430771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30771">
              <w:rPr>
                <w:b/>
                <w:sz w:val="24"/>
                <w:szCs w:val="24"/>
              </w:rPr>
              <w:t xml:space="preserve"> результаты</w:t>
            </w:r>
          </w:p>
          <w:p w:rsidR="00430771" w:rsidRPr="00430771" w:rsidRDefault="00430771" w:rsidP="00A40623">
            <w:pPr>
              <w:rPr>
                <w:i/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Регулятивные УУД: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Составлять план решения проблемы.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430771" w:rsidRPr="00430771" w:rsidRDefault="00430771" w:rsidP="00A40623">
            <w:pPr>
              <w:rPr>
                <w:i/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Познавательные УУД: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Преобразовывать информацию из одной формы в другую. </w:t>
            </w:r>
          </w:p>
          <w:p w:rsidR="00430771" w:rsidRPr="00430771" w:rsidRDefault="00430771" w:rsidP="00A40623">
            <w:pPr>
              <w:rPr>
                <w:i/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Донести свою позицию до других.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Предметные результаты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 xml:space="preserve">- </w:t>
            </w:r>
            <w:r w:rsidRPr="00430771">
              <w:rPr>
                <w:sz w:val="24"/>
                <w:szCs w:val="24"/>
              </w:rPr>
              <w:t>воспринимать на слух и понимать речь учителя, одноклассников о стране изучаемого языка.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читать аутентичные тексты о Великобритании и России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-рассказать о своей стране и стране изучаемого языка.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-писать о достопримечательностях.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– личное письмо  о своей стране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– оформлять личное письмо;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– составлять план, тезисы устного или письменного сообщения;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-Читать с целью понимания основного/полного понимания текста;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читать с целью поиска необходимой информации;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Подготовить проект;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Выполнить тестовые задания.</w:t>
            </w: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lastRenderedPageBreak/>
              <w:t>Контроль монологической речи</w:t>
            </w: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устной и письменной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0" w:right="53" w:hanging="10"/>
              <w:rPr>
                <w:sz w:val="24"/>
                <w:szCs w:val="24"/>
              </w:rPr>
            </w:pPr>
          </w:p>
          <w:p w:rsidR="00430771" w:rsidRPr="00430771" w:rsidRDefault="00430771" w:rsidP="00A40623">
            <w:pPr>
              <w:shd w:val="clear" w:color="auto" w:fill="FFFFFF"/>
              <w:ind w:left="10" w:right="53" w:hanging="10"/>
              <w:rPr>
                <w:sz w:val="24"/>
                <w:szCs w:val="24"/>
              </w:rPr>
            </w:pPr>
          </w:p>
          <w:p w:rsidR="00430771" w:rsidRPr="00430771" w:rsidRDefault="00430771" w:rsidP="00A40623">
            <w:pPr>
              <w:shd w:val="clear" w:color="auto" w:fill="FFFFFF"/>
              <w:ind w:left="10" w:right="53" w:hanging="10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Презентация «Великобритания»</w:t>
            </w:r>
          </w:p>
          <w:p w:rsidR="00430771" w:rsidRPr="00430771" w:rsidRDefault="00430771" w:rsidP="00A40623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ind w:left="10" w:right="58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Мое представление о Британии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right="77" w:firstLine="5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Чтение Говорение 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монологической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0" w:right="101"/>
              <w:rPr>
                <w:spacing w:val="-2"/>
                <w:sz w:val="24"/>
                <w:szCs w:val="24"/>
              </w:rPr>
            </w:pPr>
            <w:r w:rsidRPr="00430771">
              <w:rPr>
                <w:spacing w:val="-2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30771">
              <w:rPr>
                <w:noProof/>
                <w:sz w:val="24"/>
                <w:szCs w:val="24"/>
              </w:rPr>
              <w:t>Как выглядят Британцы</w:t>
            </w:r>
          </w:p>
          <w:p w:rsidR="00430771" w:rsidRPr="00430771" w:rsidRDefault="00430771" w:rsidP="00A40623">
            <w:pPr>
              <w:shd w:val="clear" w:color="auto" w:fill="FFFFFF"/>
              <w:ind w:left="5"/>
              <w:rPr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Говорение: описание ри</w:t>
            </w:r>
            <w:r w:rsidRPr="00430771">
              <w:rPr>
                <w:sz w:val="24"/>
                <w:szCs w:val="24"/>
              </w:rPr>
              <w:softHyphen/>
              <w:t>сунка с изображением бри</w:t>
            </w:r>
            <w:r w:rsidRPr="00430771">
              <w:rPr>
                <w:sz w:val="24"/>
                <w:szCs w:val="24"/>
              </w:rPr>
              <w:softHyphen/>
            </w:r>
            <w:r w:rsidRPr="00430771">
              <w:rPr>
                <w:spacing w:val="-1"/>
                <w:sz w:val="24"/>
                <w:szCs w:val="24"/>
              </w:rPr>
              <w:t>танцев по вопросам.</w:t>
            </w:r>
          </w:p>
          <w:p w:rsidR="00430771" w:rsidRPr="00430771" w:rsidRDefault="00430771" w:rsidP="00A40623">
            <w:pPr>
              <w:shd w:val="clear" w:color="auto" w:fill="FFFFFF"/>
              <w:ind w:left="5" w:firstLine="5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br w:type="column"/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монологической и диалогической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 w:right="110" w:firstLine="5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Эл</w:t>
            </w:r>
            <w:proofErr w:type="gramStart"/>
            <w:r w:rsidRPr="00430771">
              <w:rPr>
                <w:sz w:val="24"/>
                <w:szCs w:val="24"/>
              </w:rPr>
              <w:t>.г</w:t>
            </w:r>
            <w:proofErr w:type="gramEnd"/>
            <w:r w:rsidRPr="00430771">
              <w:rPr>
                <w:sz w:val="24"/>
                <w:szCs w:val="24"/>
              </w:rPr>
              <w:t>рамм. справочник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Какие они британцы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 w:firstLine="5"/>
              <w:rPr>
                <w:spacing w:val="-11"/>
                <w:sz w:val="24"/>
                <w:szCs w:val="24"/>
              </w:rPr>
            </w:pPr>
            <w:r w:rsidRPr="00430771">
              <w:rPr>
                <w:spacing w:val="-11"/>
                <w:sz w:val="24"/>
                <w:szCs w:val="24"/>
              </w:rPr>
              <w:t xml:space="preserve">Ознакомительное чтение </w:t>
            </w:r>
          </w:p>
          <w:p w:rsidR="00430771" w:rsidRPr="00430771" w:rsidRDefault="00430771" w:rsidP="00A40623">
            <w:pPr>
              <w:shd w:val="clear" w:color="auto" w:fill="FFFFFF"/>
              <w:ind w:left="5" w:firstLine="5"/>
              <w:rPr>
                <w:sz w:val="24"/>
                <w:szCs w:val="24"/>
              </w:rPr>
            </w:pPr>
            <w:r w:rsidRPr="00430771">
              <w:rPr>
                <w:spacing w:val="-9"/>
                <w:sz w:val="24"/>
                <w:szCs w:val="24"/>
              </w:rPr>
              <w:t xml:space="preserve">Изучающее чтение  </w:t>
            </w:r>
            <w:r w:rsidRPr="00430771">
              <w:rPr>
                <w:spacing w:val="-1"/>
                <w:sz w:val="24"/>
                <w:szCs w:val="24"/>
              </w:rPr>
              <w:t xml:space="preserve">Поисковое </w:t>
            </w:r>
            <w:r w:rsidRPr="00430771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чтения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 w:right="110" w:firstLine="5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Эл</w:t>
            </w:r>
            <w:proofErr w:type="gramStart"/>
            <w:r w:rsidRPr="00430771">
              <w:rPr>
                <w:sz w:val="24"/>
                <w:szCs w:val="24"/>
              </w:rPr>
              <w:t>.г</w:t>
            </w:r>
            <w:proofErr w:type="gramEnd"/>
            <w:r w:rsidRPr="00430771">
              <w:rPr>
                <w:sz w:val="24"/>
                <w:szCs w:val="24"/>
              </w:rPr>
              <w:t>рамм. справочник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Открытие Англии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 xml:space="preserve">Говорение:   </w:t>
            </w:r>
            <w:r w:rsidRPr="00430771">
              <w:rPr>
                <w:spacing w:val="-1"/>
                <w:sz w:val="24"/>
                <w:szCs w:val="24"/>
              </w:rPr>
              <w:lastRenderedPageBreak/>
              <w:t xml:space="preserve">диалогическая </w:t>
            </w:r>
            <w:r w:rsidRPr="00430771">
              <w:rPr>
                <w:sz w:val="24"/>
                <w:szCs w:val="24"/>
              </w:rPr>
              <w:t xml:space="preserve">речь.    </w:t>
            </w:r>
            <w:proofErr w:type="spellStart"/>
            <w:r w:rsidRPr="00430771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 xml:space="preserve">Контроль </w:t>
            </w:r>
            <w:r w:rsidRPr="00430771">
              <w:rPr>
                <w:rFonts w:ascii="Times New Roman" w:hAnsi="Times New Roman" w:cs="Times New Roman"/>
                <w:bCs/>
              </w:rPr>
              <w:lastRenderedPageBreak/>
              <w:t xml:space="preserve">навыков </w:t>
            </w:r>
            <w:proofErr w:type="spellStart"/>
            <w:r w:rsidRPr="00430771">
              <w:rPr>
                <w:rFonts w:ascii="Times New Roman" w:hAnsi="Times New Roman" w:cs="Times New Roman"/>
                <w:bCs/>
              </w:rPr>
              <w:t>аудирования</w:t>
            </w:r>
            <w:proofErr w:type="spellEnd"/>
            <w:r w:rsidRPr="00430771">
              <w:rPr>
                <w:rFonts w:ascii="Times New Roman" w:hAnsi="Times New Roman" w:cs="Times New Roman"/>
                <w:bCs/>
              </w:rPr>
              <w:t xml:space="preserve"> и диалогической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lastRenderedPageBreak/>
              <w:t xml:space="preserve">Презентация </w:t>
            </w:r>
            <w:r w:rsidRPr="00430771">
              <w:rPr>
                <w:spacing w:val="-1"/>
                <w:sz w:val="24"/>
                <w:szCs w:val="24"/>
              </w:rPr>
              <w:lastRenderedPageBreak/>
              <w:t>«Открытие Великобритании»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Твои впечатления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чтения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чтения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«Достопримечательности Лондона»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Гордишься ли ты своей страной?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разговорной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Зачет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Эл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.т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аблица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8,9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Как выглядит твоя страна?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Как выглядит твой родной город? 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устной и письменной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Тематический диск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Как выглядит твой родной город? 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Моя страна быстрым взглядом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навыка чтения и целью извлечения нужной информации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чтения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Аудиозапись, презентация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Моя страна быстрым взглядом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 xml:space="preserve">Контроль навыков </w:t>
            </w:r>
            <w:proofErr w:type="spellStart"/>
            <w:r w:rsidRPr="00430771">
              <w:rPr>
                <w:rFonts w:ascii="Times New Roman" w:hAnsi="Times New Roman" w:cs="Times New Roman"/>
                <w:bCs/>
              </w:rPr>
              <w:t>аудирования</w:t>
            </w:r>
            <w:proofErr w:type="spellEnd"/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trHeight w:val="143"/>
        </w:trPr>
        <w:tc>
          <w:tcPr>
            <w:tcW w:w="7088" w:type="dxa"/>
            <w:gridSpan w:val="5"/>
          </w:tcPr>
          <w:p w:rsidR="00430771" w:rsidRPr="00430771" w:rsidRDefault="00430771" w:rsidP="00A40623">
            <w:pPr>
              <w:shd w:val="clear" w:color="auto" w:fill="FFFFFF"/>
              <w:ind w:left="10"/>
              <w:rPr>
                <w:sz w:val="24"/>
                <w:szCs w:val="24"/>
                <w:lang w:val="en-US"/>
              </w:rPr>
            </w:pPr>
            <w:r w:rsidRPr="00430771">
              <w:rPr>
                <w:b/>
                <w:bCs/>
                <w:i/>
                <w:sz w:val="24"/>
                <w:szCs w:val="24"/>
                <w:lang w:val="en-US"/>
              </w:rPr>
              <w:lastRenderedPageBreak/>
              <w:t>Unit II.</w:t>
            </w:r>
            <w:r w:rsidRPr="00430771">
              <w:rPr>
                <w:b/>
                <w:spacing w:val="-2"/>
                <w:sz w:val="24"/>
                <w:szCs w:val="24"/>
                <w:lang w:val="en-US"/>
              </w:rPr>
              <w:t xml:space="preserve">Is your country a land of traditions? </w:t>
            </w:r>
            <w:r w:rsidRPr="00430771">
              <w:rPr>
                <w:b/>
                <w:sz w:val="24"/>
                <w:szCs w:val="24"/>
                <w:lang w:eastAsia="en-US"/>
              </w:rPr>
              <w:t>Ваша страна – страна традиций.</w:t>
            </w:r>
          </w:p>
        </w:tc>
        <w:tc>
          <w:tcPr>
            <w:tcW w:w="5029" w:type="dxa"/>
            <w:gridSpan w:val="2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«Праздники»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Твоя страна это страна традиций?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5029" w:type="dxa"/>
            <w:gridSpan w:val="2"/>
            <w:vMerge w:val="restart"/>
          </w:tcPr>
          <w:p w:rsidR="00430771" w:rsidRPr="00430771" w:rsidRDefault="00430771" w:rsidP="00A40623">
            <w:pPr>
              <w:ind w:firstLine="284"/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Личностные результаты</w:t>
            </w:r>
          </w:p>
          <w:p w:rsidR="00430771" w:rsidRPr="00430771" w:rsidRDefault="00430771" w:rsidP="00A40623">
            <w:pPr>
              <w:suppressAutoHyphens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30771" w:rsidRPr="00430771" w:rsidRDefault="00430771" w:rsidP="00A40623">
            <w:pPr>
              <w:suppressAutoHyphens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-Рефлексивную самооценку, умение анализировать свои действия и управлять ими.</w:t>
            </w:r>
          </w:p>
          <w:p w:rsidR="00430771" w:rsidRPr="00430771" w:rsidRDefault="00430771" w:rsidP="00A40623">
            <w:pPr>
              <w:suppressAutoHyphens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-Навыки сотрудничества </w:t>
            </w:r>
            <w:proofErr w:type="gramStart"/>
            <w:r w:rsidRPr="00430771">
              <w:rPr>
                <w:sz w:val="24"/>
                <w:szCs w:val="24"/>
              </w:rPr>
              <w:t>со</w:t>
            </w:r>
            <w:proofErr w:type="gramEnd"/>
            <w:r w:rsidRPr="00430771">
              <w:rPr>
                <w:sz w:val="24"/>
                <w:szCs w:val="24"/>
              </w:rPr>
              <w:t xml:space="preserve"> взрослыми и сверстниками.</w:t>
            </w:r>
          </w:p>
          <w:p w:rsidR="00430771" w:rsidRPr="00430771" w:rsidRDefault="00430771" w:rsidP="00A40623">
            <w:pPr>
              <w:spacing w:before="120"/>
              <w:ind w:firstLine="284"/>
              <w:rPr>
                <w:sz w:val="24"/>
                <w:szCs w:val="24"/>
              </w:rPr>
            </w:pPr>
            <w:proofErr w:type="spellStart"/>
            <w:r w:rsidRPr="00430771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30771">
              <w:rPr>
                <w:b/>
                <w:sz w:val="24"/>
                <w:szCs w:val="24"/>
              </w:rPr>
              <w:t xml:space="preserve"> результаты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Регулятивные УУД</w:t>
            </w:r>
            <w:r w:rsidRPr="00430771">
              <w:rPr>
                <w:sz w:val="24"/>
                <w:szCs w:val="24"/>
              </w:rPr>
              <w:t>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Целеполагание;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ind w:left="73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spacing w:before="120"/>
              <w:ind w:firstLine="284"/>
              <w:rPr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Познавательные УУД</w:t>
            </w:r>
            <w:r w:rsidRPr="00430771">
              <w:rPr>
                <w:sz w:val="24"/>
                <w:szCs w:val="24"/>
              </w:rPr>
              <w:t>: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Преобразовывать информацию из одной формы в другую. 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Коммуникативные УУД</w:t>
            </w:r>
            <w:r w:rsidRPr="00430771">
              <w:rPr>
                <w:sz w:val="24"/>
                <w:szCs w:val="24"/>
              </w:rPr>
              <w:t>: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Донести свою позицию до других.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Договариваться с людьми.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Учиться </w:t>
            </w:r>
            <w:proofErr w:type="gramStart"/>
            <w:r w:rsidRPr="00430771">
              <w:rPr>
                <w:sz w:val="24"/>
                <w:szCs w:val="24"/>
              </w:rPr>
              <w:t>уважительно</w:t>
            </w:r>
            <w:proofErr w:type="gramEnd"/>
            <w:r w:rsidRPr="00430771">
              <w:rPr>
                <w:sz w:val="24"/>
                <w:szCs w:val="24"/>
              </w:rPr>
              <w:t xml:space="preserve"> относиться к позиции </w:t>
            </w:r>
            <w:r w:rsidRPr="00430771">
              <w:rPr>
                <w:sz w:val="24"/>
                <w:szCs w:val="24"/>
              </w:rPr>
              <w:lastRenderedPageBreak/>
              <w:t>другого, пытаться договариваться.</w:t>
            </w: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lastRenderedPageBreak/>
              <w:t>Тесты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Эл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Знаете ли вы мисс Манеры?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Зачет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Эл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.д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иск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Мы многого не знаем об Америке, не так ли?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Ознакомительное чтение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чтения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Эл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.г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рамм. справочник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Мы немного знаем об американцах, не так ли?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Говорение: развитие монологической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монологической речи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Эл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.т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Как заставить англичанина быть счастливым?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Лексические 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Как долго длиться британский год?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Диалогическая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диалогической речи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gramStart"/>
            <w:r w:rsidRPr="00430771">
              <w:rPr>
                <w:spacing w:val="-1"/>
                <w:sz w:val="24"/>
                <w:szCs w:val="24"/>
              </w:rPr>
              <w:t>Грамматически й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 xml:space="preserve"> справочник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Важны ли праздники?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Поисковое чтение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 xml:space="preserve">Контроль навыков </w:t>
            </w:r>
            <w:proofErr w:type="spellStart"/>
            <w:r w:rsidRPr="00430771">
              <w:rPr>
                <w:rFonts w:ascii="Times New Roman" w:hAnsi="Times New Roman" w:cs="Times New Roman"/>
                <w:bCs/>
              </w:rPr>
              <w:t>аудирования</w:t>
            </w:r>
            <w:proofErr w:type="spellEnd"/>
            <w:r w:rsidRPr="00430771">
              <w:rPr>
                <w:rFonts w:ascii="Times New Roman" w:hAnsi="Times New Roman" w:cs="Times New Roman"/>
                <w:bCs/>
              </w:rPr>
              <w:t xml:space="preserve"> и чтения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Хотел бы ты написать открытку?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Интервью – изучающее чтение, диалоговая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Зачет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Граммат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>. справочник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Дарение и получение подарков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b/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Говорение: описание рисунков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b/>
                <w:spacing w:val="-1"/>
                <w:sz w:val="24"/>
                <w:szCs w:val="24"/>
              </w:rPr>
            </w:pPr>
            <w:r w:rsidRPr="00430771">
              <w:rPr>
                <w:b/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Контрольная работа по теме: «Великобритания»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b/>
                <w:spacing w:val="-1"/>
                <w:sz w:val="24"/>
                <w:szCs w:val="24"/>
              </w:rPr>
              <w:t>Письменная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К.р.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Проекты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Обобщение изученного </w:t>
            </w:r>
            <w:r w:rsidRPr="00430771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lastRenderedPageBreak/>
              <w:t>Изучающее чтение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 xml:space="preserve">Упражнения </w:t>
            </w: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«Путешествия»</w:t>
            </w:r>
          </w:p>
        </w:tc>
      </w:tr>
      <w:tr w:rsidR="00430771" w:rsidRPr="00430771" w:rsidTr="00A40623">
        <w:trPr>
          <w:trHeight w:val="143"/>
        </w:trPr>
        <w:tc>
          <w:tcPr>
            <w:tcW w:w="7088" w:type="dxa"/>
            <w:gridSpan w:val="5"/>
          </w:tcPr>
          <w:p w:rsidR="00430771" w:rsidRPr="00430771" w:rsidRDefault="00430771" w:rsidP="00A406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430771">
              <w:rPr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Unit III. </w:t>
            </w:r>
            <w:r w:rsidRPr="00430771">
              <w:rPr>
                <w:b/>
                <w:spacing w:val="-2"/>
                <w:sz w:val="24"/>
                <w:szCs w:val="24"/>
                <w:lang w:val="en-US"/>
              </w:rPr>
              <w:t xml:space="preserve">Do you like traveling?         </w:t>
            </w:r>
            <w:r w:rsidRPr="00430771">
              <w:rPr>
                <w:b/>
                <w:spacing w:val="-2"/>
                <w:sz w:val="24"/>
                <w:szCs w:val="24"/>
              </w:rPr>
              <w:t>Вы любите путешествовать?</w:t>
            </w:r>
          </w:p>
        </w:tc>
        <w:tc>
          <w:tcPr>
            <w:tcW w:w="5045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  <w:gridSpan w:val="2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>. доска (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>)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Активизация лексики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5029" w:type="dxa"/>
            <w:gridSpan w:val="2"/>
            <w:vMerge w:val="restart"/>
          </w:tcPr>
          <w:p w:rsidR="00430771" w:rsidRPr="00430771" w:rsidRDefault="00430771" w:rsidP="00A40623">
            <w:pPr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Личностные результаты</w:t>
            </w:r>
          </w:p>
          <w:p w:rsidR="00430771" w:rsidRPr="00430771" w:rsidRDefault="00430771" w:rsidP="00A4062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-осознание возможностей самореализации средствами иностранного языка;</w:t>
            </w:r>
          </w:p>
          <w:p w:rsidR="00430771" w:rsidRPr="00430771" w:rsidRDefault="00430771" w:rsidP="00A4062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-стремление к совершенствованию собственной речевой культуры в целом; развитие таких качеств, как воля, целеустремленность, </w:t>
            </w:r>
            <w:proofErr w:type="spellStart"/>
            <w:r w:rsidRPr="00430771">
              <w:rPr>
                <w:sz w:val="24"/>
                <w:szCs w:val="24"/>
              </w:rPr>
              <w:t>креативность</w:t>
            </w:r>
            <w:proofErr w:type="spellEnd"/>
            <w:r w:rsidRPr="00430771">
              <w:rPr>
                <w:sz w:val="24"/>
                <w:szCs w:val="24"/>
              </w:rPr>
              <w:t xml:space="preserve">, инициативность, </w:t>
            </w:r>
            <w:proofErr w:type="spellStart"/>
            <w:r w:rsidRPr="00430771">
              <w:rPr>
                <w:sz w:val="24"/>
                <w:szCs w:val="24"/>
              </w:rPr>
              <w:t>эмпатия</w:t>
            </w:r>
            <w:proofErr w:type="spellEnd"/>
            <w:r w:rsidRPr="00430771">
              <w:rPr>
                <w:sz w:val="24"/>
                <w:szCs w:val="24"/>
              </w:rPr>
              <w:t>, трудолюбие, дисциплинированность;</w:t>
            </w:r>
          </w:p>
          <w:p w:rsidR="00430771" w:rsidRPr="00430771" w:rsidRDefault="00430771" w:rsidP="00A4062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толерантное отношение к проявлениям иной культуры, осознание себя гражданином своей страны и мира.</w:t>
            </w:r>
          </w:p>
          <w:p w:rsidR="00430771" w:rsidRPr="00430771" w:rsidRDefault="00430771" w:rsidP="00A40623">
            <w:pPr>
              <w:spacing w:before="120"/>
              <w:ind w:left="73"/>
              <w:rPr>
                <w:sz w:val="24"/>
                <w:szCs w:val="24"/>
              </w:rPr>
            </w:pPr>
            <w:proofErr w:type="spellStart"/>
            <w:r w:rsidRPr="00430771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30771">
              <w:rPr>
                <w:b/>
                <w:sz w:val="24"/>
                <w:szCs w:val="24"/>
              </w:rPr>
              <w:t xml:space="preserve"> результаты</w:t>
            </w:r>
          </w:p>
          <w:p w:rsidR="00430771" w:rsidRPr="00430771" w:rsidRDefault="00430771" w:rsidP="00A40623">
            <w:pPr>
              <w:rPr>
                <w:i/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Регулятивные УУД: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Составлять план решения проблемы.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430771" w:rsidRPr="00430771" w:rsidRDefault="00430771" w:rsidP="00A40623">
            <w:pPr>
              <w:rPr>
                <w:i/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Познавательные УУД: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Преобразовывать информацию из одной формы в другую. </w:t>
            </w:r>
          </w:p>
          <w:p w:rsidR="00430771" w:rsidRPr="00430771" w:rsidRDefault="00430771" w:rsidP="00A40623">
            <w:pPr>
              <w:rPr>
                <w:i/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Коммуникативные УУД: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Донести свою позицию до других.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Слушать других, пытаться принимать другую точку зрения, быть готовым изменить </w:t>
            </w:r>
            <w:r w:rsidRPr="00430771">
              <w:rPr>
                <w:sz w:val="24"/>
                <w:szCs w:val="24"/>
              </w:rPr>
              <w:lastRenderedPageBreak/>
              <w:t>свою точку зрения.</w:t>
            </w:r>
          </w:p>
          <w:p w:rsidR="00430771" w:rsidRPr="00430771" w:rsidRDefault="00430771" w:rsidP="00A40623">
            <w:pPr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 xml:space="preserve">Предметные результаты </w:t>
            </w:r>
          </w:p>
          <w:p w:rsidR="00430771" w:rsidRPr="00430771" w:rsidRDefault="00430771" w:rsidP="00A40623">
            <w:pPr>
              <w:rPr>
                <w:b/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–уметь рассказать  об увлечениях членов семьи, о ежедневных занятиях семьи и путешествиях;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– предложить сделать что-либо и выразить согласие;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– просьба оказать помощь (передать книгу, встретить друга и т. д.)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 использовать переспрос, просьбу повторить;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 читать текст с выборочным пониманием значимой/нужной/интересующей информации;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-делать краткие сообщения, проекты.</w:t>
            </w: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lastRenderedPageBreak/>
              <w:t>Контроль диалогической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Куда ты любишь путешествовать?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устной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Куда ты любишь путешествовать?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>. доска (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>)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28-29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Говорение: закрепление лексики при ответе на вопрос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Лексические упражнения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Что надо узнать перед поездкой?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>, работа по таблице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 xml:space="preserve">Контроль навыков 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Аудиозапись, 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Ты путешественник или искатель приключений?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монологической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  <w:lang w:val="en-US"/>
              </w:rPr>
            </w:pPr>
            <w:r w:rsidRPr="00430771">
              <w:rPr>
                <w:spacing w:val="-1"/>
                <w:sz w:val="24"/>
                <w:szCs w:val="24"/>
              </w:rPr>
              <w:t xml:space="preserve">Материалы из </w:t>
            </w:r>
            <w:r w:rsidRPr="00430771">
              <w:rPr>
                <w:spacing w:val="-1"/>
                <w:sz w:val="24"/>
                <w:szCs w:val="24"/>
                <w:lang w:val="en-US"/>
              </w:rPr>
              <w:t>Internet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умения работать с текстом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  <w:lang w:val="en-US"/>
              </w:rPr>
            </w:pPr>
            <w:r w:rsidRPr="00430771">
              <w:rPr>
                <w:spacing w:val="-1"/>
                <w:sz w:val="24"/>
                <w:szCs w:val="24"/>
              </w:rPr>
              <w:t xml:space="preserve">Материалы из </w:t>
            </w:r>
            <w:r w:rsidRPr="00430771">
              <w:rPr>
                <w:spacing w:val="-1"/>
                <w:sz w:val="24"/>
                <w:szCs w:val="24"/>
                <w:lang w:val="en-US"/>
              </w:rPr>
              <w:t>Internet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Сколько займет путешествие вокруг света?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навыка воспринимать информацию на слух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 xml:space="preserve">Зачет 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34-35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Подготовка к ОГЭ. Тесты по лексике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письменной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Ты когда-нибудь ездил в Лондон?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Работа с текстом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правочник, 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Всегда ли ты </w:t>
            </w:r>
            <w:r w:rsidRPr="00430771">
              <w:rPr>
                <w:sz w:val="24"/>
                <w:szCs w:val="24"/>
              </w:rPr>
              <w:lastRenderedPageBreak/>
              <w:t>понимаешь, что тебе говорят другие люди?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lastRenderedPageBreak/>
              <w:t xml:space="preserve">Развитие навыков </w:t>
            </w:r>
            <w:r w:rsidRPr="00430771">
              <w:rPr>
                <w:spacing w:val="-1"/>
                <w:sz w:val="24"/>
                <w:szCs w:val="24"/>
              </w:rPr>
              <w:lastRenderedPageBreak/>
              <w:t>диалогической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Зачет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lastRenderedPageBreak/>
              <w:t>интеракт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lastRenderedPageBreak/>
              <w:t>38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Всегда ли ты понимаешь, что тебе говорят другие люди?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письменной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Практическая грамматика. Пассивный залог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Упражнения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Твое любимое путешествие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умения читать и выделять информацию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чтения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Таблица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Контрольная работа по теме: «Достопримечательности Лондона»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b/>
                <w:spacing w:val="-1"/>
                <w:sz w:val="24"/>
                <w:szCs w:val="24"/>
              </w:rPr>
            </w:pPr>
            <w:r w:rsidRPr="00430771">
              <w:rPr>
                <w:b/>
                <w:spacing w:val="-1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К.р.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b/>
                <w:spacing w:val="-1"/>
                <w:sz w:val="24"/>
                <w:szCs w:val="24"/>
              </w:rPr>
            </w:pPr>
            <w:r w:rsidRPr="00430771">
              <w:rPr>
                <w:b/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Что делает путешествие незабываемым?</w:t>
            </w:r>
          </w:p>
        </w:tc>
        <w:tc>
          <w:tcPr>
            <w:tcW w:w="2521" w:type="dxa"/>
            <w:vMerge w:val="restart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Проекты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Урок чтения </w:t>
            </w:r>
          </w:p>
        </w:tc>
        <w:tc>
          <w:tcPr>
            <w:tcW w:w="2521" w:type="dxa"/>
            <w:vMerge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 xml:space="preserve">Презентация 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Диалог-расспрос « Куда бы ты хотел поехать летом?»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умения строить вопросы и аргументировано отвечать на них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диалогической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Интеракт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Проверь себя. Подготовка к ОГЭ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Урок повторения и обобщения </w:t>
            </w:r>
            <w:r w:rsidRPr="00430771">
              <w:rPr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lastRenderedPageBreak/>
              <w:t>Совершенствование речевых навыков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Проекты</w:t>
            </w:r>
          </w:p>
        </w:tc>
      </w:tr>
      <w:tr w:rsidR="00430771" w:rsidRPr="00430771" w:rsidTr="00A40623">
        <w:trPr>
          <w:gridAfter w:val="1"/>
          <w:wAfter w:w="6" w:type="dxa"/>
          <w:trHeight w:val="143"/>
        </w:trPr>
        <w:tc>
          <w:tcPr>
            <w:tcW w:w="7088" w:type="dxa"/>
            <w:gridSpan w:val="5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30771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Unit IV.</w:t>
            </w:r>
            <w:r w:rsidRPr="00430771">
              <w:rPr>
                <w:rFonts w:ascii="Times New Roman" w:hAnsi="Times New Roman" w:cs="Times New Roman"/>
                <w:b/>
                <w:lang w:val="en-US"/>
              </w:rPr>
              <w:t xml:space="preserve">    Are you fond of sport?    </w:t>
            </w:r>
            <w:r w:rsidRPr="00430771">
              <w:rPr>
                <w:rFonts w:ascii="Times New Roman" w:hAnsi="Times New Roman" w:cs="Times New Roman"/>
                <w:b/>
              </w:rPr>
              <w:t>Вы увлекаетесь спортом?</w:t>
            </w:r>
          </w:p>
        </w:tc>
        <w:tc>
          <w:tcPr>
            <w:tcW w:w="5045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80" w:type="dxa"/>
            <w:gridSpan w:val="2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«Спорт»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Хорош ли ты в спорте?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Ролевая игра. Развитие навыков устной речи</w:t>
            </w:r>
          </w:p>
        </w:tc>
        <w:tc>
          <w:tcPr>
            <w:tcW w:w="5029" w:type="dxa"/>
            <w:gridSpan w:val="2"/>
            <w:vMerge w:val="restart"/>
          </w:tcPr>
          <w:p w:rsidR="00430771" w:rsidRPr="00430771" w:rsidRDefault="00430771" w:rsidP="00A40623">
            <w:pPr>
              <w:jc w:val="both"/>
              <w:rPr>
                <w:b/>
                <w:bCs/>
                <w:sz w:val="24"/>
                <w:szCs w:val="24"/>
              </w:rPr>
            </w:pPr>
            <w:r w:rsidRPr="00430771">
              <w:rPr>
                <w:b/>
                <w:bCs/>
                <w:sz w:val="24"/>
                <w:szCs w:val="24"/>
              </w:rPr>
              <w:t>Личностные результаты: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 Рефлексивную самооценку, умение анализировать свои действия и управлять ими.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 xml:space="preserve">- Навыки сотрудничества </w:t>
            </w:r>
            <w:proofErr w:type="gramStart"/>
            <w:r w:rsidRPr="00430771">
              <w:rPr>
                <w:bCs/>
                <w:sz w:val="24"/>
                <w:szCs w:val="24"/>
              </w:rPr>
              <w:t>со</w:t>
            </w:r>
            <w:proofErr w:type="gramEnd"/>
            <w:r w:rsidRPr="00430771">
              <w:rPr>
                <w:bCs/>
                <w:sz w:val="24"/>
                <w:szCs w:val="24"/>
              </w:rPr>
              <w:t xml:space="preserve"> взрослыми и сверстниками.</w:t>
            </w:r>
          </w:p>
          <w:p w:rsidR="00430771" w:rsidRPr="00430771" w:rsidRDefault="00430771" w:rsidP="00A40623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30771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30771">
              <w:rPr>
                <w:b/>
                <w:bCs/>
                <w:sz w:val="24"/>
                <w:szCs w:val="24"/>
              </w:rPr>
              <w:t xml:space="preserve"> результаты: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Регулятивные УУД: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 Целеполагание;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 xml:space="preserve"> Познавательные УУД: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 Ориентироваться в своей системе знаний.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-Добывать новые знания.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 Перерабатывать полученную информацию.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 xml:space="preserve">- Преобразовывать информацию из одной формы в другую. 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 xml:space="preserve"> Коммуникативные УУД: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-постановка вопросов;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-разрешение конфликтов;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 xml:space="preserve">умение полно и точно выражать свои мысли в соответствие с задачами и условиями </w:t>
            </w:r>
            <w:r w:rsidRPr="00430771">
              <w:rPr>
                <w:bCs/>
                <w:sz w:val="24"/>
                <w:szCs w:val="24"/>
              </w:rPr>
              <w:lastRenderedPageBreak/>
              <w:t>коммуникации;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-владение монологической и диалогической формами речи.</w:t>
            </w:r>
          </w:p>
          <w:p w:rsidR="00430771" w:rsidRPr="00430771" w:rsidRDefault="00430771" w:rsidP="00A40623">
            <w:pPr>
              <w:jc w:val="both"/>
              <w:rPr>
                <w:b/>
                <w:bCs/>
                <w:sz w:val="24"/>
                <w:szCs w:val="24"/>
              </w:rPr>
            </w:pPr>
            <w:r w:rsidRPr="00430771">
              <w:rPr>
                <w:b/>
                <w:bCs/>
                <w:sz w:val="24"/>
                <w:szCs w:val="24"/>
              </w:rPr>
              <w:t>Предметные результаты: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 xml:space="preserve">читать аутентичные тексты </w:t>
            </w:r>
            <w:proofErr w:type="gramStart"/>
            <w:r w:rsidRPr="00430771">
              <w:rPr>
                <w:bCs/>
                <w:sz w:val="24"/>
                <w:szCs w:val="24"/>
              </w:rPr>
              <w:t>о</w:t>
            </w:r>
            <w:proofErr w:type="gramEnd"/>
            <w:r w:rsidRPr="00430771">
              <w:rPr>
                <w:bCs/>
                <w:sz w:val="24"/>
                <w:szCs w:val="24"/>
              </w:rPr>
              <w:t xml:space="preserve"> истории спорта, Олимпийских играх, Параолимпийских играх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 читать текст с выборочным пониманием значимой/нужной/интересующей информации;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 уметь выразить свое отношение к шопингу;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-рассказать о своем любимом виде спорта;</w:t>
            </w:r>
          </w:p>
          <w:p w:rsidR="00430771" w:rsidRPr="00430771" w:rsidRDefault="00430771" w:rsidP="00A40623">
            <w:pPr>
              <w:jc w:val="both"/>
              <w:rPr>
                <w:bCs/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>- использовать переспрос, просьбу повторить;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-использовать функциональные опоры для составления диалога;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-различать грамматические явления;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-выполнять задания в формате “</w:t>
            </w:r>
            <w:r w:rsidRPr="00430771">
              <w:rPr>
                <w:sz w:val="24"/>
                <w:szCs w:val="24"/>
                <w:lang w:val="en-US"/>
              </w:rPr>
              <w:t>true</w:t>
            </w:r>
            <w:r w:rsidRPr="00430771">
              <w:rPr>
                <w:sz w:val="24"/>
                <w:szCs w:val="24"/>
              </w:rPr>
              <w:t>/</w:t>
            </w:r>
            <w:r w:rsidRPr="00430771">
              <w:rPr>
                <w:sz w:val="24"/>
                <w:szCs w:val="24"/>
                <w:lang w:val="en-US"/>
              </w:rPr>
              <w:t>false</w:t>
            </w:r>
            <w:r w:rsidRPr="00430771">
              <w:rPr>
                <w:sz w:val="24"/>
                <w:szCs w:val="24"/>
              </w:rPr>
              <w:t>”</w:t>
            </w: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eastAsia="Calibri" w:hAnsi="Times New Roman" w:cs="Times New Roman"/>
              </w:rPr>
              <w:t>-представить творческий проект.</w:t>
            </w: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lastRenderedPageBreak/>
              <w:t>Контроль навыков устной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Интеракт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Активизация лексики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монологической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Достижения в спорте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 с опорой на текст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Я нашел себя в беге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Чтение с общим охватом прочитанного материала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чтения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Таблица «Пассивный залог»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История спорта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Контроль навыков чтения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Контроль навыков чтения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Тестирование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jc w:val="center"/>
              <w:rPr>
                <w:lang w:eastAsia="en-US"/>
              </w:rPr>
            </w:pPr>
            <w:r w:rsidRPr="00430771">
              <w:rPr>
                <w:lang w:eastAsia="en-US"/>
              </w:rPr>
              <w:t>Подготовка к ОГЭ (тесты по грамматике)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>: история спортивных соревнований, работа в группах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 xml:space="preserve">История Олимпийских Игр 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Говорение: характеристика спортивных соревнований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«Виды спорта» Презентация «Олимпийские игры»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Игры для всех (Параолимпийские Игры)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«Параолимпийские виды спорта»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 xml:space="preserve">Контроль монологической </w:t>
            </w:r>
            <w:r w:rsidRPr="00430771">
              <w:rPr>
                <w:lang w:eastAsia="en-US"/>
              </w:rPr>
              <w:lastRenderedPageBreak/>
              <w:t>речи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: проверка </w:t>
            </w:r>
            <w:r w:rsidRPr="00430771">
              <w:rPr>
                <w:spacing w:val="-1"/>
                <w:sz w:val="24"/>
                <w:szCs w:val="24"/>
              </w:rPr>
              <w:lastRenderedPageBreak/>
              <w:t>правильности высказываний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lastRenderedPageBreak/>
              <w:t>58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Посмотреть или принять участие?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письменной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Сколько уроков физкультуры должно быть в школе?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Изучающее чтение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Эл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.к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нига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Спортивный день в школе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Говорение: ответы на вопросы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говорения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Активизация лексики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Говорение: монологическая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Интеракт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Спортивная мозаика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Ознакомительное чтение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</w:p>
        </w:tc>
      </w:tr>
      <w:tr w:rsidR="00430771" w:rsidRPr="00430771" w:rsidTr="00A40623">
        <w:trPr>
          <w:gridAfter w:val="2"/>
          <w:wAfter w:w="14" w:type="dxa"/>
          <w:trHeight w:val="788"/>
        </w:trPr>
        <w:tc>
          <w:tcPr>
            <w:tcW w:w="7088" w:type="dxa"/>
            <w:gridSpan w:val="5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/>
                <w:i/>
                <w:lang w:val="en-US"/>
              </w:rPr>
              <w:t>UnitV</w:t>
            </w:r>
            <w:r w:rsidRPr="00430771">
              <w:rPr>
                <w:rFonts w:ascii="Times New Roman" w:hAnsi="Times New Roman" w:cs="Times New Roman"/>
                <w:b/>
              </w:rPr>
              <w:t xml:space="preserve">.   </w:t>
            </w:r>
            <w:r w:rsidRPr="00430771">
              <w:rPr>
                <w:rFonts w:ascii="Times New Roman" w:hAnsi="Times New Roman" w:cs="Times New Roman"/>
                <w:b/>
                <w:lang w:val="en-US"/>
              </w:rPr>
              <w:t>Ahealthylivingguide</w:t>
            </w:r>
            <w:r w:rsidRPr="00430771">
              <w:rPr>
                <w:rFonts w:ascii="Times New Roman" w:hAnsi="Times New Roman" w:cs="Times New Roman"/>
                <w:b/>
              </w:rPr>
              <w:t xml:space="preserve">        Руководство по здоровому образу жизни</w:t>
            </w:r>
          </w:p>
        </w:tc>
        <w:tc>
          <w:tcPr>
            <w:tcW w:w="5045" w:type="dxa"/>
            <w:gridSpan w:val="3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2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7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«Полезные и вредные привычки», 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Здоровый образ жизни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Просмотровое чтение, закрепление лексики в высказываниях</w:t>
            </w:r>
          </w:p>
        </w:tc>
        <w:tc>
          <w:tcPr>
            <w:tcW w:w="5029" w:type="dxa"/>
            <w:gridSpan w:val="2"/>
            <w:vMerge w:val="restart"/>
          </w:tcPr>
          <w:p w:rsidR="00430771" w:rsidRPr="00430771" w:rsidRDefault="00430771" w:rsidP="00A40623">
            <w:pPr>
              <w:suppressAutoHyphens/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Личностные результаты: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-ценностно-смысловая ориентация учащихся;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знание и понимание правильного отношение к своему здоровью, важности ведения здорового образа жизни;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стремление к совершенствованию собственной речевой культуры в целом; </w:t>
            </w:r>
            <w:r w:rsidRPr="00430771">
              <w:rPr>
                <w:sz w:val="24"/>
                <w:szCs w:val="24"/>
              </w:rPr>
              <w:lastRenderedPageBreak/>
              <w:t xml:space="preserve">развитие таких качеств, как воля, целеустремленность, </w:t>
            </w:r>
            <w:proofErr w:type="spellStart"/>
            <w:r w:rsidRPr="00430771">
              <w:rPr>
                <w:sz w:val="24"/>
                <w:szCs w:val="24"/>
              </w:rPr>
              <w:t>креативность</w:t>
            </w:r>
            <w:proofErr w:type="spellEnd"/>
            <w:r w:rsidRPr="00430771">
              <w:rPr>
                <w:sz w:val="24"/>
                <w:szCs w:val="24"/>
              </w:rPr>
              <w:t xml:space="preserve">, инициативность, </w:t>
            </w:r>
            <w:proofErr w:type="spellStart"/>
            <w:r w:rsidRPr="00430771">
              <w:rPr>
                <w:sz w:val="24"/>
                <w:szCs w:val="24"/>
              </w:rPr>
              <w:t>эмпатия</w:t>
            </w:r>
            <w:proofErr w:type="spellEnd"/>
            <w:r w:rsidRPr="00430771">
              <w:rPr>
                <w:sz w:val="24"/>
                <w:szCs w:val="24"/>
              </w:rPr>
              <w:t>, трудолюбие, дисциплинированность;</w:t>
            </w:r>
          </w:p>
          <w:p w:rsidR="00430771" w:rsidRPr="00430771" w:rsidRDefault="00430771" w:rsidP="00A40623">
            <w:pPr>
              <w:spacing w:before="120"/>
              <w:ind w:firstLine="284"/>
              <w:rPr>
                <w:b/>
                <w:sz w:val="24"/>
                <w:szCs w:val="24"/>
              </w:rPr>
            </w:pPr>
          </w:p>
          <w:p w:rsidR="00430771" w:rsidRPr="00430771" w:rsidRDefault="00430771" w:rsidP="00A40623">
            <w:pPr>
              <w:spacing w:before="120"/>
              <w:ind w:firstLine="284"/>
              <w:rPr>
                <w:sz w:val="24"/>
                <w:szCs w:val="24"/>
              </w:rPr>
            </w:pPr>
            <w:proofErr w:type="spellStart"/>
            <w:r w:rsidRPr="00430771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30771">
              <w:rPr>
                <w:b/>
                <w:sz w:val="24"/>
                <w:szCs w:val="24"/>
              </w:rPr>
              <w:t xml:space="preserve"> результаты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Регулятивные УУД</w:t>
            </w:r>
            <w:r w:rsidRPr="00430771">
              <w:rPr>
                <w:sz w:val="24"/>
                <w:szCs w:val="24"/>
              </w:rPr>
              <w:t xml:space="preserve">: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Целеполагание;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spacing w:before="120"/>
              <w:ind w:left="73"/>
              <w:rPr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Познавательные УУД</w:t>
            </w:r>
            <w:r w:rsidRPr="00430771">
              <w:rPr>
                <w:sz w:val="24"/>
                <w:szCs w:val="24"/>
              </w:rPr>
              <w:t>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анализ с целью выделения признаков</w:t>
            </w:r>
            <w:proofErr w:type="gramStart"/>
            <w:r w:rsidRPr="00430771">
              <w:rPr>
                <w:sz w:val="24"/>
                <w:szCs w:val="24"/>
              </w:rPr>
              <w:t xml:space="preserve"> ;</w:t>
            </w:r>
            <w:proofErr w:type="gramEnd"/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-синтез– </w:t>
            </w:r>
            <w:proofErr w:type="gramStart"/>
            <w:r w:rsidRPr="00430771">
              <w:rPr>
                <w:sz w:val="24"/>
                <w:szCs w:val="24"/>
              </w:rPr>
              <w:t>со</w:t>
            </w:r>
            <w:proofErr w:type="gramEnd"/>
            <w:r w:rsidRPr="00430771">
              <w:rPr>
                <w:sz w:val="24"/>
                <w:szCs w:val="24"/>
              </w:rPr>
              <w:t>ставление целого из частей;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-установление причинно-следственных связей;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spacing w:before="120"/>
              <w:ind w:left="73"/>
              <w:rPr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Коммуникативные УУД</w:t>
            </w:r>
            <w:r w:rsidRPr="00430771">
              <w:rPr>
                <w:sz w:val="24"/>
                <w:szCs w:val="24"/>
              </w:rPr>
              <w:t>: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-постановка вопросов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-разрешение конфликтов;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430771" w:rsidRPr="00430771" w:rsidRDefault="00430771" w:rsidP="00A40623">
            <w:pPr>
              <w:jc w:val="both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-владение монологической и диалогической формами речи.</w:t>
            </w:r>
          </w:p>
          <w:p w:rsidR="00430771" w:rsidRPr="00430771" w:rsidRDefault="00430771" w:rsidP="00A40623">
            <w:pPr>
              <w:jc w:val="both"/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Предметные результаты: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-</w:t>
            </w:r>
            <w:r w:rsidRPr="00430771">
              <w:rPr>
                <w:sz w:val="24"/>
                <w:szCs w:val="24"/>
              </w:rPr>
              <w:t xml:space="preserve"> читать аутентичные тексты  о здоровье, о больнице, используя различные приемы </w:t>
            </w:r>
            <w:r w:rsidRPr="00430771">
              <w:rPr>
                <w:sz w:val="24"/>
                <w:szCs w:val="24"/>
              </w:rPr>
              <w:lastRenderedPageBreak/>
              <w:t xml:space="preserve">смысловой переработки текста: языковую догадку, анализ, выборочный перевод, а также справочных материалов;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уметь рассказать о своем самочувствие;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-спросить собеседника о его здоровье;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-дать совет, о том, что делать, если ты болен;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писать записки по образцу, работать на д проектом, составлять план устного и письменного сообщения.</w:t>
            </w:r>
          </w:p>
          <w:p w:rsidR="00430771" w:rsidRPr="00430771" w:rsidRDefault="00430771" w:rsidP="00A40623">
            <w:pPr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Учебные умения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-использовать функциональные опоры для составления диалога;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-понимать смысл пословиц;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-понимать связь между словами и предложениями внутри текста;</w:t>
            </w:r>
          </w:p>
          <w:p w:rsidR="00430771" w:rsidRPr="00430771" w:rsidRDefault="00430771" w:rsidP="00A4062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eastAsia="Calibri" w:hAnsi="Times New Roman" w:cs="Times New Roman"/>
              </w:rPr>
              <w:t>-представить творческий проект.</w:t>
            </w: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lastRenderedPageBreak/>
              <w:t>Контроль навыков чтения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 Презентация «ЗОЖ»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Полезные и вредные привычки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Говорение: диалогическая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диалогической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«Полезные и вредные привычки»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lastRenderedPageBreak/>
              <w:t>65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b/>
                <w:lang w:eastAsia="en-US"/>
              </w:rPr>
            </w:pPr>
            <w:r w:rsidRPr="00430771">
              <w:rPr>
                <w:lang w:eastAsia="en-US"/>
              </w:rPr>
              <w:t>Правила, чтобы быть здоровым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lastRenderedPageBreak/>
              <w:t>66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Я не ел сухую пищу долгое время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Поисковое чтение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Интеракт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Контроль монологической речи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Монологическая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монологической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Урок чтения «Ожидание дня»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 xml:space="preserve">Контроль навыков </w:t>
            </w:r>
            <w:proofErr w:type="spellStart"/>
            <w:r w:rsidRPr="00430771">
              <w:rPr>
                <w:rFonts w:ascii="Times New Roman" w:hAnsi="Times New Roman" w:cs="Times New Roman"/>
                <w:bCs/>
              </w:rPr>
              <w:t>аудирования</w:t>
            </w:r>
            <w:proofErr w:type="spellEnd"/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Тестирование, 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Факты и мифы о здоровье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 xml:space="preserve">Подготовка к ОГЭ. </w:t>
            </w:r>
            <w:proofErr w:type="gramStart"/>
            <w:r w:rsidRPr="00430771">
              <w:rPr>
                <w:lang w:eastAsia="en-US"/>
              </w:rPr>
              <w:t xml:space="preserve">Тесты по </w:t>
            </w:r>
            <w:proofErr w:type="spellStart"/>
            <w:r w:rsidRPr="00430771">
              <w:rPr>
                <w:lang w:eastAsia="en-US"/>
              </w:rPr>
              <w:t>аудированию</w:t>
            </w:r>
            <w:proofErr w:type="spellEnd"/>
            <w:r w:rsidRPr="00430771">
              <w:rPr>
                <w:lang w:eastAsia="en-US"/>
              </w:rPr>
              <w:t>)</w:t>
            </w:r>
            <w:proofErr w:type="gramEnd"/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Диалогическая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диалогической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Заботишься ли ты о своем здоровье?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Говорение: высказывания по вопросам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Таблица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Понимаешь ли ты инструкции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Если ты не здоров, кто о тебе позаботится?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b/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Монологические высказывания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Таблица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устной и письменной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b/>
                <w:lang w:eastAsia="en-US"/>
              </w:rPr>
            </w:pPr>
            <w:r w:rsidRPr="00430771">
              <w:rPr>
                <w:b/>
                <w:lang w:eastAsia="en-US"/>
              </w:rPr>
              <w:t xml:space="preserve">Контрольная работа по монологической </w:t>
            </w:r>
            <w:r w:rsidRPr="00430771">
              <w:rPr>
                <w:b/>
                <w:lang w:eastAsia="en-US"/>
              </w:rPr>
              <w:lastRenderedPageBreak/>
              <w:t>речи «ЗОЖ в России и Великобритании»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b/>
                <w:spacing w:val="-1"/>
                <w:sz w:val="24"/>
                <w:szCs w:val="24"/>
              </w:rPr>
              <w:lastRenderedPageBreak/>
              <w:t>Контроль письменной и устной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К.р.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b/>
                <w:spacing w:val="-1"/>
                <w:sz w:val="24"/>
                <w:szCs w:val="24"/>
              </w:rPr>
            </w:pPr>
            <w:r w:rsidRPr="00430771">
              <w:rPr>
                <w:b/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lastRenderedPageBreak/>
              <w:t>76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Анализ контрольной работы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Работа над ошибками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Ведешь ли ты ЗОЖ?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>, письменное задание, текст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 xml:space="preserve">Контроль навыков </w:t>
            </w:r>
            <w:proofErr w:type="spellStart"/>
            <w:r w:rsidRPr="00430771">
              <w:rPr>
                <w:rFonts w:ascii="Times New Roman" w:hAnsi="Times New Roman" w:cs="Times New Roman"/>
                <w:bCs/>
              </w:rPr>
              <w:t>аудирования</w:t>
            </w:r>
            <w:proofErr w:type="spellEnd"/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Интеракт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b/>
                <w:lang w:eastAsia="en-US"/>
              </w:rPr>
            </w:pPr>
            <w:r w:rsidRPr="00430771">
              <w:rPr>
                <w:b/>
                <w:lang w:eastAsia="en-US"/>
              </w:rPr>
              <w:t>Проверь себя!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работа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trHeight w:val="143"/>
        </w:trPr>
        <w:tc>
          <w:tcPr>
            <w:tcW w:w="7088" w:type="dxa"/>
            <w:gridSpan w:val="5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/>
                <w:lang w:val="en-US"/>
              </w:rPr>
              <w:t xml:space="preserve">Unit VI.      Changing times, changing styles!       </w:t>
            </w:r>
            <w:r w:rsidRPr="00430771">
              <w:rPr>
                <w:rFonts w:ascii="Times New Roman" w:hAnsi="Times New Roman" w:cs="Times New Roman"/>
                <w:b/>
              </w:rPr>
              <w:t xml:space="preserve">Меняются времена, меняются стили! </w:t>
            </w:r>
          </w:p>
        </w:tc>
        <w:tc>
          <w:tcPr>
            <w:tcW w:w="4961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6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3" w:type="dxa"/>
            <w:gridSpan w:val="2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430771" w:rsidRPr="00430771" w:rsidRDefault="00430771" w:rsidP="00A4062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«Мода и одежда»</w:t>
            </w:r>
          </w:p>
        </w:tc>
      </w:tr>
      <w:tr w:rsidR="00430771" w:rsidRPr="00430771" w:rsidTr="00A40623">
        <w:trPr>
          <w:gridAfter w:val="7"/>
          <w:wAfter w:w="5778" w:type="dxa"/>
          <w:trHeight w:val="143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Меняются времена, меняются стили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Диалогическая речь</w:t>
            </w:r>
          </w:p>
        </w:tc>
        <w:tc>
          <w:tcPr>
            <w:tcW w:w="5029" w:type="dxa"/>
            <w:gridSpan w:val="2"/>
            <w:vMerge w:val="restart"/>
          </w:tcPr>
          <w:p w:rsidR="00430771" w:rsidRPr="00430771" w:rsidRDefault="00430771" w:rsidP="00A40623">
            <w:pPr>
              <w:suppressAutoHyphens/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Личностные результаты:</w:t>
            </w:r>
          </w:p>
          <w:p w:rsidR="00430771" w:rsidRPr="00430771" w:rsidRDefault="00430771" w:rsidP="00A40623">
            <w:pPr>
              <w:suppressAutoHyphens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30771" w:rsidRPr="00430771" w:rsidRDefault="00430771" w:rsidP="00A40623">
            <w:pPr>
              <w:suppressAutoHyphens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</w:t>
            </w:r>
            <w:proofErr w:type="gramStart"/>
            <w:r w:rsidRPr="00430771">
              <w:rPr>
                <w:sz w:val="24"/>
                <w:szCs w:val="24"/>
              </w:rPr>
              <w:t>Рефлексивная</w:t>
            </w:r>
            <w:proofErr w:type="gramEnd"/>
            <w:r w:rsidRPr="00430771">
              <w:rPr>
                <w:sz w:val="24"/>
                <w:szCs w:val="24"/>
              </w:rPr>
              <w:t xml:space="preserve"> самооценку, умение анализировать свои действия и управлять ими.</w:t>
            </w:r>
          </w:p>
          <w:p w:rsidR="00430771" w:rsidRPr="00430771" w:rsidRDefault="00430771" w:rsidP="00A40623">
            <w:pPr>
              <w:suppressAutoHyphens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Навыки сотрудничества </w:t>
            </w:r>
            <w:proofErr w:type="gramStart"/>
            <w:r w:rsidRPr="00430771">
              <w:rPr>
                <w:sz w:val="24"/>
                <w:szCs w:val="24"/>
              </w:rPr>
              <w:t>со</w:t>
            </w:r>
            <w:proofErr w:type="gramEnd"/>
            <w:r w:rsidRPr="00430771">
              <w:rPr>
                <w:sz w:val="24"/>
                <w:szCs w:val="24"/>
              </w:rPr>
              <w:t xml:space="preserve"> взрослыми и сверстниками.</w:t>
            </w:r>
          </w:p>
          <w:p w:rsidR="00430771" w:rsidRPr="00430771" w:rsidRDefault="00430771" w:rsidP="00A40623">
            <w:pPr>
              <w:spacing w:before="120"/>
              <w:ind w:firstLine="284"/>
              <w:rPr>
                <w:sz w:val="24"/>
                <w:szCs w:val="24"/>
              </w:rPr>
            </w:pPr>
            <w:proofErr w:type="spellStart"/>
            <w:r w:rsidRPr="00430771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30771">
              <w:rPr>
                <w:b/>
                <w:sz w:val="24"/>
                <w:szCs w:val="24"/>
              </w:rPr>
              <w:t xml:space="preserve"> результаты</w:t>
            </w:r>
          </w:p>
          <w:p w:rsidR="00430771" w:rsidRPr="00430771" w:rsidRDefault="00430771" w:rsidP="00A40623">
            <w:pPr>
              <w:overflowPunct w:val="0"/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>Регулятивные УУД</w:t>
            </w:r>
            <w:r w:rsidRPr="00430771">
              <w:rPr>
                <w:sz w:val="24"/>
                <w:szCs w:val="24"/>
              </w:rPr>
              <w:t>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Целеполагание;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 - Определение последовательности промежуточных целей с учетом конечного </w:t>
            </w:r>
            <w:r w:rsidRPr="00430771">
              <w:rPr>
                <w:sz w:val="24"/>
                <w:szCs w:val="24"/>
              </w:rPr>
              <w:lastRenderedPageBreak/>
              <w:t>результата, составление плана и последовательности действий;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 xml:space="preserve"> Познавательные УУД</w:t>
            </w:r>
            <w:r w:rsidRPr="00430771">
              <w:rPr>
                <w:sz w:val="24"/>
                <w:szCs w:val="24"/>
              </w:rPr>
              <w:t>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Ориентироваться в своей системе знаний.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-Добывать новые знания.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 Перерабатывать полученную информацию.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Преобразовывать информацию из одной формы в другую.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i/>
                <w:sz w:val="24"/>
                <w:szCs w:val="24"/>
              </w:rPr>
              <w:t xml:space="preserve"> Коммуникативные УУД</w:t>
            </w:r>
            <w:r w:rsidRPr="00430771">
              <w:rPr>
                <w:sz w:val="24"/>
                <w:szCs w:val="24"/>
              </w:rPr>
              <w:t>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-постановка вопросов;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-разрешение конфликтов;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-владение монологической и диалогической формами речи.</w:t>
            </w:r>
          </w:p>
          <w:p w:rsidR="00430771" w:rsidRPr="00430771" w:rsidRDefault="00430771" w:rsidP="00A40623">
            <w:pPr>
              <w:rPr>
                <w:b/>
                <w:sz w:val="24"/>
                <w:szCs w:val="24"/>
              </w:rPr>
            </w:pPr>
            <w:r w:rsidRPr="00430771">
              <w:rPr>
                <w:b/>
                <w:sz w:val="24"/>
                <w:szCs w:val="24"/>
              </w:rPr>
              <w:t>Предметные результаты: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bCs/>
                <w:sz w:val="24"/>
                <w:szCs w:val="24"/>
              </w:rPr>
              <w:t xml:space="preserve">- уметь </w:t>
            </w:r>
            <w:r w:rsidRPr="00430771">
              <w:rPr>
                <w:sz w:val="24"/>
                <w:szCs w:val="24"/>
              </w:rPr>
              <w:t>воспринимать на слух и понимать информацию о различных стилях одежды;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-использовать функциональные опоры для составления диалога;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 уметь выразить свое мнение, задать вопрос  собеседнику;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 xml:space="preserve">-рассказать об изменениях в моде разных лет 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 использовать переспрос, просьбу повторить;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-различать грамматические явления;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-выполнять задания формата “</w:t>
            </w:r>
            <w:r w:rsidRPr="00430771">
              <w:rPr>
                <w:sz w:val="24"/>
                <w:szCs w:val="24"/>
                <w:lang w:val="en-US"/>
              </w:rPr>
              <w:t>true</w:t>
            </w:r>
            <w:r w:rsidRPr="00430771">
              <w:rPr>
                <w:sz w:val="24"/>
                <w:szCs w:val="24"/>
              </w:rPr>
              <w:t>/</w:t>
            </w:r>
            <w:r w:rsidRPr="00430771">
              <w:rPr>
                <w:sz w:val="24"/>
                <w:szCs w:val="24"/>
                <w:lang w:val="en-US"/>
              </w:rPr>
              <w:t>False</w:t>
            </w:r>
            <w:r w:rsidRPr="00430771">
              <w:rPr>
                <w:sz w:val="24"/>
                <w:szCs w:val="24"/>
              </w:rPr>
              <w:t>”;</w:t>
            </w:r>
          </w:p>
          <w:p w:rsidR="00430771" w:rsidRPr="00430771" w:rsidRDefault="00430771" w:rsidP="00A40623">
            <w:pPr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-представить творческий проект.</w:t>
            </w:r>
          </w:p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lastRenderedPageBreak/>
              <w:t>Контроль диалогической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 «Мода прошлого»</w:t>
            </w:r>
          </w:p>
        </w:tc>
      </w:tr>
      <w:tr w:rsidR="00430771" w:rsidRPr="00430771" w:rsidTr="00A40623">
        <w:trPr>
          <w:gridAfter w:val="7"/>
          <w:wAfter w:w="5778" w:type="dxa"/>
          <w:trHeight w:val="606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Мода прошлого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Монологическая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монологической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536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Что ты знаешь об уличной моде?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Монологическая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819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Контроль диалогической речи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речь: записать свое мнение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письменной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551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Если бы я поехал в Британию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Работа по таблицам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</w:p>
        </w:tc>
      </w:tr>
      <w:tr w:rsidR="00430771" w:rsidRPr="00430771" w:rsidTr="00A40623">
        <w:trPr>
          <w:gridAfter w:val="7"/>
          <w:wAfter w:w="5778" w:type="dxa"/>
          <w:trHeight w:val="804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Контроль монологической речи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 xml:space="preserve">Ознакомительное чтение,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правочник, презентация</w:t>
            </w:r>
          </w:p>
        </w:tc>
      </w:tr>
      <w:tr w:rsidR="00430771" w:rsidRPr="00430771" w:rsidTr="00A40623">
        <w:trPr>
          <w:gridAfter w:val="7"/>
          <w:wAfter w:w="5778" w:type="dxa"/>
          <w:trHeight w:val="551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lastRenderedPageBreak/>
              <w:t>85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Я бы хотел носить джинсы в школу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819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lastRenderedPageBreak/>
              <w:t>86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 xml:space="preserve">Повторение </w:t>
            </w:r>
            <w:proofErr w:type="spellStart"/>
            <w:r w:rsidRPr="00430771">
              <w:rPr>
                <w:lang w:eastAsia="en-US"/>
              </w:rPr>
              <w:t>граммат</w:t>
            </w:r>
            <w:proofErr w:type="spellEnd"/>
            <w:r w:rsidRPr="00430771">
              <w:rPr>
                <w:lang w:eastAsia="en-US"/>
              </w:rPr>
              <w:t>. материала. Времена англ. глагола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Говорение: свое мнение о моде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Упражнения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1086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Никто не надевал таких вещей как эти.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Монологическая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монологической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Интеракт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819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Повторение грамматического материала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речь, поисковое чтение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536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Жертвы моды, кто они?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 xml:space="preserve">Письменная речь,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819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Контроль монологической речи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умения выражать свое мнение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Грамм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>правочник</w:t>
            </w:r>
          </w:p>
        </w:tc>
      </w:tr>
      <w:tr w:rsidR="00430771" w:rsidRPr="00430771" w:rsidTr="00A40623">
        <w:trPr>
          <w:gridAfter w:val="7"/>
          <w:wAfter w:w="5778" w:type="dxa"/>
          <w:trHeight w:val="1086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Повторение грамматического материала (модальные глаголы)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диалогической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327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Повторение грамматического материала (Части речи)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Поисковое чтение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Презентация</w:t>
            </w:r>
          </w:p>
        </w:tc>
      </w:tr>
      <w:tr w:rsidR="00430771" w:rsidRPr="00430771" w:rsidTr="00A40623">
        <w:trPr>
          <w:gridAfter w:val="7"/>
          <w:wAfter w:w="5778" w:type="dxa"/>
          <w:trHeight w:val="551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Важна ли мода для тебя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Письменная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Тесты</w:t>
            </w:r>
          </w:p>
        </w:tc>
      </w:tr>
      <w:tr w:rsidR="00430771" w:rsidRPr="00430771" w:rsidTr="00A40623">
        <w:trPr>
          <w:gridAfter w:val="7"/>
          <w:wAfter w:w="5778" w:type="dxa"/>
          <w:trHeight w:val="536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Ты выглядишь прекрасно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Таблица</w:t>
            </w:r>
          </w:p>
        </w:tc>
      </w:tr>
      <w:tr w:rsidR="00430771" w:rsidRPr="00430771" w:rsidTr="00A40623">
        <w:trPr>
          <w:gridAfter w:val="7"/>
          <w:wAfter w:w="5778" w:type="dxa"/>
          <w:trHeight w:val="819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Шопинг – хорошо или плохо?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Рассказ о Великобритан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ии и ее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 xml:space="preserve"> традициях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устной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Тестирование</w:t>
            </w:r>
          </w:p>
        </w:tc>
      </w:tr>
      <w:tr w:rsidR="00430771" w:rsidRPr="00430771" w:rsidTr="00A40623">
        <w:trPr>
          <w:gridAfter w:val="7"/>
          <w:wAfter w:w="5778" w:type="dxa"/>
          <w:trHeight w:val="819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lastRenderedPageBreak/>
              <w:t>96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Подготовка к ОГЭ (тест по грамматике)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Рассказ о Великобритан</w:t>
            </w:r>
            <w:proofErr w:type="gramStart"/>
            <w:r w:rsidRPr="00430771">
              <w:rPr>
                <w:spacing w:val="-1"/>
                <w:sz w:val="24"/>
                <w:szCs w:val="24"/>
              </w:rPr>
              <w:t>ии и ее</w:t>
            </w:r>
            <w:proofErr w:type="gramEnd"/>
            <w:r w:rsidRPr="00430771">
              <w:rPr>
                <w:spacing w:val="-1"/>
                <w:sz w:val="24"/>
                <w:szCs w:val="24"/>
              </w:rPr>
              <w:t xml:space="preserve"> традициях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Аудиозапись</w:t>
            </w:r>
          </w:p>
        </w:tc>
      </w:tr>
      <w:tr w:rsidR="00430771" w:rsidRPr="00430771" w:rsidTr="00A40623">
        <w:trPr>
          <w:gridAfter w:val="7"/>
          <w:wAfter w:w="5778" w:type="dxa"/>
          <w:trHeight w:val="536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Следовать или нет современной моде?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Рассказ о донских казаках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Интеракт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819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Урок повторения. Легко ли быть британцем?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proofErr w:type="spellStart"/>
            <w:r w:rsidRPr="00430771">
              <w:rPr>
                <w:spacing w:val="-1"/>
                <w:sz w:val="24"/>
                <w:szCs w:val="24"/>
              </w:rPr>
              <w:t>Интеракт</w:t>
            </w:r>
            <w:proofErr w:type="spellEnd"/>
            <w:r w:rsidRPr="00430771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0771">
              <w:rPr>
                <w:spacing w:val="-1"/>
                <w:sz w:val="24"/>
                <w:szCs w:val="24"/>
              </w:rPr>
              <w:t>упр-ия</w:t>
            </w:r>
            <w:proofErr w:type="spellEnd"/>
          </w:p>
        </w:tc>
      </w:tr>
      <w:tr w:rsidR="00430771" w:rsidRPr="00430771" w:rsidTr="00A40623">
        <w:trPr>
          <w:gridAfter w:val="7"/>
          <w:wAfter w:w="5778" w:type="dxa"/>
          <w:trHeight w:val="1369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99-100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Уроки повторения. Достопримечательности Лондона</w:t>
            </w:r>
          </w:p>
        </w:tc>
        <w:tc>
          <w:tcPr>
            <w:tcW w:w="2521" w:type="dxa"/>
          </w:tcPr>
          <w:p w:rsidR="00430771" w:rsidRPr="00430771" w:rsidRDefault="00430771" w:rsidP="00A40623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Монологическая и диалогическая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Контроль навыков устной и письменной речи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  <w:r w:rsidRPr="00430771">
              <w:rPr>
                <w:spacing w:val="-1"/>
                <w:sz w:val="24"/>
                <w:szCs w:val="24"/>
              </w:rPr>
              <w:t>Проекты</w:t>
            </w:r>
          </w:p>
        </w:tc>
      </w:tr>
      <w:tr w:rsidR="00430771" w:rsidRPr="00430771" w:rsidTr="00A40623">
        <w:trPr>
          <w:gridAfter w:val="7"/>
          <w:wAfter w:w="5778" w:type="dxa"/>
          <w:trHeight w:val="819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lang w:eastAsia="en-US"/>
              </w:rPr>
            </w:pPr>
            <w:r w:rsidRPr="00430771"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2521" w:type="dxa"/>
            <w:vAlign w:val="bottom"/>
          </w:tcPr>
          <w:p w:rsidR="00430771" w:rsidRPr="00430771" w:rsidRDefault="00430771" w:rsidP="00A40623">
            <w:pPr>
              <w:jc w:val="center"/>
              <w:rPr>
                <w:sz w:val="24"/>
                <w:szCs w:val="24"/>
              </w:rPr>
            </w:pPr>
            <w:r w:rsidRPr="00430771">
              <w:rPr>
                <w:sz w:val="24"/>
                <w:szCs w:val="24"/>
              </w:rPr>
              <w:t>Устная и письменная речь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spacing w:val="-1"/>
                <w:sz w:val="24"/>
                <w:szCs w:val="24"/>
              </w:rPr>
            </w:pPr>
          </w:p>
        </w:tc>
      </w:tr>
      <w:tr w:rsidR="00430771" w:rsidRPr="00430771" w:rsidTr="00A40623">
        <w:trPr>
          <w:gridAfter w:val="7"/>
          <w:wAfter w:w="5778" w:type="dxa"/>
          <w:trHeight w:val="536"/>
        </w:trPr>
        <w:tc>
          <w:tcPr>
            <w:tcW w:w="733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771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758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9" w:type="dxa"/>
          </w:tcPr>
          <w:p w:rsidR="00430771" w:rsidRPr="00430771" w:rsidRDefault="00430771" w:rsidP="00A40623">
            <w:pPr>
              <w:pStyle w:val="a5"/>
              <w:rPr>
                <w:b/>
                <w:lang w:eastAsia="en-US"/>
              </w:rPr>
            </w:pPr>
            <w:r w:rsidRPr="00430771">
              <w:rPr>
                <w:b/>
                <w:lang w:eastAsia="en-US"/>
              </w:rPr>
              <w:t>Контрольная работа по грамматике» Мода в России и Великобритании»</w:t>
            </w:r>
          </w:p>
        </w:tc>
        <w:tc>
          <w:tcPr>
            <w:tcW w:w="2521" w:type="dxa"/>
            <w:vAlign w:val="bottom"/>
          </w:tcPr>
          <w:p w:rsidR="00430771" w:rsidRPr="00430771" w:rsidRDefault="00430771" w:rsidP="00A40623">
            <w:pPr>
              <w:jc w:val="center"/>
              <w:rPr>
                <w:sz w:val="24"/>
                <w:szCs w:val="24"/>
              </w:rPr>
            </w:pPr>
            <w:r w:rsidRPr="00430771">
              <w:rPr>
                <w:b/>
                <w:spacing w:val="-1"/>
                <w:sz w:val="24"/>
                <w:szCs w:val="24"/>
              </w:rPr>
              <w:t>Контроль письменной и устной речи</w:t>
            </w:r>
          </w:p>
        </w:tc>
        <w:tc>
          <w:tcPr>
            <w:tcW w:w="5029" w:type="dxa"/>
            <w:gridSpan w:val="2"/>
            <w:vMerge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4"/>
          </w:tcPr>
          <w:p w:rsidR="00430771" w:rsidRPr="00430771" w:rsidRDefault="00430771" w:rsidP="00A40623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430771">
              <w:rPr>
                <w:rFonts w:ascii="Times New Roman" w:hAnsi="Times New Roman" w:cs="Times New Roman"/>
                <w:bCs/>
              </w:rPr>
              <w:t>Тесты</w:t>
            </w:r>
          </w:p>
        </w:tc>
        <w:tc>
          <w:tcPr>
            <w:tcW w:w="2391" w:type="dxa"/>
            <w:gridSpan w:val="3"/>
          </w:tcPr>
          <w:p w:rsidR="00430771" w:rsidRPr="00430771" w:rsidRDefault="00430771" w:rsidP="00A40623">
            <w:pPr>
              <w:shd w:val="clear" w:color="auto" w:fill="FFFFFF"/>
              <w:ind w:left="14"/>
              <w:rPr>
                <w:b/>
                <w:spacing w:val="-1"/>
                <w:sz w:val="24"/>
                <w:szCs w:val="24"/>
              </w:rPr>
            </w:pPr>
            <w:r w:rsidRPr="00430771">
              <w:rPr>
                <w:b/>
                <w:spacing w:val="-1"/>
                <w:sz w:val="24"/>
                <w:szCs w:val="24"/>
              </w:rPr>
              <w:t>Тесты</w:t>
            </w:r>
          </w:p>
        </w:tc>
      </w:tr>
    </w:tbl>
    <w:p w:rsidR="00430771" w:rsidRPr="00430771" w:rsidRDefault="00430771" w:rsidP="00430771"/>
    <w:p w:rsidR="00430771" w:rsidRDefault="00430771"/>
    <w:sectPr w:rsidR="00430771" w:rsidSect="00C33B6B">
      <w:pgSz w:w="16838" w:h="11906" w:orient="landscape"/>
      <w:pgMar w:top="1134" w:right="962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624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5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6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7">
    <w:nsid w:val="00000026"/>
    <w:multiLevelType w:val="multilevel"/>
    <w:tmpl w:val="00000026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166A097A"/>
    <w:multiLevelType w:val="hybridMultilevel"/>
    <w:tmpl w:val="207A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D3EC6"/>
    <w:multiLevelType w:val="hybridMultilevel"/>
    <w:tmpl w:val="97505228"/>
    <w:lvl w:ilvl="0" w:tplc="7CF2DE52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D15864"/>
    <w:multiLevelType w:val="hybridMultilevel"/>
    <w:tmpl w:val="6AA84C06"/>
    <w:lvl w:ilvl="0" w:tplc="5ED44D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B21"/>
    <w:rsid w:val="000C547C"/>
    <w:rsid w:val="00112046"/>
    <w:rsid w:val="00300C9A"/>
    <w:rsid w:val="00430771"/>
    <w:rsid w:val="00856F38"/>
    <w:rsid w:val="00870365"/>
    <w:rsid w:val="0099100E"/>
    <w:rsid w:val="00B17E9C"/>
    <w:rsid w:val="00C7638D"/>
    <w:rsid w:val="00CD4B21"/>
    <w:rsid w:val="00DA34B7"/>
    <w:rsid w:val="00F2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CD4B21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4B21"/>
    <w:pPr>
      <w:ind w:left="720"/>
      <w:contextualSpacing/>
    </w:pPr>
  </w:style>
  <w:style w:type="character" w:customStyle="1" w:styleId="1">
    <w:name w:val="Основной шрифт абзаца1"/>
    <w:rsid w:val="00CD4B21"/>
  </w:style>
  <w:style w:type="paragraph" w:customStyle="1" w:styleId="2">
    <w:name w:val="стиль2"/>
    <w:basedOn w:val="a"/>
    <w:uiPriority w:val="99"/>
    <w:rsid w:val="00CD4B2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aragraphStyle">
    <w:name w:val="Paragraph Style"/>
    <w:rsid w:val="00430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43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077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77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D3DEB-0D48-40A7-BE50-72205EE2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dcterms:created xsi:type="dcterms:W3CDTF">2018-12-17T06:36:00Z</dcterms:created>
  <dcterms:modified xsi:type="dcterms:W3CDTF">2019-04-11T07:49:00Z</dcterms:modified>
</cp:coreProperties>
</file>