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7D0" w:rsidRDefault="005E37D0"/>
    <w:p w:rsidR="006C3A07" w:rsidRDefault="00987F37">
      <w:r>
        <w:rPr>
          <w:noProof/>
          <w:lang w:eastAsia="ru-RU"/>
        </w:rPr>
        <w:drawing>
          <wp:inline distT="0" distB="0" distL="0" distR="0">
            <wp:extent cx="8572500" cy="60007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572500" cy="6000750"/>
                    </a:xfrm>
                    <a:prstGeom prst="rect">
                      <a:avLst/>
                    </a:prstGeom>
                    <a:noFill/>
                    <a:ln w="9525">
                      <a:noFill/>
                      <a:miter lim="800000"/>
                      <a:headEnd/>
                      <a:tailEnd/>
                    </a:ln>
                  </pic:spPr>
                </pic:pic>
              </a:graphicData>
            </a:graphic>
          </wp:inline>
        </w:drawing>
      </w:r>
    </w:p>
    <w:p w:rsidR="006C3A07" w:rsidRDefault="006C3A07"/>
    <w:p w:rsidR="006C3A07" w:rsidRPr="00461B95" w:rsidRDefault="006C3A07" w:rsidP="006C3A07">
      <w:pPr>
        <w:jc w:val="center"/>
        <w:rPr>
          <w:rFonts w:ascii="Times New Roman" w:hAnsi="Times New Roman" w:cs="Times New Roman"/>
          <w:b/>
          <w:sz w:val="24"/>
          <w:szCs w:val="24"/>
        </w:rPr>
      </w:pPr>
      <w:r w:rsidRPr="00461B95">
        <w:rPr>
          <w:rFonts w:ascii="Times New Roman" w:hAnsi="Times New Roman" w:cs="Times New Roman"/>
          <w:b/>
          <w:sz w:val="24"/>
          <w:szCs w:val="24"/>
        </w:rPr>
        <w:t>ПЛАНИРУЕМЫЕ РЕЗУЛЬТАТЫ ОСВОЕНИЯ УЧЕБНОГО ПРЕДМЕТА</w:t>
      </w:r>
    </w:p>
    <w:p w:rsidR="006C3A07" w:rsidRPr="00461B95" w:rsidRDefault="00461B95" w:rsidP="00461B95">
      <w:pPr>
        <w:jc w:val="center"/>
        <w:rPr>
          <w:rFonts w:ascii="Times New Roman" w:hAnsi="Times New Roman" w:cs="Times New Roman"/>
          <w:b/>
          <w:sz w:val="24"/>
          <w:szCs w:val="24"/>
        </w:rPr>
      </w:pPr>
      <w:r>
        <w:rPr>
          <w:rFonts w:ascii="Times New Roman" w:hAnsi="Times New Roman" w:cs="Times New Roman"/>
          <w:b/>
          <w:sz w:val="24"/>
          <w:szCs w:val="24"/>
        </w:rPr>
        <w:t>5 КЛАСС</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Предметные результаты изучения истории Древнего мира включают в себя: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целостное представление об историческом развитии человечества от первобытности до гибели античной цивилизации как о важном периоде всеобщей  истории;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яркие образы и картины, связанные с ключевыми событиями, личностями, явлениями  и памятниками культуры крупнейших цивилизаций   Древнего мира;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способности применять понятийный аппарат и элементарные методы исторической науки для атрибуции фактов и источников Древнего мира,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 этических вопросов далекого прошлого;</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представление о мифах как ограниченной форме мышления и познания людей в Древнем  мире и специфическом историческом  источнике для изучения прошлого;</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умения датировать события и процессы в истории Древнего мира, определять последовательность и длительность цивилизаций, соотносить годы с веками, тысячелетиями, вести счет лет с условным делением древней истории на время «до нашей эры» и «наша эра»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уметь читать историческую карту, находить  и  показывать на ней историко-географические объекты Древнего мира,  анализировать и обобщать данные карты;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 уметь характеризовать важные факты истории Древнего мира, классифицировать и группировать их по предложенным признакам;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уметь сравнивать простые однородные исторические факты истории Древнего мира, выявляя их сходства и отличия по предложенным вопросам, формулировать частные и общие выводы о результатах своего исследования;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умения давать образную характеристику исторических личностей, описание памятников истории и культуры древних цивилизаций, в том числе по сохранившимся фрагментов подлинников, рассказывать о важнейших событиях, используя основные и дополнительные источники информации;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умения различать в учебном тексте факты, сопоставлять их аргументацию, формулировать собственные гипотезы по дискуссионным вопросам истории Древнего мира;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умения соотносить единичные события в отдельных странах  Древнего мира с общими явлениями и процессами;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lastRenderedPageBreak/>
        <w:t>- готовность применять новые знания и умения в общении с одноклассниками и взрослыми, самостоятельно знакомится с новыми фактами, источниками и памятниками истории Древнего мира, способствовать их охране.</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Метапредметные  результаты изучения истории Древнего мира включают в себя: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способность планировать и организовывать свою учебную и  коммуникативную деятельность в соответствии с задачами изучения истории,  видами учебной и домашней работы, во взаимодействии с одноклассниками и взрослыми;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готовность формулировать и высказывать собственное мнение по проблемам прошлого и современности, выслушивать и обсуждать разные взгляды и оценки исторических фактов,  вести конструктивный диалог;</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умения проводить поиск основной и дополнительной информации в учебной и научно-популярной литературе, Интернете, библиотеках и музеях, обрабатывать  её в соответствии с темой и познавательными заданиями, представлять результаты своей творческо-поисковой работы в различных форматах (таблицы, сочинения,  планы, схемы, презентации, проекты);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способность решать творческие и проблемные задачи, используя контекстные знания и эвристические приемы.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Личностные результаты изучения истории Древнего мира включают в себя: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представление о видах идентичности, актуальных для становления человечества и общества, для жизни в современном поликультурном мире;</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приобщение к истокам культурно-исторического наследия человечества, интерес к его познанию за рамками учебного курса и школьного обучения;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опыт эмоционально-ценностного и творческого отношения к фактам прошлого и историческим источникам, способам изучения и охраны.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Исходя из приведенного общего перечня, определены следующие требования к подготовке учащихся по освоению курса «История Древнего мира».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1. Называть хронологические рамки истории Древнего мира. 2. Называть: а) имена наиболее известных правителей; б) общественных и религиозных деятелей; в) первооткрывателей, ученых, представителей культуры средневековья; г) участников и результаты наиболее значимых социальных, движений в эпоху Античности. 3. Показывать на исторической карте местоположение государств Древнего мира. 4. Описывать занятия и образ жизни людей . 5. Составлять описание памятников: а) жилых и общественных зданий, храмов, предметов быта, произведений искусства. 6. Называть характерные, существенные черты: а) политического устройства обществ в Европе и на Востоке; б) социального положения людей; в) представлений человека о мире.</w:t>
      </w:r>
    </w:p>
    <w:p w:rsidR="006C3A07" w:rsidRPr="00461B95" w:rsidRDefault="00461B95" w:rsidP="00461B95">
      <w:pPr>
        <w:jc w:val="center"/>
        <w:rPr>
          <w:rFonts w:ascii="Times New Roman" w:hAnsi="Times New Roman" w:cs="Times New Roman"/>
          <w:b/>
          <w:sz w:val="24"/>
          <w:szCs w:val="24"/>
        </w:rPr>
      </w:pPr>
      <w:r>
        <w:rPr>
          <w:rFonts w:ascii="Times New Roman" w:hAnsi="Times New Roman" w:cs="Times New Roman"/>
          <w:b/>
          <w:sz w:val="24"/>
          <w:szCs w:val="24"/>
        </w:rPr>
        <w:t>6 КЛАСС</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lastRenderedPageBreak/>
        <w:t xml:space="preserve">Личностные результаты: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1. Осознание своей идентичности как гражданина страны, члена семьи, этнической и религиозной группы, локальной и региональной общности;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2. Освоение гуманистических традиций и ценностей современного общества, уважение прав и свобод человека;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3. Осмысление социально – нравственного опыта предшествующих поколений, способность к определению своей позиции и ответственному поведению в современном обществе;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4. Понимание культурного многообразия своей страны и мира, уважение к культуре своего и других народов, толерантность.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Метапредметные результаты: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1. Способность сознательно организовывать и регулировать свою деятельность: учебную, общественную и другую;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2. Владение умениями работать с учебной и внешкольной информации (анализировать и обобщать факты, составлять простой и развернутый планы, тезисы, конспект, формулировать и обосновывать выводы), использовать современные источники информацию, в том числе материалы на электронных носителях;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3. Способность решать творческие задачи, представлять результаты своей деятельности в различных формах (сообщения, эссе, презентация, реферат);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4. Готовность к сотрудничеству с соучениками, коллективной работе; освоение основ межкультурного взаимодействия и социальном окружении.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Предметные результаты: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1. Овладение целостными представлениями об историческом пути народов своей страны всего человечества как необходимой основы миропонимания и познания современного общества;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2.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3. Умение изучать и систематизировать информацию различных исторических и современных источников, раскрывая ее социальную принадлежность и познавательную ценность;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4. Расширение опыта оценочной деятельности на основе осмысления жизни и деяний личности и народов в истории;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5. Готовность применять исторический знания для выявления и сохранения исторических и культурных памятников.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Требования к уровню подготовки учащихся.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lastRenderedPageBreak/>
        <w:t xml:space="preserve">В ходе освоения обязательного минимума содержания курса «История» в 6 классе учащиеся должны научиться следующим видам деятельности и умениям: 1. хронологические знания и умения: а) называть даты важнейших событий, хронологические рамки, периоды значительных событий и процессов; б) соотносить год с веком, устанавливать последовательность и длительность исторических событий. 2. знание фактов: называть место, обстоятельства, участников, результаты важнейших исторических событий. 3. работа с источниками: а) читать историческую карту с опорой на легенду; б) проводить поиск необходимой информации в одном или нескольких источниках; в) сравнивать данные различных источников, выявлять их сходство и различия. 4. описание (реконструкция): а) рассказывать (устно или письменно) об исторических событиях, их участниках; б) описывать условия и образ жизни, занятия людей в разные исторические эпохи; в) на основе текста и иллюстраций учебника, дополнительной литературы, макетов и т. п. составлять описание исторических объектов, памятников. 5. анализ, объяснение: а) соотносить единичные исторические факты и общие явления; б) называть характерные, существенные черты исторических событий и явлений; в) группировать (классифицировать) исторические события и явления по указному признаку; г) объяснять смысл, значение важнейших исторических понятий; д) сравнивать исторические события и явления, определять в них общее и различия; е) излагать суждения о причинно – следственных связях исторических событий; ж) объяснять, в чем состояли мотивы, цели и результаты деятельности отдельных людей в истории. 6. версии, оценки: а) приводить оценки исторических событий (в том числе противоположные), изложенные в учебной литературе; б) определять и объяснять свое отношение и оценку наиболее значительных событий и личностей в истории. </w:t>
      </w:r>
    </w:p>
    <w:p w:rsidR="006C3A07" w:rsidRPr="00461B95" w:rsidRDefault="006C3A07" w:rsidP="00461B95">
      <w:pPr>
        <w:jc w:val="center"/>
        <w:rPr>
          <w:rFonts w:ascii="Times New Roman" w:hAnsi="Times New Roman" w:cs="Times New Roman"/>
          <w:sz w:val="24"/>
          <w:szCs w:val="24"/>
        </w:rPr>
      </w:pPr>
    </w:p>
    <w:p w:rsidR="006C3A07" w:rsidRPr="00461B95" w:rsidRDefault="00461B95" w:rsidP="00461B95">
      <w:pPr>
        <w:jc w:val="center"/>
        <w:rPr>
          <w:rFonts w:ascii="Times New Roman" w:hAnsi="Times New Roman" w:cs="Times New Roman"/>
          <w:b/>
          <w:sz w:val="24"/>
          <w:szCs w:val="24"/>
        </w:rPr>
      </w:pPr>
      <w:r>
        <w:rPr>
          <w:rFonts w:ascii="Times New Roman" w:hAnsi="Times New Roman" w:cs="Times New Roman"/>
          <w:b/>
          <w:sz w:val="24"/>
          <w:szCs w:val="24"/>
        </w:rPr>
        <w:t>7 КЛАСС</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Личностные результаты: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познавательный интерес к прошлому своей страны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освоение гуманистических традиций и ценностей совре¬менного общества, уважение прав и свобод человека;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изложение своей точки зрения, её аргументация в соответствии с возрастными возможностями;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следование этическим нормам и правилам ведения диалога;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формирование коммуникативной компетентности;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lastRenderedPageBreak/>
        <w:t>обсуждение и оценивание своих достижений, а также достижений других;</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расширение опыта конструктивного взаимодействия в социальном общении;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Метапредметные результаты изучения истории включают следующие умения и навыки: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способность сознательно организовывать и регулировать свою деятельность — учебную, общественную и др.;</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формулировать при поддержке учителя новые для себя задачи в учёбе и познавательной деятельности;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привлекать ранее изученный материал для решения познавательных задач;</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логически строить рассуждение, выстраивать ответ в соответствии с заданием;</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применять начальные исследовательские умения при решении поисковых задач;</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решать творческие задачи, представлять ре¬зультаты своей деятельности в различных формах (сообщение, эссе, презентация, реферат и др.);</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организовывать учебное сотрудничество и совместную деятельность с учителем и сверстниками, работать индивидуально и в группе;</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определять свою роль в учебной группе, вклад всех участников в общий результат;</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критически оценивать достоверность информации (с помощью учителя), собирать и фиксировать информацию, выделяя главную и второстепенную.</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Предметные результаты: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определение исторических процессов, событий во времени, применение основных хронологических понятий и терминов (эра, тысячелетие, век);</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установление синхронистических связей истории Руси и стран Европы и Азии;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lastRenderedPageBreak/>
        <w:t>составление и анализ генеалогических схем и таблиц;</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применение понятийного аппарата и приёмов исторического анализа для раскрытия сущности и значения событий и явлений прошлого и совре¬менности в курсах всеобщей истории;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овладение элементарными представлениями о закономерностях развития человеческого общества в древности, начале исторического России и судьбах народов, населяющих её территорию;</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описание условий существования, основных занятий, образа жизни людей в древности, памятников культуры, событий древней истории;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понимание взаимосвязи между природными и социальными явлениями;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высказывание суждений о значении исторического и культурного наследия восточных славян и их соседей;</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описание характерных, существенных черт форм догосударственного и государственного устройства древних общностей, положения основных групп общества, религиозных верований людей;</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поиск в источниках различного типа и вида информации о событиях и явлениях прошлого;</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анализ информации, содержащейся в летописях и других исторических документах;</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использование приёмов исторического анализа;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понимание важности для достоверного изучения прошлого комплекса исторических источников, специфики учебно-познавательной работы с этими источниками;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оценивание поступков, человеческих качеств на основе осмысления деятельности исторических личностей исходя из гуманистических ценностных ориентаций, установок;</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сопоставление (при помощи учителя) различных версий и оценок исторических событий и личностей;</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систематизация информации в ходе проектной деятельности;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lastRenderedPageBreak/>
        <w:t>личностное осмысление социального, духовного, нравственного опыта периода Древней и Московской Руси;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уважение к древнерусской культуре и культуре других народов,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Планируемые результаты изучения Истории Нового времени.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Выпускник научится: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локализовать во времени (на основе хронологии) основные этапы и ключевые события отечественной и всеобщей истории Нового времени; соотносить хронологию истории России и всеобщей истории в Новое время;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применять знание фактов для характеристики эпохи Нового времени в отечественной и всеобщей истории, её ключевых процессов, событий и явлений;</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 походов, завоеваний, колонизаций и др.;</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анализировать информацию из различных источников по отечественной и Всеобщей истории Нового времени;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составлять описание положения и образа жизни основных социальных групп населения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ценностей, эволюции политического строя (включая понятия «монархия», «самодержавие», «абсолютизм» и др.); в) развития общественного движения; г) представлений о мире и общественных ценностях; д) художественной культуры Нового времени;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сопоставлять развитие России и других стран в период Нового времени, сравнивать исторические ситуации и события;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6C3A07" w:rsidRPr="00461B95" w:rsidRDefault="006C3A07" w:rsidP="00461B95">
      <w:pPr>
        <w:jc w:val="center"/>
        <w:rPr>
          <w:rFonts w:ascii="Times New Roman" w:hAnsi="Times New Roman" w:cs="Times New Roman"/>
          <w:b/>
          <w:sz w:val="24"/>
          <w:szCs w:val="24"/>
        </w:rPr>
      </w:pPr>
      <w:r w:rsidRPr="00461B95">
        <w:rPr>
          <w:rFonts w:ascii="Times New Roman" w:hAnsi="Times New Roman" w:cs="Times New Roman"/>
          <w:b/>
          <w:sz w:val="24"/>
          <w:szCs w:val="24"/>
        </w:rPr>
        <w:t>8 КЛАСС</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Личностные результаты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lastRenderedPageBreak/>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Предметные результаты: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2)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Выпускник научится: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lastRenderedPageBreak/>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сопоставлять развитие России и других стран в Новое время, сравнивать исторические ситуации и события;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Выпускник получит возможность научиться: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 сравнивать развитие России и других стран в Новое время, объяснять, в чем заключались общие черты и особенности; </w:t>
      </w:r>
    </w:p>
    <w:p w:rsidR="006C3A07"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61B95" w:rsidRPr="00461B95" w:rsidRDefault="00461B95" w:rsidP="006C3A07">
      <w:pPr>
        <w:rPr>
          <w:rFonts w:ascii="Times New Roman" w:hAnsi="Times New Roman" w:cs="Times New Roman"/>
          <w:sz w:val="24"/>
          <w:szCs w:val="24"/>
        </w:rPr>
      </w:pPr>
    </w:p>
    <w:p w:rsidR="006C3A07" w:rsidRPr="00461B95" w:rsidRDefault="006C3A07" w:rsidP="006C3A07">
      <w:pPr>
        <w:rPr>
          <w:rFonts w:ascii="Times New Roman" w:hAnsi="Times New Roman" w:cs="Times New Roman"/>
          <w:sz w:val="24"/>
          <w:szCs w:val="24"/>
        </w:rPr>
      </w:pPr>
    </w:p>
    <w:p w:rsidR="006C3A07" w:rsidRPr="00461B95" w:rsidRDefault="006C3A07" w:rsidP="006C3A07">
      <w:pPr>
        <w:jc w:val="center"/>
        <w:rPr>
          <w:rFonts w:ascii="Times New Roman" w:hAnsi="Times New Roman" w:cs="Times New Roman"/>
          <w:b/>
          <w:sz w:val="24"/>
          <w:szCs w:val="24"/>
        </w:rPr>
      </w:pPr>
      <w:r w:rsidRPr="00461B95">
        <w:rPr>
          <w:rFonts w:ascii="Times New Roman" w:hAnsi="Times New Roman" w:cs="Times New Roman"/>
          <w:b/>
          <w:sz w:val="24"/>
          <w:szCs w:val="24"/>
        </w:rPr>
        <w:lastRenderedPageBreak/>
        <w:t>СОДЕРЖАНИЕ УЧЕБНОГО ПРЕДМЕТА</w:t>
      </w:r>
    </w:p>
    <w:p w:rsidR="006C3A07" w:rsidRPr="00461B95" w:rsidRDefault="006C3A07" w:rsidP="00461B95">
      <w:pPr>
        <w:jc w:val="center"/>
        <w:rPr>
          <w:rFonts w:ascii="Times New Roman" w:hAnsi="Times New Roman" w:cs="Times New Roman"/>
          <w:b/>
          <w:sz w:val="24"/>
          <w:szCs w:val="24"/>
        </w:rPr>
      </w:pPr>
      <w:r w:rsidRPr="00461B95">
        <w:rPr>
          <w:rFonts w:ascii="Times New Roman" w:hAnsi="Times New Roman" w:cs="Times New Roman"/>
          <w:b/>
          <w:sz w:val="24"/>
          <w:szCs w:val="24"/>
        </w:rPr>
        <w:t>5 КЛАСС</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История Древнего мира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Введение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Откуда мы знаем, как жили предки современных народов. Роль археологических раскопок в изучении истории Древнего мира. Древние сооружения как источник наших знаний о прошлом. Пред¬ставление о письменных источниках.</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Раздел I. Жизнь первобытных людей.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Тема 1. Первобытные собиратели и охотники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Понятие «первобытные люди». Древнейшие люди; современные представления о месте и времени их появления; облик, отсутствие членораздельной речи; изготовление орудий как главное отличие от</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животных. Представление о присваивающем хозяйстве: собирательство и охота. Невозможность для людей прожить в одиночку. Овладение огнем.</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Постепенное расселение людей в Евразии. Охота как главное занятие. Изобретение одежды из звериных шкур, жилищ, копья и гарпуна, лука и стрел. Родовые общины охотников и собирателей. Понятия «человек разумный», «родовая община».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Возникновение искусства и религии. Изображение животных и человека. Представление о религиозных верованиях первобытных охотников и собирателей. Понятия «колдовской обряд», «душа», «страна мертвых».</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Тема 2. Первобытные земледельцы и скотоводы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Понятие «Западная Азия». Представление о зарождении произ¬водящего хозяйства: земледелие и скотоводство, ремесла — гончарство, прядение, ткачество. Основные орудия труда земледельцев: каменный топор, мотыга, серп. Изобретение ткацкого станка. Последствия перехода к производящему хозяйству.</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Родовые общины земледельцев и скотоводов. Понятия «старейшина», «совет старейшин», «племя», «вождь племени». Представление о религиозных верованиях первобытных земл¬дельцев и скотоводов. Понятия «дух», «бог», «идол», «молитва», «жертва».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Начало обработки металлов. Изобретение плуга. Представление о распаде рода на семьи. Появление неравенства (знатные и незнатные, богатые и бедные). Понятия «знать», «раб», «царь».</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Значение первобытной эпохи в истории человечества. Представление о переходе от первобытности к цивилизации (появление городов, государств, письменности).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lastRenderedPageBreak/>
        <w:t xml:space="preserve">Тема 3. Счет лет в истории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Счет лет в истории. Представление о счете времени по годам в древних государствах. Представление о христианской эре. Особенности обозначения дат до нашей эры («обратный» счет лет). Понятия «год», «век (столетие)», «тысячелетие».</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Раздел 2. Древний Восток</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Тема 4. Древний Египет</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Местоположение и природные условия (разливы Нила, плодородие почв, жаркий климат). Земледелие как главное занятие. Оросительные сооружения (насыпи, каналы, шадуфы).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Возникновение единого государства в Египте. Понятия «фарон», «вельможа», «писец», «налог». Неограниченная власть фараонов. Войско: пехота, отряды колесничих. Завоевательные походы. Держава Тутмоса III.</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Города — Мемфис, Фивы.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Быт земледельцев и ремесленников. Жизнь и служба вельмож.</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Религия древних египтян. Священные животные, боги (Амон-Ра, Геб и Нут, Осирис и Исида, Гор, Анубис, Маат). Миф об Осирисе и Исиде. Суд Осириса в «царстве мертвых». Обожествление фараона. Понятия «храм», «жрец», «миф», «мумия», «гробница», «саркофаг».</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Искусство древних египтян. Строительство пирамид. Большой Сфинкс. Храм, его внешний и внутренний вид. Раскопки гробниц. Находки произведений искусства в гробнице фараона Тутанхамона. Особенности изображения человека в скульптуре и росписях. Скульптурный портрет. Понятия «скульптура», «статуя», «рельеф», «скульптурный портрет», «роспись».</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Особенности древнеегипетского письма. Материалы для пись¬ма. Школа: подготовка писцов и жрецов. Научные знания (математика, астрономия). Солнечный календарь. Водяные часы.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Произведения литературы: хвалебные песни богам, повесть о Синухете, поучения писцов, «Книга мертвых». Понятия «иероглиф», «папирус», «свиток».</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Достижения древних египтян (земледелие, основанное на оро¬шении; каменное строительство; скульптурный портрет; письменность; календарь). Неограниченная власть фараонов. Представле¬ние о загробном воздаянии (суд Осириса и клятва умершего).</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Тема 5. Западная Азия в древности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Двуречье в древности. Местоположение и природные условия Южного Двуречья (жаркий климат, разливы Тигра и Евфрата, пло¬дородие почв; отсутствие металлических руд, строительного камня и леса). Использование глины в строительстве, в быту, для пись¬ма. Земледелие, основанное на искусственном орошении.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lastRenderedPageBreak/>
        <w:t>Города шумеров Ур и Урук.</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Древневавилонское царство. Законы Хаммурапи: ограничение долгового рабства; представление о талионе («Око за око, зуб за зуб»), о неравенстве людей перед законом. Понятия «закон», «ростовщик».</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Религиозные верования жителей Двуречья. Боги Шамаш, Син, Эа, Иштар. Ступенчатые башни-храмы. Клинопись. Писцовые школы. Научные знания (астрономия, математика). Литература: сказа¬ния о Гильгамеше.</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Города Финикии — Библ, Сидон, Тир. Виноградарство и оливководство. Ремесла: стеклоделие, изготовление пурпурных тканей. Морская торговля и пиратство. Основание колоний вдоль побережья Средиземного моря. Древнейший алфавит.</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Древние евреи. Представление о Библии и Ветхом Завете. По¬нятие «единобожие». Библейские мифы и сказания (о первых людях, о Всемирном потопе, Иосиф и его братья, исход из Египта). Моральные нормы библейских заповедей. Библейские предания о героях. Борьба с филистимлянами. Древнееврейское царство и его правители: Саул, Давид, Соломон. Иерусалим как столица царства. Храм бога Яхве.</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Начало обработки железа. Последствия использования желез¬ных орудий труда.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Ассирийская держава. Новшества в военном деле (железное оружие, стенобитные орудия, конница как особый род войск). Ассирийские завоевания. Ограбление побежденных стран, массовые казни, переселение сотен тысяч людей. Столица державы Ниневия. Царский дворец. Представление об ассирийском искусстве (статуи, рельефы, росписи). Библиотека Ашшурбанапала. Гибель Ассирии.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Три царства в Западной Азии: Нововавилонское, Лидийское и Мидийское. Город Вавилон и его сооружения. Начало чеканки монеты в Лидии.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Образование Персидской державы (завоевание Мидии, Лидии, Вавилонии, Египта). Цари Кир, Дарий Первый. «Царская дорога», ее использование для почтовой связи. Взимание налогов серебром. Состав войска («бессмертные», полчища, собранные из покорен¬ных областей). Город Персеполь.</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Тема 6. Индия и Китай в древности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Местоположение и природа Древней Индии. Реки Инд и Ганг. Гималайские горы. Джунгли. Древнейшие города. Сельское хозяйство. Выращивание риса, хлопчатника, сахарного тростника. Рели¬гиозные верования (почитание животных; боги Брахма, Ганеша; ве¬ра в переселение душ). Сказание о Раме. Представление о кастах. Периоды жизни брахмана. «Неприкасаемые». Возникновение буддизма (легенда о Будде, отношение к делению людей на касты, нравственные нормы). Объединение Индии под властью Ашоки. Индийские цифры. Шахматы.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Местоположение и природа Древнего Китая. Реки Хуанхэ и Янцзы. Учение Конфуция (уважение к старшим; мудрость — в знании старинных книг; отношения правителя и народа; нормы поведения). Китайские иероглифы и книги. Объединение Китая при ЦиньШихуане. Расширение территории. Строительство Великой Китайской стены. Деспотизм властелина Китая. Возмущение народа. Свержение наследников ЦиньШихуана. Шелк. Великий шел¬ковый путь. Чай. Бумага. Компас.</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lastRenderedPageBreak/>
        <w:t>Вклад народов Древнего Востока в мировую культуру.</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Раздел  3. Древняя Греция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Тема 7. Древнейшая Греция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Местоположение и природные условия. Горные хребты, разрезающие страну на изолированные области. Роль моря в жиз¬ни греков. Отсутствие полноводных рек. Древнейшие города Ми¬кены, Тиринф, Пилос, Афины.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Критское царство. Раскопки дворцов. Росписи. Понятие «фреска». Морское могущество царей Крита. Таблички с письменами. Гибель Критского царства. Греческие мифы критского цикла (Тесей и Минотавр, Дедал и Икар).</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Микенское царство. Каменное строительство (Микенская кре¬пость, царские гробницы). Древнейшее греческое письмо. Заселе¬ние островов Эгейского моря. Сведения о войне с Троянским цар¬ством. Мифы о начале Троянской войны. Вторжения в Грецию с севера воинственных племен. Упадок хозяйства и культуры.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Поэмы Гомера «Илиада» и «Одиссея». Религиозные верования греков. Олимпийские боги. Мифы древних греков о богах и геро¬ях (Прометей, Деметра и Персефона, Дионис и пираты, подвиги Геракла).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Тема 8. Полисы Греции и их борьба с персидским нашествием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Начало обработки железа в Греции. Создание греческого алфа¬вита (впервые введено обозначение буквами гласных звуков). Возникновение самостоятельных государств (Афины, Спарта, Коринф, Фивы, Милет). Понятие «полис».</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Местоположение и природные условия Аттики. Неблагоприят¬ные условия для выращивания зерновых. Разведение оливок и винограда. Знать во главе управления Афин. Законы Драконта. Понятие «демос». Бедственное положение земледельцев. Долговое рабство.</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Борьба демоса со знатью. Реформы Солона. Запрещение долгового рабства. Перемены в управлении Афинами. Создание выборного суда. Понятия «гражданин», «демократия».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Местоположение и природные условия Лаконии. Спартанский полис. Завоевание спартанцами Лаконии и Мессении. Спартанцы и илоты. Спарта - военный лагерь. Регламентация повседневной жизни спартанцев. Управление Спартой: совет старейшин, два царя — военных предводителя, народное собрание. «Детский способ» голосования. Спартанское воспитание.</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Греческие колонии на берегах Средиземного и Черного морей. Сиракузы, Тарент, Пантикапей, Херсонес, Ольвия. Причины колонизации. Развитие межполисной торговли. Отношения колонистов с местным населением. Греки и скифы. Понятия «эллины», «Эллада».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Олимпийские игры — общегреческие празднества. Виды состя¬заний. Понятие «атлет». Награды победителям.</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lastRenderedPageBreak/>
        <w:t>Греко-персидские войны. Клятва юношей при вступлении на во¬енную службу. Победа афинян в Марафонской битве. Стратег Мильтиад. Нашествие войск персидского царя Ксеркса на Элладу. Патриотический подъем эллинов. Защита Фермопил. Подвиг трех¬сот спартанцев под командованием царя Леонида. Морское сражение в Саламинском проливе. Роль Фемистокла и афинского флота в победе греков. Разгром сухопутной армии персов при Платеях. Причины победы греков. Понятия «стратег», «фаланга», «триера».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Тема 9. Возвышение Афин в V в. до н. э. и расцвет демократии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Последствия победы над персами для Афин. Афинский морской союз. Военный и торговый флот. Гавани Пирея. Состав населения Афинского  полиса:  граждане,  переселенцы,  рабы.   Использование труда рабов.</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Город Афины: Керамик, Агора, Акрополь. Быт афинян. Положение афинской женщины. Храмы: богини Ники, Парфенон, Эрех-тейон. Особенности архитектуры храмов. Фидий и его творения. Статуи атлетов работы Мирона и Поликлета.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Образование афинян. Рабы-педагоги. Начальная школа. Палестра. Афинские гимнасии. Взгляды греческих ученых на природу че¬ловека (Аристотель, Антифонт). Афинский мудрец Сократ.</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Возникновение театра. Здание театра. Трагедии и комедии. Трагедия Софокла «Антигона». Комедия Аристофана «Птицы». Воспи¬тательная роль театральных представлений.</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Афинская демократия в V в. до н. э. Народное собрание, Совет пятисот и их функции. Перикл во главе Афин. Введение пла¬ты за исполнение выборных должностей. Друзья и соратники Перикла: Аспасия, Геродот, Анаксагор, Софокл, Фидий.</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 Тема 10. Македонские завоевания в IV в. до н. э.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Ослабление греческих полисов в результате междоусобиц.</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Возвышение Македонии при царе Филиппе. Влияние эллинской культуры. Аристотель — учитель Александра, сына Филиппа. Македонское войско. Фаланга. Конница. Осадные башни.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Отношение эллинов к Филиппу Македонскому. Исократ и Демосфен. Битва при Херонее. Потеря Элладой независимости. Смерть Филиппа и приход к власти Александра,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Поход Александра Македонского на Восток. Победа на берегу реки Граник. Разгром войск Дария IIIу Исса. Поход в Египет. Обожествление Александра. Основание Александрии. Победа при Гавгамелах. Гибель Персидского царства. Поход в Индию. Возвраще¬ние в Вавилон. Личность Александра Македонского.</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Распад державы Александра после его смерти. Египетское, Македонское, Сирийское царства. Александрия Египетская — крупнейший торговый и культурный центр Восточного Средиземноморья. Фаросский маяк. Музей. Александрийская библиотека. Греческие ученые: Аристарх Самосский, Эратосфен, Евклид.</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lastRenderedPageBreak/>
        <w:t xml:space="preserve">Повторение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Вклад древних эллинов в мировую культуру. Сопоставление уп¬равления в странах Древнего Востока (Египет, Вавилония) с управлением в Афинах. Особенности афинской демократии.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Раздел  4. Древний Рим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Тема 11. Рим: от его возникновения до установления господства над Италией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Местоположение   и   природные   особенности   Италии.   Теплый климат, плодородные земли, обилие пастбищ. Реки Тибр, По. На¬селение древней Италии (латины, этруски, самниты, греки).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Легенда об основании Рима. Почитание богов — Юпитера, Юноны, Марса, Весты. Рим — город на семи холмах. Управление древнейшим Римом. Ликвидация царской власти. Понятия «вестал¬ка», «ликторы», «патриции», «плебеи», «сенат».</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Возникновение республики. Борьба плебеев за свои права. Нашествие галлов. Установление господства Рима над Италией. Война с Пирром. Понятия «республика», «консул», «народный трибун», «право вето».</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Уравнение   в  правах  патрициев  и   плебеев.   Отмена  долгового рабства. Устройство Римской республики. Выборы консулов. Принятие законов. Порядок пополнения сената и его функции. Организация войска. Понятие «легион».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Тема 12. Рим — сильнейшая держава Средиземноморья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Карфаген — крупное государство в Западном Средиземноморье. Первые победы Рима над Карфагеном. Создание военного флота. Захват Сицилии. Вторая война Рима с Карфагеном. Вторжение войск Ганнибала в Италию. Разгром римлян при Каннах. Окончание войны. Победа Сципиона над Ганнибалом при Заме. Господство Рима в Западном Средиземноморье.</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Установление господства Рима в Восточном Средиземноморье. Политика Рима «разделяй и властвуй». Разгром Сирии и Македонии. Разрушение Коринфа и Карфагена. Понятия «триумф», «про¬винция».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Рабство в Древнем Риме. Завоевания — главный источник раб¬ства. Использование рабов в сельском хозяйстве, в домах богачей. Раб  «говорящее орудие». Гладиаторские игры. Римские ученые о рабах (Варрон, Колумелла). Понятия «амфитеатр», «гладиатор».</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Тема 13. Гражданские войны в Риме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Разорение земледельцев Италии и его причины. Земельный за¬кон Тиберия Гракха. Гибель Тиберия. Гай Гракх  продолжатель дела брата. Гибель Гая.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Крупнейшее в древности восстание рабов. Победы Спартака. Создание армии восставших. Их походы. Разгром армии рабов римлянами под руководством Красса. Причины поражения вос¬ставших.</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lastRenderedPageBreak/>
        <w:t>Превращение римской армии в наемную. Кризис управления: подкуп при выборах должностных лиц. Борьба полководцев за единоличную власть. Красе и Помпеи. Возвышение Цезаря. Завоевание Галлии. Гибель Красса. Захват Цезарем власти (переход через Рубикон, разгром армии Помпея). Диктатура Цезаря. Социальная опора Цезаря и его политика. Брут во главе заговора против  Цезаря.  Убийство   Цезаря   в  сенате.   Понятия   «ветеран»,</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«диктатор».</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Поражение сторонников республики. Борьба Антония и Октавиана. Роль Клеопатры в судьбе Антония. Победа флота Октавиана у мыса Акций. Превращение Египта в римскую провинцию.</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Окончание гражданских войн. Характер власти Октавиана Августа (сосредоточение полномочий трибуна, консула и других республиканских должностей, пожизненное звание императора). Понятия «империя», «император», «преторианцы».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Поэты Вергилий, Гораций. Понятие «меценат».</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Тема 14. Римская империя в первые века нашей эры.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Территория империи. Соседи Римской империи. Отношения с Парфянским царством. Разгром римских войск германцами. Об¬раз жизни германских племен. Предки славянских народов. Поня¬тие «варвары».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Обожествление императоров. Нерон (террористические методы правления, пожар в Риме и преследования христиан). Нерон и Сенека. Восстание в армии и гибель Нерона.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Возникновение христианства. «Сыны света» из Кумрана. Рассказы Евангелий о жизни и учении Иисуса Христа. Моральные нормы Нагорной проповеди. Представление о Втором пришествии. Страшном суде и Царстве Божьем. Идея равенства всех людей перед Богом независимо от пола, происхождения и общественного положения. Национальная и социальная принадлежность первых христиан. Отношение римских властей к христианам. Понятия «христиане», «апостолы», «Евангелие», «священник».</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Расцвет Римской империи. Возникновение и развитие колоната. Понятия «колоны», «рабы с хижинами». Правление Траяна. Отказ от террористических методов управления. Последние завоевания римлян. Строительство в Риме и провинциях: дороги, мосты, водопроводы, бани, амфитеатры, храмы.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Рим — столица империи. Повседневная жизнь римлян. Особняки богачей. Многоэтажные дома. Посещение терм (бань), Колизея и Большого цирка. Требование «хлеба и зрелищ».</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Архитектурные памятники Рима (Пантеон, Колизей, колонна Траяна, триумфальные арки). Римский скульптурный портрет.</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Роль археологических раскопок Помпеи для исторической науки.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Тема 15. Падение Западной Римской империи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lastRenderedPageBreak/>
        <w:t>Вторжения варваров. Использование полководцами армии для борьбы за императорскую власть. Правление Константина. Призна¬ние христианства. Основание Константинополя и перенесение сто¬лицы на Восток. Ухудшение положения колонов как следствие их прикрепления к земле. Понятия «епископ», «Новый Завет».</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Разделение Римской империи на два государства — Восточную Римскую империю и Западную Римскую империю. Восстания в про¬винциях (Галлия, Северная Африка). Варвары в армии. Вторжение готов в Италию. Борьба полководца Стилихона с готами. Убийство Стилихона по приказу императора Гонория. Массовый переход легионеров-варваров на сторону готов. Взятие Рима готами. Новый</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захват Рима вандалами. Опустошение Вечного города варварами. Вожди варварских племен — вершители судеб Западной Римской империи. Ликвидация власти императора на Западе.</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Итоговое повторение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Особенности цивилизации Греции и Рима. Представление о народовластии. Участие граждан в управлении государством. Любовь к родине. Отличие греческих полисов и Римской республики от государств Древнего Востока.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Вклад народов древности в мировую культуру.</w:t>
      </w:r>
    </w:p>
    <w:p w:rsidR="007D5C87" w:rsidRPr="00461B95" w:rsidRDefault="006C3A07" w:rsidP="00461B95">
      <w:pPr>
        <w:jc w:val="center"/>
        <w:rPr>
          <w:rFonts w:ascii="Times New Roman" w:hAnsi="Times New Roman" w:cs="Times New Roman"/>
          <w:b/>
          <w:sz w:val="24"/>
          <w:szCs w:val="24"/>
        </w:rPr>
      </w:pPr>
      <w:r w:rsidRPr="00461B95">
        <w:rPr>
          <w:rFonts w:ascii="Times New Roman" w:hAnsi="Times New Roman" w:cs="Times New Roman"/>
          <w:b/>
          <w:sz w:val="24"/>
          <w:szCs w:val="24"/>
        </w:rPr>
        <w:t>6 КЛАСС</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 xml:space="preserve">Введение. Живое средневековье. Что изучает история. Понятие «средние века». Хронологические рамки Средневековья. Место истории средних веков в истории человечества. Источники знаний об истории Средних веков. </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Тема1. Становление средневековой Европы</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Великое переселение народов. Германские племена. Падение Запад. Римской империи. Королевская власть при Хлодвиге. Принятие христианства. Законы франков.</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Карл Великий. Франкская империя. Распад государства Каролингов. Сеньоры и вассалы. Феодальная лестница. Представление о мире. Место религии в жизни средневекового человека. Каролингское Возрождение.</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Тема 2. Византийская империя и славяне в 6-11 веках.</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Территория, хозяйство, государственное устройство империи. Византийские императоры. Войны Юстиниана. Культура Византии. Направления движения славян. Занятия и образ жизни славян. Образование государств.</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Тема 3. Арабы в 6-11 веках</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Расселение и занятия арабских племен. Мухаммед и зарождение ислама. Завоевания арабов в Азии, Сев. Африке, Европе. Распространение ислама. Культура арабов.</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lastRenderedPageBreak/>
        <w:t>Тема 4.Феодалы и крестьяне.</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Феодальное землевладение. Европейское рыцарство.</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Феодальная  знать. Жизнь и быт феодалов. Жизнь, быт, труд крестьян. Феодальные повинности. Крестьянское хозяйство. Натуральное хозяйство. Община.</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Тема5.Средневековый город в Западной и Центрально Европе. Возникновение городов. Борьба с сеньорами. Облик городов. Города – центры торговли,  ремесла и культуры. Цехи и гильдии. Городские сословия. Городское управление, зарождение демократических порядков. Жизнь и быт горожан. Торговля и ярмарки.</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Тема 6.Католическая церковь в 11 -13 веках. Крестовые походы.</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Разделение христианства на католицизм и православие. Светские правители и церковь. Объединяющая роль католической церкви. Источники богатства. Крестовые походы и их последствия. Ересь и преследование еретиков.</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Тема 7.Образование централизованных государств в Западной Европе(11-15 века).</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Усиление королевской власти. Сословно – представительная монархия. Генеральные штаты. Образование централизованного государства. Кризис европейского средневекового общества в 14 – 15 вв Крестьянские восстания во Франции и в Англии. Завершение объединения Франции. Война Алой и Белой розы. Установление сильной центральной власти в Англии.</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Последствия процесса централизации. Подъем хозяйства. Причины сохранения раздробленности страны. Образование централизованных государств в Германии. Священная Римская империя.</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Тема 8. Славянские государства и Византия в 14 -15 веках.</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Чешское государство. Национальное движение в Чехии. Ян Гуси Ян Жижка. Гуситские войны и их значение.</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Тема 9.Культура Западной Европы в Средние века</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Наука и образование. Технические открытия и изобретения. Средневековый эпос. Фольклор. Архитектура, скульптура, живопись.</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Тема 11.Народы Азии, Африки и Америки в Средние века.</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 xml:space="preserve">Китай: распад и восстановление единой державы. Крестьянские восстания, нашествия кочевников. Индийские княжества. Создание государства Великих Моголов. Делийский султанат. </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Доколумбовы цивилизации Америки. Майя, атцеки и инки: государства, верования, особенности хозяйственной жизни.</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lastRenderedPageBreak/>
        <w:t>Итоговое повторение. Средние века в истории. Народы и государства на исторической карте. Достижения производства и техники. Культурное наследие Средних веков.</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История России с древнейших времен до конца ХVI века</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 xml:space="preserve">Содержание учебного предмета </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 xml:space="preserve">Введение </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Задачи и содержание курса «История России. 6 класс». История России как неотъемлемая часть всемирно-исторического процесса. Классификация некоторых языков и языковых групп. Исторические источники и вспомогательные исторические науки. Знакомство со справочным и методическим аппаратом учебника и формами работы.</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 xml:space="preserve">Глава 1 Народы и государства на территории нашей страны в древности </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Появление и расселение человека на территории современной России. Древние стоянки, родовой строй, орудия труда.</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Первые культуры и общества. Малые государства Причерноморья в эллинистическую эпоху. Восточная Европа и евразийские степи в середине Iтысячелетия н. э. Страны и народы Восточной Европы, Сибири и Дальнего Востока. Хазарский каганат, Тюркский каганат, Великая-Булгария, Скифское царство. Взаимодействие кочевого и оседлого мира в эпоху Великого переселения народов. Этнокультурные контакты славянских, тюркских и финно-угорских народов к концу Iтыс. н. э. Появление первых христианских, иудейских, исламских общин.</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балты, финно-угры, кочевые племена.</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Хозяйство восточных славян, их общественный строй и политическая организация. Возникновение княжеской власти. Традиционные верования славян.</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Обобщение и систематизация знаний по изученной теме.</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Основные понятия: первобытно-общинный строй, родоплеменная и соседская общины, племя, союз племен, микролит, неолитическая революция, кочевой и оседлый образ жизни, ремесленники, разделение труда, присваивающее и производящее хозяйства, эксплуатация, госу-дарство, народ (народность), переложная система земледелия, двуполье, трехполье, язычество, идол, вече, народное ополчение, колонизация, индоевропейские народы, славяне, балты.</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Глава 2. Русь в IX— первой половине XII в.  Происхождение народа русь. Норманнский фактор в образовании европейских государств.</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Политическое развитие Европы в эпоху раннего Средневековья. Предпосылки и особенности образования Древнерусского государства. Формирование княжеской власти. Новгород и Клев — центры древнерусской государственности. Первые князья Древнерусского государства. Перенос столицы в Киев.</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lastRenderedPageBreak/>
        <w:t>Внутренняя и внешняя политика первых князей, социально-экономический строй Древнерусского государства. Реформы княгини Ольги. Формирование территории Древнерусского государства. Земельные отношения. Свободное и зависимое население. Крупнейшие русские города, развитие ремесел и торговли. Святослав и его роль в формировании системы геополитических интересов Руси.</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Европейский христианский мир. Крещение Руси: причины и значение. Владимир IСвятой. Место и роль Руси в Европе.</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Расцвет Русского государства. Политический строй. Органы власти и управления. Внутри-политическое развитие. Внутренняя и внешняя политика Ярослава Мудрого. Правление Ярославичей. Княжеские усобицы, любечский съезд князей. Внутренняя и внешняя политика Владимира Мономаха. Древнерусское право: Русская Правда, церковные уставы.</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Православная церковь и ее роль в жизни общества.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Развитие международных связей Русского государства, укрепление его международного положения. Отношения Руси с соседними народами и государствами: Византией, странами Северной и Центральной Европы, кочевниками.</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Особенности культуры Руси, ее специфика и достижения. Возникновение письменности. Начало летописания. Литература и ее жанры (слово, житие, поучение, былина и др.). Деревянное и каменное зодчество. Художественное ремесло, фрески, мозаика. Комплексный характер художественного оформления архитектурных сооружений. Значение древнерусской культуры в развитии европейской культуры.</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Быт и образ жизни разных слоев населения Руси. 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Обобщение и систематизация знаний по изученной теме.</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Основные понятия: князь, дружина, полюдье, урок, погост, гривна, династический брак, наместник, политика, усобица, боярин, вотчина, духовенство, епископ, закуп, люди, митрополит, монастырь, общество, резиденция, рядович, смерд, житие, былина, летопись, миниатюра, граффити, мозаика, фреска, патриотизм, самобытность.</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 xml:space="preserve">Глава 3. Русь в середине XII— начале ХШв. </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Эпоха политической раздробленности в Европе. Формирование системы земель - самостоятельных государств на Руси. Причины, особенности и последствия политической раздробленности Руси. Консолидирующая роль православной церкви в условиях политической децентрализации. Идея единства Руси. Развитие русской культуры. Международные связи русских земель, отношения с кочевниками.</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Эволюция общественного строя и права. Территория и население крупнейших русских земель. Особенности княжеской власти в различных землях Руси. Ростово-суздальские князья: Юрий Долгорукий, Андрей Боголюбский, Всеволод Большое Гнездо. Рост и расцвет городов.</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lastRenderedPageBreak/>
        <w:t>Новгородская республика: территория, политические особенности, категории населения, занятия новгородцев, культура.</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Южная и Юго-Западная Русь: территории княжеств, особенности правления, занятия населения, культура.</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Обобщение и систематизация знаний по изученной теме.</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Основные понятия: удел, политическая раздробленность, архитектурный ансамбль, аскетизм, артель, посадник, тысяцкий, республика.</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 xml:space="preserve">Глава4. Русские земли в середине XIII—XIVв. </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Возникновение Монгольской империи. Чингисхан и его завоевательные походы. Влияние Монгольской империи на развитие народов Евразии. Первые столкновения русских князей с монголами - Битва на Калке. Завоевательные походы Батыя на Русь и Восточную Европу, их последствия.</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Северо-Западная Русь. Борьба с экспансией крестоносцев на западных границах Руси. Невская битва и Ледовое побоище. Внутренняя и внешняя политика Александра Невского.</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Образование Золотой Орды. Государственный строй, армия и вооружение, экономика, население и культура Золотой Орды. Налоги и повинности населения. Города. Международная торговля. Влияние Орды на менталитет, культуру и быт населения Руси. Религиозная политика в Орде и статус Русской православной церкви. Золотая Орда в системе международных связей. Борьба русского народа против ордынского владычества.</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Южные и западные русские земли. Возникновение Литовского государства и включение в его состав части русских земель. Устройство Литовско-Русского государства. Начало образования русской, белорусской и украинской народностей.</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Княжества Северо-Восточной Руси. Борьба за великое княжение владимирское. Противостояние Твери и Москвы. Усиление Московского княжества. Внешняя и внутренняя политика Ивана Калиты. Причины возвышения Москвы.</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Причины и следствия объединения русских земель вокруг Москвы. Поход Мамая на Русь. Дмитрий Донской. Русская православная церковь в условиях ордынского владычества. Сергий Радонежский. Куликовская битва. Закрепление первенствующего положения московских князей. Набег хана Тохтамыша.</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Культура и быт русских земель. Книжное дело, летописание, устное народное творчество. Архитектура и живопись.</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Обобщение и систематизация знаний по изученной теме.</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Основные понятия: курултай, нойон, тумен, стан, ополченец, ярлык, ордынское владычество, выход, баскак, крестоносец, крестовый поход, духовно-ры- царский (военный монашеский) орден, царь, диалект, народность, уния, слобода, эпос.</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 xml:space="preserve">Глава 5. Формирование единого Русского государства </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Мир к началу Х</w:t>
      </w:r>
      <w:r w:rsidRPr="00461B95">
        <w:rPr>
          <w:rFonts w:ascii="Times New Roman" w:hAnsi="Times New Roman" w:cs="Times New Roman"/>
          <w:sz w:val="24"/>
          <w:szCs w:val="24"/>
          <w:lang w:val="en-US"/>
        </w:rPr>
        <w:t>v</w:t>
      </w:r>
      <w:r w:rsidRPr="00461B95">
        <w:rPr>
          <w:rFonts w:ascii="Times New Roman" w:hAnsi="Times New Roman" w:cs="Times New Roman"/>
          <w:sz w:val="24"/>
          <w:szCs w:val="24"/>
        </w:rPr>
        <w:t xml:space="preserve"> в. Политическая география русских земель. Процессы централизации. Генуэзские колонии в Причерноморье. Упадок Византии и его последствия.</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lastRenderedPageBreak/>
        <w:t>Борьба Литовского и Московского княжеств за объединение русских земель. Изменения в порядке владения землей в Московском княжестве. Развитие ремесла и торговли в Московском княжестве. Внутренняя и внешняя политика Василия I. Междоусобная война в Московском княжестве во второй четверти XV в. Василий Темный.</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Распад Золотой Орды и его влияние на политическое развитие русских земель. Образование новых государств на юго-восточных рубежах Руси. Большая Орда, Крымское, Казанское, Сибирское ханства, Ногайская Орда и их отношения с Московским государством.</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Характер экономического развития Московского государства. Новгород и Псков в XV в. Внешняя и внутренняя политика Ивана III. Присоединение Новгорода и Твери к Москве. Ликвидация ордынского владычества на Руси. Стояние на Угре. Принятие общерусского Судебника. Государственные символы единого государства. Завершение объединения русских земель. Возвышение великокняжеской власти. Расширение международных связей Московского государства.</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Флорентийская уния. Падение Византии. Установление автокефалии Русской православной церкви. Внутри церковная борьба. Ереси.</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Повседневная жизнь и быт населения. Основные категории населения и их положение. Ограничение свободы крестьян. Юрьев день. Посадские люди. Появление казачества.</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Культурное пространство единого Российского государства. Летописание общерусское и региональное. Литература. «Хожение за три моря» Афанасия Никитина. «Хронограф». Архитектура и живопись. Творчество Андрея Рублева и Феофана Грека. Московский Кремль.</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Обобщение и систематизация знаний по изученной теме.</w:t>
      </w:r>
    </w:p>
    <w:p w:rsidR="006C3A07" w:rsidRPr="00461B95" w:rsidRDefault="007D5C87" w:rsidP="00461B95">
      <w:pPr>
        <w:jc w:val="center"/>
        <w:rPr>
          <w:rFonts w:ascii="Times New Roman" w:hAnsi="Times New Roman" w:cs="Times New Roman"/>
          <w:b/>
          <w:sz w:val="24"/>
          <w:szCs w:val="24"/>
        </w:rPr>
      </w:pPr>
      <w:r w:rsidRPr="00461B95">
        <w:rPr>
          <w:rFonts w:ascii="Times New Roman" w:hAnsi="Times New Roman" w:cs="Times New Roman"/>
          <w:b/>
          <w:sz w:val="24"/>
          <w:szCs w:val="24"/>
        </w:rPr>
        <w:t>7 КЛАСС</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 xml:space="preserve">РОССИЯ В XVI—XVII вв. </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Россия в XVI в.</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Завершение объединения русских земель вокруг Москвы и формирование единого Российского государства.</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Центральные органы государственной власти. Приказная система. Боярская дума. Система местничества. Местное управление. Наместники.</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Опричнина, дискуссия о её характере. Противоречивость фигуры Ивана Грозного и проводимых им преобразований.</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Экономическое развитие единого государства. Создание единой денежной системы. Начало закрепощения крестьянства.</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lastRenderedPageBreak/>
        <w:t>Перемены в социальной структуре российского общества в XVI в.</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Полиэтнический характер населения Московского царства.</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Православие как основа государственной идеологии. Теория «Москва — Третий Рим». Учреждение патриаршества. Сосуществование религий.</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Россия в системе европейских международных отношений в XVI в.</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Культурное пространство</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Культура народов России в XVI в.</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Повседневная жизнь в центре и на окраинах страны, в городах и сельской местности. Быт основных сословий.</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Россия в XVII в.</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Россия и Европа в начале XVII в.</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Смутное время, дискуссия о его причинах.</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Социальные движения второй половины XVII в. Соляной и Медный бунты. Псковское восстание. Восстание под предводительством Степана Разина.</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lastRenderedPageBreak/>
        <w:t>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Народы Поволжья и Сибири в XVI—XVII вв. Межэтнические отношения.</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Православная церковь, ислам, буддизм, языческие верования в России в XVII в. Раскол в Русской православной церкви.</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Культурное пространство</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Русские географические открытия XVII в.</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Быт, повседневность и картина мира русского человека в XVII в. Народы Поволжья и Сибири.</w:t>
      </w:r>
    </w:p>
    <w:p w:rsidR="00164F38" w:rsidRPr="00461B95" w:rsidRDefault="00164F38" w:rsidP="00164F38">
      <w:pPr>
        <w:autoSpaceDE w:val="0"/>
        <w:autoSpaceDN w:val="0"/>
        <w:adjustRightInd w:val="0"/>
        <w:spacing w:line="360" w:lineRule="auto"/>
        <w:rPr>
          <w:rFonts w:ascii="Times New Roman" w:hAnsi="Times New Roman" w:cs="Times New Roman"/>
          <w:spacing w:val="-16"/>
          <w:sz w:val="24"/>
          <w:szCs w:val="24"/>
        </w:rPr>
      </w:pPr>
      <w:r w:rsidRPr="00461B95">
        <w:rPr>
          <w:rFonts w:ascii="Times New Roman" w:hAnsi="Times New Roman" w:cs="Times New Roman"/>
          <w:spacing w:val="-16"/>
          <w:sz w:val="24"/>
          <w:szCs w:val="24"/>
        </w:rPr>
        <w:t>ВСЕОБЩАЯ ИСТОРИЯ. НОВАЯ ИСТОРИЯ 1500-1800 годы (28 часов)</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 xml:space="preserve">Введение </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Что изучает новая история. Понятие «Новое время». Хронологические границы и этапы Нового времени. Человек Нового времени, его отличия от человека средневекового. Запад и Восток: особенности общественного устройства и экономического развития.</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ТЕМА I. МИР В НАЧАЛЕ НОВОГО ВРЕМЕНИ .ВЕЛИКИЕ ГЕОГРАФИЧЕСКИЕ ОТКРЫТИЯ. ВОЗРОЖДЕНИЕ.РЕФОРМАЦИЯ</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Эпоха Великих Географических открытий</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Новые изобретения и усовершенствования. Источники энергии. Книгопечатание. Новое в военном деле и судостроении. Географические представления. Почему манили новые земли. Испания и Португалия ищут новые морские пути на Восток. Энрике Мореплаватель. Открытие ближней Атлантики. Васко да Гама. Вокруг Африки в Индию. Путешествия Христофора Колумба. Открытие нового материка — встреча миров. Америго Веспуччи о Новом Свете. Фернандо Магеллан. Первое кругосветное путешествие. Западноевропейская колонизация новых земель. Испанцы и португальцы в Новом Свете. Значение Великих географических открытий. Изменение старых географических представлений о мире. Начало складывания мирового рынка. Заморское золото и европейская революция цен.</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Европа: от Средневековья к Новому времени</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 xml:space="preserve">Усиление королевской власти. Понятие «абсолютизм». Значение абсолютизма для социального, экономического, политического и культурного развития общества. Короли и парламенты. Единая система государственного управления. Судебная и местная власть под контролем короля. Короли и церковь. «Монарх — помазанник Божий». Армия на службе монарха. Единая экономическая политика. Создание национальных государств и национальной церкви. Генрих VIII Тюдор, Елизавета Тюдор, Яков I Стюарт, Людовик XIV Бурбон. Дух предпринимательства преобразует экономику. Рост городов и торговли. Мировая торговля. Банки, биржи и торговые компании. Переход от ремесла к мануфактуре. Наемный труд. Причины возникновения и развития мануфактур. Мануфактура — капиталистическое предприятие. Рождение </w:t>
      </w:r>
      <w:r w:rsidRPr="00461B95">
        <w:rPr>
          <w:rFonts w:ascii="Times New Roman" w:hAnsi="Times New Roman" w:cs="Times New Roman"/>
          <w:spacing w:val="-16"/>
          <w:sz w:val="24"/>
          <w:szCs w:val="24"/>
        </w:rPr>
        <w:lastRenderedPageBreak/>
        <w:t>капитализма. Социальные слои европейского общества, их отличительные черты. Буржуазия эпохи раннего Нового времени. Новое дворянство. Крестьянская Европа. Низшие слои населения. Бродяжничество. Законы о нищих. Европейское население и основные черты повседневной жизни. Главные беды — эпидемии, голод и войны. Продолжительность жизни. Личная гигиена. Изменения в структуре питания. «Скажи мне, что ты ешь, и я скажу тебе, кто ты есть». Менялись эпохи — менялась мода. Костюм — «визитная карточка» человека. Европейский город Нового времени, его роль в культурной жизни общества.</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Художественная культура и наука Европы эпохи Возрождения</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От Средневековья к Возрождению. Эпоха Возрождения и ее характерные черты. Рождение гуманизма. Первые утопии. Томас Мор и его представления о совершенном государстве. Ф. Рабле и его герои. Творчество Уильяма Шекспира, Мигеля Сервантеса — гимн человеку Нового времени. Музыкальное искусство Западной Европы. Развитие светской музыкальной культуры. Новые тенденции в изобразительном искусстве. «Титаны Возрождения». Леонардо да Винчи, Микеланджело Буонарроти, Рафаэль (факты биографии, главные произведения). Особенности искусства Испании и Голландии XVII в.; искусство Северного Возрождения. Развитие новой науки в XVI—XVII вв. и ее влияние на технический прогресс и самосознание человека. Разрушение средневекового представления о Вселенной. «Земля вращается вокруг Солнца и вокруг своей оси» — ядро учения Николая Коперника.</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Джордано Бруно о бесконечности и вечности Вселенной. Важнейшие открытия Галилео Галилея. Создание Исааком Ньютоном новой картины мира. Уильям Гарвей о строении человеческого организма. Фрэнсис Бэкон и Рене Декарт — основоположники философии Нового времени. Учение Джона Локка о «естественных» правах человека и разделении властей.</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Реформация и контрреформация в Европе</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Реформация — борьба за переустройство церкви. Причины Реформации и ее распространение в Европе. Мартин Лютер: человек и общественный деятель. Основные положения его учения. Лютеранская церковь. Протестантизм. Томас Мюнцер — вождь народной реформации. Крестьянская война в Германии: причины, основные события, значение. Учение и церковь Жана Кальвина. Борьба католической церкви против Реформации. Игнатий Лойола и орден иезуитов. Королевская власть и Реформация в Англии. Генрих VIII — «религиозный реформатор». Англиканская церковь. Елизавета I — «верховная правительница церковных и светских дел». Укрепление могущества Англии при Елизавете I. Религиозные войны и абсолютная монархия во Франции. Борьба между католиками и гугенотами. Варфоломеевская ночь. Война трех Генрихов. Генрих IV Бурбон — * король, спасший Францию». Нантский эдикт. Реформы Ришелье. Ришелье как человек и политик. Франция — сильнейшее государство на европейском континенте.</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ТЕМА II. ПЕРВЫЕ РЕВОЛЮЦИИ НОВОГО ВРЕМЕНИ. МЕЖДУНАРОДНЫЕ ОТНОШЕНИЯ.</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Ранние буржуазные революции.</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 xml:space="preserve">Международные отношения (борьба за первенство в Европе и колониях) Нидерландская революция и рождение свободной Республики Голландии. Нидерланды — «жемчужина в короне Габсбургов». Особенности экономического и политического развития Нидерландов в XVI в. Экономические и религиозные противоречия с Испанией. «Кровавые» указы против кальвинистов. Начало освободительной войны. Террор Альбы. Вильгельм Оранский. Лесные и морские гёзы. Утрехтская уния. Рождение республики. Голландская республика — самая экономически развитая страна в Европе. Революция в Англии. Установление парламентской монархии. Англия в первой половине XVII в. Пуританская этика и образ жизни. Преследование пуритан. Причины революции. Карл I Стюарт. Борьба короля с парламентом. Начало революции. Долгий парламент. Гражданская война. Парламент против короля. Оливер Кромвель и создание революционной армии. Битва при Нейзби. Первые реформы </w:t>
      </w:r>
      <w:r w:rsidRPr="00461B95">
        <w:rPr>
          <w:rFonts w:ascii="Times New Roman" w:hAnsi="Times New Roman" w:cs="Times New Roman"/>
          <w:spacing w:val="-16"/>
          <w:sz w:val="24"/>
          <w:szCs w:val="24"/>
        </w:rPr>
        <w:lastRenderedPageBreak/>
        <w:t>парламента. Казнь короля и установление республики: внутренние и международные последствия. Реставрация Стюартов. «Славная революция» 1688 г. и рождение парламентской монархии. Права личности и парламентская система в Англии — создание условий для развития индустриального общества.</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Международные отношения. Причины международных конфликтов в XVI — XVIII вв. Тридцатилетняя война — первая общеевропейская война. Причины и начало войны. Основные военные действия. Альбрехт Валленштейн и его военная система. Организация европейских армий и их вооружение. Вступление в войну Швеции. Густав II Адольф — крупнейший полководец и создатель новой военной системы. Окончание войны и ее итоги. Условия и значение Вестфальского мира. Последствия войны для европейского населения. Война за испанское наследство — война за династические интересы и за владение колониями. Семилетняя война, ее участники и значение. Последствия европейских войн для дальнейшего развития международных отношений.</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ТЕМА III. ЭПОХА ПРОСВЕЩЕНИЯ. ВРЕМЯ ПРЕОБРАЗОВАНИЙ</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Западноевропейская культура XVIII в.</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Просветители XVIII в.— наследники гуманистов эпохи Возрождения. Идеи Просвещения как мировоззрение развивающейся буржуазии. Вольтер об общественно-политическом устройстве общества. Его борьба с католической церковью. Ш.-Л. Монтескье о разделении властей. Идеи Ж.-Ж. Руссо. Критика энциклопедистами феодальных порядков. Экономические учения А. Смита и Ж. Тюрго. Влияние просветителей на процесс формирования правового государства и гражданского общества в Европе и Северной Америке. Художественная культура Европы эпохи Просвещения. Образ человека индустриального общества в произведениях Д. Дефо. Сатира на пороки современного общества в произведениях Д. Свифта. Гуманистические ценности эпохи Просвещения и их отражение в творчестве П. Бомарше, Ф. Шиллера, И. Гете. Придворное искусство. «Певцы третьего сословия»: У. Хогарт, Ж. Б. С. Шардеп. Особенности развития музыкального искусства XVIII в. Произведения И. С. Баха, В. А. Моцарта, Л. ван Бетховена: прославление Разума, утверждение торжества и победы светлых сил. Значение культурных ценностей эпохи Просвещения для формирования новых гуманистических ценностей в европейском и североамериканском обществах. Секуляризация культуры.</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Промышленный переворот в Англии</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Аграрная революция в Англии. Развитие в деревне капиталистического предпринимательства. Промышленный переворот в Англии, его предпосылки и особенности. Условия труда и быта фабричных рабочих. Дети — дешевая рабочая сила. Первые династии промышленников. Движения протеста (луддизм). Цена технического прогресса.</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Североамериканские колонии в борьбе за независимость. Образование Соединенных Штатов Америки</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Первые колонии в Северной Америке. Политическое устройство и экономическое развитие колоний. Жизнь, быт и мировоззрение колонистов, отношения с индейцами. Формирование североамериканской нации. Идеология американского общества. Б. Франклин — великий наставник «юного» капитализма. Причины войны североамериканских колоний за независимость. Дж. Вашингтон и Т. Джефферсон. Декларация независимости. Образование США. Конституция США 1787 г. Политическая система США. Билль о правах. Претворение в жизнь идей Просвещения. Европа и борьба североамериканских штатов за свободу. Позиция России. Историческое значение образования Соединенных Штатов Америки.</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Великая французская революция XVIII в.</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lastRenderedPageBreak/>
        <w:t>Франция в середине XVIII в.: характеристика социально-экономического и политического развития. Людовик XVI. попытка проведения реформ. Созыв Генеральных Штатов. Мирабо — выразитель взглядов третьего сословия. Учредительное собрание. 14 июля 1789 г.— начало революции. Плебейский террор. Революция охватывает всю страну. «Герой Нового Света» генерал Лафайет. Декларация нрав человека и гражданина. Конституция 1791 г. Начало революционных войн. Свержение монархии. Провозглашение республики. Якобинский клуб. Дантон, Марат, Робеспьер: черты характера и особенности мировоззрения. Противоборство «Горы» и «Жиронды» в Конвенте. Суд над королем и казнь Людовика XVI: политический и нравственный аспекты. Отсутствие единства в лагере революции. Контрреволюционные мятежи. Якобинская диктатура. Якобинский террор. Раскол в среде якобинцев. Причины падения якобинской диктатуры. Термидорианский переворот. Войны Директории. Генерал Бонапарт: военачальник, человек. Военные успехи Франции. Государственный переворот 18 брюмера 1799 г. и установление консульства.</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ТЕМА 1V. ТРАДИЦИОННЫЕ ОБЩЕСТВА ВОСТОКА.НАЧАЛО ЕВРОПЕЙСКОЙ КОЛОНИЗАЦИИ</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Колониальный период в Латинской Америке</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Мир испанцев и мир индейцев. Создание колониальной системы управления. Ограничения в области хозяйственной жизни. Бесправие коренного населения. Католическая церковь и инквизиция в колониях. Черные невольники. Латиноамериканское общество: жизнь и быт различных слоев населения. Республика Пальмарес, Туссен Лувертюр и война на Гаити.</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Традиционные общества Востока. Начало европейской колонизации</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Основные черты традиционного общества: государство — верховный собственник земли; общинные порядки в деревне; регламентация государством жизни подданных. Религии Востока: конфуцианство, буддизм, индуизм, синтоизм. Кризис и распад империи Великих Моголов в Индии. Создание империи Великих Моголов. Бабур. Акбар и его политика реформ. Причины распада империи. Борьба Португалии, Франции и Англии за Индию. Маньчжурское завоевание Китая. Общественное устройство Цинской империи. «Закрытие» Китая. Русско-китайские отношения. Нерчинский договор 1689 г. Китай и Европа: политическая отстраненность и культурное влияние. Япония в эпоху правления династии Токугавы. Правление сёгунов. Сословный характер общества. Самураи и крестьяне. «Закрытие» Японии. Русско-японские отношения.</w:t>
      </w:r>
    </w:p>
    <w:p w:rsidR="00164F38" w:rsidRPr="00461B95" w:rsidRDefault="00164F38" w:rsidP="00461B95">
      <w:pPr>
        <w:jc w:val="center"/>
        <w:rPr>
          <w:rFonts w:ascii="Times New Roman" w:hAnsi="Times New Roman" w:cs="Times New Roman"/>
          <w:b/>
          <w:spacing w:val="-16"/>
          <w:sz w:val="24"/>
          <w:szCs w:val="24"/>
        </w:rPr>
      </w:pPr>
      <w:r w:rsidRPr="00461B95">
        <w:rPr>
          <w:rFonts w:ascii="Times New Roman" w:hAnsi="Times New Roman" w:cs="Times New Roman"/>
          <w:b/>
          <w:spacing w:val="-16"/>
          <w:sz w:val="24"/>
          <w:szCs w:val="24"/>
        </w:rPr>
        <w:t>8  КЛАСС</w:t>
      </w:r>
    </w:p>
    <w:p w:rsidR="00164F38" w:rsidRPr="00461B95" w:rsidRDefault="00164F38" w:rsidP="00164F38">
      <w:pPr>
        <w:spacing w:line="240" w:lineRule="auto"/>
        <w:rPr>
          <w:rFonts w:ascii="Times New Roman" w:hAnsi="Times New Roman" w:cs="Times New Roman"/>
          <w:b/>
          <w:bCs/>
          <w:sz w:val="24"/>
          <w:szCs w:val="24"/>
          <w:u w:val="single"/>
        </w:rPr>
      </w:pPr>
    </w:p>
    <w:p w:rsidR="00164F38" w:rsidRPr="00461B95" w:rsidRDefault="00164F38" w:rsidP="00164F38">
      <w:pPr>
        <w:spacing w:after="0" w:line="240" w:lineRule="auto"/>
        <w:rPr>
          <w:rFonts w:ascii="Times New Roman" w:eastAsia="Times New Roman" w:hAnsi="Times New Roman" w:cs="Times New Roman"/>
          <w:b/>
          <w:sz w:val="24"/>
          <w:szCs w:val="24"/>
          <w:lang w:eastAsia="ru-RU"/>
        </w:rPr>
      </w:pPr>
      <w:r w:rsidRPr="00461B95">
        <w:rPr>
          <w:rFonts w:ascii="Times New Roman" w:eastAsia="Times New Roman" w:hAnsi="Times New Roman" w:cs="Times New Roman"/>
          <w:b/>
          <w:sz w:val="24"/>
          <w:szCs w:val="24"/>
          <w:lang w:eastAsia="ru-RU"/>
        </w:rPr>
        <w:t>Глава I. Реакция и революции в европейском и мировом развитии .</w:t>
      </w:r>
      <w:r w:rsidRPr="00461B95">
        <w:rPr>
          <w:rFonts w:ascii="Times New Roman" w:eastAsia="Times New Roman" w:hAnsi="Times New Roman" w:cs="Times New Roman"/>
          <w:sz w:val="24"/>
          <w:szCs w:val="24"/>
          <w:lang w:eastAsia="ru-RU"/>
        </w:rPr>
        <w:t xml:space="preserve">Империя Наполеона I во Франции. «Гражданский кодекс». Наполеоновские войны. Венский конгресс. Священный союз. «Восточный вопрос» в политике европейских государств в XIX в. Провозглашение независимых государств в Латинской Америке. С. Боливар. X. Сан-Мартин. </w:t>
      </w:r>
    </w:p>
    <w:p w:rsidR="00164F38" w:rsidRPr="00461B95" w:rsidRDefault="00164F38" w:rsidP="00164F38">
      <w:pPr>
        <w:spacing w:after="0" w:line="240" w:lineRule="auto"/>
        <w:rPr>
          <w:rFonts w:ascii="Times New Roman" w:eastAsia="Times New Roman" w:hAnsi="Times New Roman" w:cs="Times New Roman"/>
          <w:b/>
          <w:sz w:val="24"/>
          <w:szCs w:val="24"/>
          <w:lang w:eastAsia="ru-RU"/>
        </w:rPr>
      </w:pPr>
      <w:r w:rsidRPr="00461B95">
        <w:rPr>
          <w:rFonts w:ascii="Times New Roman" w:eastAsia="Times New Roman" w:hAnsi="Times New Roman" w:cs="Times New Roman"/>
          <w:b/>
          <w:sz w:val="24"/>
          <w:szCs w:val="24"/>
          <w:lang w:eastAsia="ru-RU"/>
        </w:rPr>
        <w:t>Глава II. Становление национальных государств в Европе .</w:t>
      </w:r>
    </w:p>
    <w:p w:rsidR="00164F38" w:rsidRPr="00461B95" w:rsidRDefault="00164F38" w:rsidP="00164F38">
      <w:pPr>
        <w:spacing w:after="0" w:line="240" w:lineRule="auto"/>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 xml:space="preserve">Возникновение рабочего движения. Чартистское движение в Англии. Европейские революции XIX в. Вторая империя во Франции. Национальные идеи в странах Европы. Объединение Италии. К. Кавур. Дж. Гарибальди. Создание единого германского государства. О.Бисмарк. Франко-прусская война 1870-1871 гг. Образование Германской империи. Австро-Венгерская империя. Народы Юго-Восточной Европы в XIX в. </w:t>
      </w:r>
    </w:p>
    <w:p w:rsidR="00164F38" w:rsidRPr="00461B95" w:rsidRDefault="00164F38" w:rsidP="00164F38">
      <w:pPr>
        <w:spacing w:after="0" w:line="240" w:lineRule="auto"/>
        <w:rPr>
          <w:rFonts w:ascii="Times New Roman" w:eastAsia="Times New Roman" w:hAnsi="Times New Roman" w:cs="Times New Roman"/>
          <w:b/>
          <w:sz w:val="24"/>
          <w:szCs w:val="24"/>
          <w:lang w:eastAsia="ru-RU"/>
        </w:rPr>
      </w:pPr>
      <w:r w:rsidRPr="00461B95">
        <w:rPr>
          <w:rFonts w:ascii="Times New Roman" w:eastAsia="Times New Roman" w:hAnsi="Times New Roman" w:cs="Times New Roman"/>
          <w:b/>
          <w:sz w:val="24"/>
          <w:szCs w:val="24"/>
          <w:lang w:eastAsia="ru-RU"/>
        </w:rPr>
        <w:t xml:space="preserve">Глава III. Европа на пути промышленного развития. Социальные и идейно - политические итоги. </w:t>
      </w:r>
    </w:p>
    <w:p w:rsidR="00164F38" w:rsidRPr="00461B95" w:rsidRDefault="00164F38" w:rsidP="00164F38">
      <w:pPr>
        <w:spacing w:after="0" w:line="240" w:lineRule="auto"/>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lastRenderedPageBreak/>
        <w:t xml:space="preserve">Переход от традиционного (аграрного) к индустриальному обществу в Европе. Промышленный переворот, его особенности в странах Европы и США. Изменения в социальной структуре общества, демографическом развитии. Формирование идеологии либерализма, социализма, консерватизма. Марксизм. К. Маркс. Ф. Энгельс. Анархизм. Возникновение профсоюзного движения в стра-нах Европы. Тредюнионы. Образование I и II Интернационалов. Возникновение социалистических партий. Социальный реформизм во второй половине XIX - начале XX в. Д. Ллойд Джордж Т. Рузвельт. В. Вильсон. Ж. Клемансо. </w:t>
      </w:r>
    </w:p>
    <w:p w:rsidR="00164F38" w:rsidRPr="00461B95" w:rsidRDefault="00164F38" w:rsidP="00164F38">
      <w:pPr>
        <w:spacing w:after="0" w:line="240" w:lineRule="auto"/>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 xml:space="preserve">Завершение промышленного переворота. Индустриализация. Технический прогресс во второй половине XIX - начале XX веков. Монополистический капитализм, его особенности в ведущих странах Запада. Обострение противоречий индустриального общества. </w:t>
      </w:r>
    </w:p>
    <w:p w:rsidR="00164F38" w:rsidRPr="00461B95" w:rsidRDefault="00164F38" w:rsidP="00164F38">
      <w:pPr>
        <w:spacing w:after="0" w:line="240" w:lineRule="auto"/>
        <w:rPr>
          <w:rFonts w:ascii="Times New Roman" w:eastAsia="Times New Roman" w:hAnsi="Times New Roman" w:cs="Times New Roman"/>
          <w:b/>
          <w:sz w:val="24"/>
          <w:szCs w:val="24"/>
          <w:lang w:eastAsia="ru-RU"/>
        </w:rPr>
      </w:pPr>
      <w:r w:rsidRPr="00461B95">
        <w:rPr>
          <w:rFonts w:ascii="Times New Roman" w:eastAsia="Times New Roman" w:hAnsi="Times New Roman" w:cs="Times New Roman"/>
          <w:b/>
          <w:sz w:val="24"/>
          <w:szCs w:val="24"/>
          <w:lang w:eastAsia="ru-RU"/>
        </w:rPr>
        <w:t xml:space="preserve">Глава IV. Ведущие страны мира в середине </w:t>
      </w:r>
      <w:r w:rsidRPr="00461B95">
        <w:rPr>
          <w:rFonts w:ascii="Times New Roman" w:eastAsia="Times New Roman" w:hAnsi="Times New Roman" w:cs="Times New Roman"/>
          <w:b/>
          <w:sz w:val="24"/>
          <w:szCs w:val="24"/>
          <w:lang w:val="en-US" w:eastAsia="ru-RU"/>
        </w:rPr>
        <w:t>XIX</w:t>
      </w:r>
      <w:r w:rsidRPr="00461B95">
        <w:rPr>
          <w:rFonts w:ascii="Times New Roman" w:eastAsia="Times New Roman" w:hAnsi="Times New Roman" w:cs="Times New Roman"/>
          <w:b/>
          <w:sz w:val="24"/>
          <w:szCs w:val="24"/>
          <w:lang w:eastAsia="ru-RU"/>
        </w:rPr>
        <w:t xml:space="preserve">- начале </w:t>
      </w:r>
      <w:r w:rsidRPr="00461B95">
        <w:rPr>
          <w:rFonts w:ascii="Times New Roman" w:eastAsia="Times New Roman" w:hAnsi="Times New Roman" w:cs="Times New Roman"/>
          <w:b/>
          <w:sz w:val="24"/>
          <w:szCs w:val="24"/>
          <w:lang w:val="en-US" w:eastAsia="ru-RU"/>
        </w:rPr>
        <w:t>XX</w:t>
      </w:r>
      <w:r w:rsidRPr="00461B95">
        <w:rPr>
          <w:rFonts w:ascii="Times New Roman" w:eastAsia="Times New Roman" w:hAnsi="Times New Roman" w:cs="Times New Roman"/>
          <w:b/>
          <w:sz w:val="24"/>
          <w:szCs w:val="24"/>
          <w:lang w:eastAsia="ru-RU"/>
        </w:rPr>
        <w:t xml:space="preserve">  века .</w:t>
      </w:r>
    </w:p>
    <w:p w:rsidR="00164F38" w:rsidRPr="00461B95" w:rsidRDefault="00164F38" w:rsidP="00164F38">
      <w:pPr>
        <w:spacing w:after="0" w:line="240" w:lineRule="auto"/>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 xml:space="preserve">Великобритания и её доминионы. Север и Юг Соединенных Штатов Америки: экономиче-ское и политическое развитие, взаимоотношения. Движение за отмену рабства. Гражданская война 1861-1865 гг. А. Линкольн. Реконструкция Юга. Демократы и республиканцы. США и страны Латинской Америки. Доктрина Монро. Реставрация Мэйдзи. Начало модернизации в Японии. </w:t>
      </w:r>
    </w:p>
    <w:p w:rsidR="00164F38" w:rsidRPr="00461B95" w:rsidRDefault="00164F38" w:rsidP="00164F38">
      <w:pPr>
        <w:spacing w:after="0" w:line="240" w:lineRule="auto"/>
        <w:rPr>
          <w:rFonts w:ascii="Times New Roman" w:eastAsia="Times New Roman" w:hAnsi="Times New Roman" w:cs="Times New Roman"/>
          <w:b/>
          <w:sz w:val="24"/>
          <w:szCs w:val="24"/>
          <w:lang w:eastAsia="ru-RU"/>
        </w:rPr>
      </w:pPr>
      <w:r w:rsidRPr="00461B95">
        <w:rPr>
          <w:rFonts w:ascii="Times New Roman" w:eastAsia="Times New Roman" w:hAnsi="Times New Roman" w:cs="Times New Roman"/>
          <w:b/>
          <w:sz w:val="24"/>
          <w:szCs w:val="24"/>
          <w:lang w:eastAsia="ru-RU"/>
        </w:rPr>
        <w:t>Глава V. Восток в орбите влияния Запада.</w:t>
      </w:r>
    </w:p>
    <w:p w:rsidR="00164F38" w:rsidRPr="00461B95" w:rsidRDefault="00164F38" w:rsidP="00164F38">
      <w:pPr>
        <w:spacing w:after="0" w:line="240" w:lineRule="auto"/>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 xml:space="preserve">Создание колониальных империй. Установление британского колониального господства в Индии. Восстание сипаев 1857-1859 гг. «Опиумные войны». Движение тайпинов. Колониальные захваты в Африке. Империализм - идеология и политика. Мексиканская революция 1910-1917 гг. </w:t>
      </w:r>
    </w:p>
    <w:p w:rsidR="00164F38" w:rsidRPr="00461B95" w:rsidRDefault="00164F38" w:rsidP="00164F38">
      <w:pPr>
        <w:spacing w:after="0" w:line="240" w:lineRule="auto"/>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Кризис традиционного общества в странах Азии на рубеже XIX-XX вв. Революции в Иране, Османской империи, Китае</w:t>
      </w:r>
    </w:p>
    <w:p w:rsidR="00164F38" w:rsidRPr="00461B95" w:rsidRDefault="00164F38" w:rsidP="00164F38">
      <w:pPr>
        <w:spacing w:after="0" w:line="240" w:lineRule="auto"/>
        <w:rPr>
          <w:rFonts w:ascii="Times New Roman" w:eastAsia="Times New Roman" w:hAnsi="Times New Roman" w:cs="Times New Roman"/>
          <w:sz w:val="24"/>
          <w:szCs w:val="24"/>
          <w:lang w:eastAsia="ru-RU"/>
        </w:rPr>
      </w:pPr>
      <w:r w:rsidRPr="00461B95">
        <w:rPr>
          <w:rFonts w:ascii="Times New Roman" w:eastAsia="Times New Roman" w:hAnsi="Times New Roman" w:cs="Times New Roman"/>
          <w:b/>
          <w:sz w:val="24"/>
          <w:szCs w:val="24"/>
          <w:lang w:eastAsia="ru-RU"/>
        </w:rPr>
        <w:t xml:space="preserve">Глава VI. Обострение противоречий  на международной арене в конце  </w:t>
      </w:r>
      <w:r w:rsidRPr="00461B95">
        <w:rPr>
          <w:rFonts w:ascii="Times New Roman" w:eastAsia="Times New Roman" w:hAnsi="Times New Roman" w:cs="Times New Roman"/>
          <w:b/>
          <w:bCs/>
          <w:sz w:val="24"/>
          <w:szCs w:val="24"/>
          <w:lang w:val="en-US" w:eastAsia="ru-RU"/>
        </w:rPr>
        <w:t>XIX</w:t>
      </w:r>
      <w:r w:rsidRPr="00461B95">
        <w:rPr>
          <w:rFonts w:ascii="Times New Roman" w:eastAsia="Times New Roman" w:hAnsi="Times New Roman" w:cs="Times New Roman"/>
          <w:b/>
          <w:sz w:val="24"/>
          <w:szCs w:val="24"/>
          <w:lang w:eastAsia="ru-RU"/>
        </w:rPr>
        <w:t xml:space="preserve"> –начале ХХ в. </w:t>
      </w:r>
    </w:p>
    <w:p w:rsidR="00164F38" w:rsidRPr="00461B95" w:rsidRDefault="00164F38" w:rsidP="00164F38">
      <w:pPr>
        <w:spacing w:after="0" w:line="240" w:lineRule="auto"/>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 xml:space="preserve">Европа и мир накануне и в годы Первой мировой войны. Начало борьбы за передел мира. Возникновение военно-политических блоков. Антанта и Центральные державы. </w:t>
      </w:r>
    </w:p>
    <w:p w:rsidR="00164F38" w:rsidRPr="00461B95" w:rsidRDefault="00164F38" w:rsidP="00164F38">
      <w:pPr>
        <w:spacing w:after="0" w:line="240" w:lineRule="auto"/>
        <w:rPr>
          <w:rFonts w:ascii="Times New Roman" w:eastAsia="Times New Roman" w:hAnsi="Times New Roman" w:cs="Times New Roman"/>
          <w:b/>
          <w:sz w:val="24"/>
          <w:szCs w:val="24"/>
          <w:lang w:eastAsia="ru-RU"/>
        </w:rPr>
      </w:pPr>
      <w:r w:rsidRPr="00461B95">
        <w:rPr>
          <w:rFonts w:ascii="Times New Roman" w:eastAsia="Times New Roman" w:hAnsi="Times New Roman" w:cs="Times New Roman"/>
          <w:b/>
          <w:sz w:val="24"/>
          <w:szCs w:val="24"/>
          <w:lang w:eastAsia="ru-RU"/>
        </w:rPr>
        <w:t xml:space="preserve">Глава VII. Наука, культура и искусство в </w:t>
      </w:r>
      <w:r w:rsidRPr="00461B95">
        <w:rPr>
          <w:rFonts w:ascii="Times New Roman" w:eastAsia="Times New Roman" w:hAnsi="Times New Roman" w:cs="Times New Roman"/>
          <w:b/>
          <w:sz w:val="24"/>
          <w:szCs w:val="24"/>
          <w:lang w:val="en-US" w:eastAsia="ru-RU"/>
        </w:rPr>
        <w:t>XIX</w:t>
      </w:r>
      <w:r w:rsidRPr="00461B95">
        <w:rPr>
          <w:rFonts w:ascii="Times New Roman" w:eastAsia="Times New Roman" w:hAnsi="Times New Roman" w:cs="Times New Roman"/>
          <w:b/>
          <w:sz w:val="24"/>
          <w:szCs w:val="24"/>
          <w:lang w:eastAsia="ru-RU"/>
        </w:rPr>
        <w:t xml:space="preserve">- начале </w:t>
      </w:r>
      <w:r w:rsidRPr="00461B95">
        <w:rPr>
          <w:rFonts w:ascii="Times New Roman" w:eastAsia="Times New Roman" w:hAnsi="Times New Roman" w:cs="Times New Roman"/>
          <w:b/>
          <w:sz w:val="24"/>
          <w:szCs w:val="24"/>
          <w:lang w:val="en-US" w:eastAsia="ru-RU"/>
        </w:rPr>
        <w:t>XX</w:t>
      </w:r>
      <w:r w:rsidRPr="00461B95">
        <w:rPr>
          <w:rFonts w:ascii="Times New Roman" w:eastAsia="Times New Roman" w:hAnsi="Times New Roman" w:cs="Times New Roman"/>
          <w:b/>
          <w:sz w:val="24"/>
          <w:szCs w:val="24"/>
          <w:lang w:eastAsia="ru-RU"/>
        </w:rPr>
        <w:t xml:space="preserve">  века</w:t>
      </w:r>
    </w:p>
    <w:p w:rsidR="00164F38" w:rsidRPr="00461B95" w:rsidRDefault="00164F38" w:rsidP="00164F38">
      <w:pPr>
        <w:spacing w:after="0" w:line="240" w:lineRule="auto"/>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 xml:space="preserve">Развитие культуры в XIX — начале XX в. Развитие научной картины мира в XIX в. Изменение взглядов на природу и общество на рубеже XIX-XX вв. Демократизация образования. Изменения в быту. Градостроительство. Развитие транспорта и средств связи. Основные течения в художественной культуре XIX - начала XX в. (романтизм, реализм, модерн, символизм, авангардизм). Рождение кинематографа. </w:t>
      </w:r>
    </w:p>
    <w:p w:rsidR="00164F38" w:rsidRPr="00461B95" w:rsidRDefault="00164F38" w:rsidP="00164F38">
      <w:pPr>
        <w:spacing w:after="0" w:line="240" w:lineRule="auto"/>
        <w:rPr>
          <w:rFonts w:ascii="Times New Roman" w:hAnsi="Times New Roman" w:cs="Times New Roman"/>
          <w:b/>
          <w:sz w:val="24"/>
          <w:szCs w:val="24"/>
        </w:rPr>
      </w:pPr>
      <w:r w:rsidRPr="00461B95">
        <w:rPr>
          <w:rFonts w:ascii="Times New Roman" w:hAnsi="Times New Roman" w:cs="Times New Roman"/>
          <w:b/>
          <w:sz w:val="24"/>
          <w:szCs w:val="24"/>
        </w:rPr>
        <w:t>Итоговое повторение и закрепление знаний по курсу «Новая история.»</w:t>
      </w:r>
    </w:p>
    <w:p w:rsidR="00164F38" w:rsidRPr="00461B95" w:rsidRDefault="00164F38" w:rsidP="00461B95">
      <w:pPr>
        <w:spacing w:line="240" w:lineRule="auto"/>
        <w:contextualSpacing/>
        <w:rPr>
          <w:rFonts w:ascii="Times New Roman" w:hAnsi="Times New Roman" w:cs="Times New Roman"/>
          <w:b/>
          <w:bCs/>
          <w:sz w:val="24"/>
          <w:szCs w:val="24"/>
        </w:rPr>
      </w:pPr>
      <w:r w:rsidRPr="00461B95">
        <w:rPr>
          <w:rFonts w:ascii="Times New Roman" w:hAnsi="Times New Roman" w:cs="Times New Roman"/>
          <w:b/>
          <w:bCs/>
          <w:sz w:val="24"/>
          <w:szCs w:val="24"/>
        </w:rPr>
        <w:t xml:space="preserve">История России. </w:t>
      </w:r>
    </w:p>
    <w:p w:rsidR="00164F38" w:rsidRPr="00461B95" w:rsidRDefault="00164F38" w:rsidP="00461B95">
      <w:pPr>
        <w:spacing w:after="0" w:line="240" w:lineRule="auto"/>
        <w:contextualSpacing/>
        <w:rPr>
          <w:rFonts w:ascii="Times New Roman" w:hAnsi="Times New Roman" w:cs="Times New Roman"/>
          <w:b/>
          <w:bCs/>
          <w:sz w:val="24"/>
          <w:szCs w:val="24"/>
        </w:rPr>
      </w:pPr>
      <w:r w:rsidRPr="00461B95">
        <w:rPr>
          <w:rFonts w:ascii="Times New Roman" w:hAnsi="Times New Roman" w:cs="Times New Roman"/>
          <w:b/>
          <w:bCs/>
          <w:sz w:val="24"/>
          <w:szCs w:val="24"/>
        </w:rPr>
        <w:t xml:space="preserve">8 класс  </w:t>
      </w:r>
    </w:p>
    <w:p w:rsidR="00164F38" w:rsidRPr="00461B95" w:rsidRDefault="00164F38" w:rsidP="00164F38">
      <w:pPr>
        <w:spacing w:after="0" w:line="240" w:lineRule="auto"/>
        <w:ind w:firstLine="709"/>
        <w:contextualSpacing/>
        <w:rPr>
          <w:rFonts w:ascii="Times New Roman" w:hAnsi="Times New Roman" w:cs="Times New Roman"/>
          <w:b/>
          <w:color w:val="000000"/>
          <w:sz w:val="24"/>
          <w:szCs w:val="24"/>
        </w:rPr>
      </w:pP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61B95">
        <w:rPr>
          <w:rFonts w:ascii="Times New Roman" w:eastAsia="Times New Roman" w:hAnsi="Times New Roman" w:cs="Times New Roman"/>
          <w:b/>
          <w:bCs/>
          <w:sz w:val="24"/>
          <w:szCs w:val="24"/>
          <w:lang w:eastAsia="ru-RU"/>
        </w:rPr>
        <w:t>Россия в конце XVII — первой четверти XVIII в.</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Ордин-Нащокин. В. В. Голицын. Начало царствования Петра I. Азовские походы. Великое посольство.</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lastRenderedPageBreak/>
        <w:t>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социального статуса сословий и групп: дворянство, духовенство, купечество, горожане, крестьянство, казачество.</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Зарождение чиновничье-бюрократической системы. Табель о рангах. Правовой статус народов и территорий империи: Украина, Прибалтика, Поволжье, Приуралье, Северный Кавказ,</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Сибирь, Дальний Восток. Социальные и национальные движения в первой четверти XVIII в. Восстания в Астрахани, Башкирии, на Дону.</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Ништадтский мир. Прутский и Каспийский походы.</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61B95">
        <w:rPr>
          <w:rFonts w:ascii="Times New Roman" w:eastAsia="Times New Roman" w:hAnsi="Times New Roman" w:cs="Times New Roman"/>
          <w:b/>
          <w:bCs/>
          <w:sz w:val="24"/>
          <w:szCs w:val="24"/>
          <w:lang w:eastAsia="ru-RU"/>
        </w:rPr>
        <w:t>Культурное пространство империи в первой четверти XVIII в.</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Литература, архитектура и изобразительное искусство. Петровское барокко.</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61B95">
        <w:rPr>
          <w:rFonts w:ascii="Times New Roman" w:eastAsia="Times New Roman" w:hAnsi="Times New Roman" w:cs="Times New Roman"/>
          <w:b/>
          <w:bCs/>
          <w:sz w:val="24"/>
          <w:szCs w:val="24"/>
          <w:lang w:eastAsia="ru-RU"/>
        </w:rPr>
        <w:t>После Петра Великого: эпоха дворцовых переворотов.</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Изменение места и роли России в Европе. Отношения с Османской империей в политике европейских стран и России.</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Дворцовые перевороты: причины, сущность, последствия. Фаворитизм. Усиление роли гвардии. Екатерина I.</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Пётр II. «Верховники». Анна Иоанновна. Кондиции — попытка ограничения абсолютной власти. Иоанн Антонович.</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61B95">
        <w:rPr>
          <w:rFonts w:ascii="Times New Roman" w:eastAsia="Times New Roman" w:hAnsi="Times New Roman" w:cs="Times New Roman"/>
          <w:sz w:val="24"/>
          <w:szCs w:val="24"/>
          <w:lang w:eastAsia="ru-RU"/>
        </w:rPr>
        <w:t>Национальная и религиозная политика в 1725—1762 гг. Внешняя политика в 1725—1762 гг. Основные направления внешней политики. Россия и Речь Посполитая. Русско-турецкая война 1735—1739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b/>
          <w:bCs/>
          <w:sz w:val="24"/>
          <w:szCs w:val="24"/>
          <w:lang w:eastAsia="ru-RU"/>
        </w:rPr>
        <w:t>Российская империя в период правления Екатерины II</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 xml:space="preserve">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w:t>
      </w:r>
      <w:r w:rsidRPr="00461B95">
        <w:rPr>
          <w:rFonts w:ascii="Times New Roman" w:eastAsia="Times New Roman" w:hAnsi="Times New Roman" w:cs="Times New Roman"/>
          <w:sz w:val="24"/>
          <w:szCs w:val="24"/>
          <w:lang w:eastAsia="ru-RU"/>
        </w:rPr>
        <w:lastRenderedPageBreak/>
        <w:t>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61B95">
        <w:rPr>
          <w:rFonts w:ascii="Times New Roman" w:eastAsia="Times New Roman" w:hAnsi="Times New Roman" w:cs="Times New Roman"/>
          <w:b/>
          <w:bCs/>
          <w:sz w:val="24"/>
          <w:szCs w:val="24"/>
          <w:lang w:eastAsia="ru-RU"/>
        </w:rPr>
        <w:t>Россия при Павле I.</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61B95">
        <w:rPr>
          <w:rFonts w:ascii="Times New Roman" w:eastAsia="Times New Roman" w:hAnsi="Times New Roman" w:cs="Times New Roman"/>
          <w:b/>
          <w:bCs/>
          <w:sz w:val="24"/>
          <w:szCs w:val="24"/>
          <w:lang w:eastAsia="ru-RU"/>
        </w:rPr>
        <w:t>Культурное пространство империи. Повседневная жизнь сословий в XVIII в.</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и скульптура. Начало ансамблевой застройки городов.</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Жизнь в дворянских усадьбах. Крепостные театры. Одежда и мода. Жилищные условия разных слоёв населения, особенности питания.</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61B95">
        <w:rPr>
          <w:rFonts w:ascii="Times New Roman" w:eastAsia="Times New Roman" w:hAnsi="Times New Roman" w:cs="Times New Roman"/>
          <w:b/>
          <w:bCs/>
          <w:sz w:val="24"/>
          <w:szCs w:val="24"/>
          <w:lang w:eastAsia="ru-RU"/>
        </w:rPr>
        <w:t xml:space="preserve">Региональный компонент. </w:t>
      </w:r>
      <w:r w:rsidRPr="00461B95">
        <w:rPr>
          <w:rFonts w:ascii="Times New Roman" w:eastAsia="Times New Roman" w:hAnsi="Times New Roman" w:cs="Times New Roman"/>
          <w:bCs/>
          <w:sz w:val="24"/>
          <w:szCs w:val="24"/>
          <w:lang w:eastAsia="ru-RU"/>
        </w:rPr>
        <w:t xml:space="preserve">Наш край в </w:t>
      </w:r>
      <w:r w:rsidRPr="00461B95">
        <w:rPr>
          <w:rFonts w:ascii="Times New Roman" w:eastAsia="Times New Roman" w:hAnsi="Times New Roman" w:cs="Times New Roman"/>
          <w:bCs/>
          <w:sz w:val="24"/>
          <w:szCs w:val="24"/>
          <w:lang w:val="en-US" w:eastAsia="ru-RU"/>
        </w:rPr>
        <w:t>XVIII</w:t>
      </w:r>
      <w:r w:rsidRPr="00461B95">
        <w:rPr>
          <w:rFonts w:ascii="Times New Roman" w:eastAsia="Times New Roman" w:hAnsi="Times New Roman" w:cs="Times New Roman"/>
          <w:bCs/>
          <w:sz w:val="24"/>
          <w:szCs w:val="24"/>
          <w:lang w:eastAsia="ru-RU"/>
        </w:rPr>
        <w:t xml:space="preserve"> веке.</w:t>
      </w:r>
    </w:p>
    <w:p w:rsidR="00164F38" w:rsidRPr="00461B95" w:rsidRDefault="00164F38" w:rsidP="00164F38">
      <w:pPr>
        <w:spacing w:after="0" w:line="240" w:lineRule="auto"/>
        <w:contextualSpacing/>
        <w:rPr>
          <w:rFonts w:ascii="Times New Roman" w:hAnsi="Times New Roman" w:cs="Times New Roman"/>
          <w:b/>
          <w:color w:val="000000"/>
          <w:sz w:val="24"/>
          <w:szCs w:val="24"/>
        </w:rPr>
      </w:pPr>
      <w:r w:rsidRPr="00461B95">
        <w:rPr>
          <w:rFonts w:ascii="Times New Roman" w:hAnsi="Times New Roman" w:cs="Times New Roman"/>
          <w:b/>
          <w:color w:val="000000"/>
          <w:sz w:val="24"/>
          <w:szCs w:val="24"/>
        </w:rPr>
        <w:t>Повторение  и обобщение по курсу «История России».</w:t>
      </w:r>
    </w:p>
    <w:p w:rsidR="00164F38" w:rsidRDefault="00164F38" w:rsidP="00164F38">
      <w:pPr>
        <w:spacing w:after="0" w:line="240" w:lineRule="auto"/>
        <w:contextualSpacing/>
        <w:rPr>
          <w:rFonts w:ascii="Arial" w:hAnsi="Arial" w:cs="Arial"/>
          <w:b/>
          <w:color w:val="000000"/>
          <w:sz w:val="24"/>
          <w:szCs w:val="24"/>
        </w:rPr>
      </w:pPr>
    </w:p>
    <w:p w:rsidR="00164F38" w:rsidRDefault="00164F38" w:rsidP="00164F38">
      <w:pPr>
        <w:spacing w:after="0" w:line="240" w:lineRule="auto"/>
        <w:contextualSpacing/>
        <w:rPr>
          <w:rFonts w:ascii="Arial" w:hAnsi="Arial" w:cs="Arial"/>
          <w:b/>
          <w:color w:val="000000"/>
          <w:sz w:val="24"/>
          <w:szCs w:val="24"/>
        </w:rPr>
      </w:pPr>
    </w:p>
    <w:p w:rsidR="00164F38" w:rsidRDefault="00164F38" w:rsidP="00164F38">
      <w:pPr>
        <w:spacing w:after="0" w:line="240" w:lineRule="auto"/>
        <w:contextualSpacing/>
        <w:rPr>
          <w:rFonts w:ascii="Arial" w:hAnsi="Arial" w:cs="Arial"/>
          <w:b/>
          <w:color w:val="000000"/>
          <w:sz w:val="24"/>
          <w:szCs w:val="24"/>
        </w:rPr>
      </w:pPr>
    </w:p>
    <w:p w:rsidR="00461B95" w:rsidRDefault="00461B95" w:rsidP="00164F38">
      <w:pPr>
        <w:spacing w:after="0" w:line="240" w:lineRule="auto"/>
        <w:contextualSpacing/>
        <w:rPr>
          <w:rFonts w:ascii="Arial" w:hAnsi="Arial" w:cs="Arial"/>
          <w:b/>
          <w:color w:val="000000"/>
          <w:sz w:val="24"/>
          <w:szCs w:val="24"/>
        </w:rPr>
      </w:pPr>
    </w:p>
    <w:p w:rsidR="00461B95" w:rsidRDefault="00461B95" w:rsidP="00164F38">
      <w:pPr>
        <w:spacing w:after="0" w:line="240" w:lineRule="auto"/>
        <w:contextualSpacing/>
        <w:rPr>
          <w:rFonts w:ascii="Arial" w:hAnsi="Arial" w:cs="Arial"/>
          <w:b/>
          <w:color w:val="000000"/>
          <w:sz w:val="24"/>
          <w:szCs w:val="24"/>
        </w:rPr>
      </w:pPr>
    </w:p>
    <w:p w:rsidR="00461B95" w:rsidRDefault="00461B95" w:rsidP="00164F38">
      <w:pPr>
        <w:spacing w:after="0" w:line="240" w:lineRule="auto"/>
        <w:contextualSpacing/>
        <w:rPr>
          <w:rFonts w:ascii="Arial" w:hAnsi="Arial" w:cs="Arial"/>
          <w:b/>
          <w:color w:val="000000"/>
          <w:sz w:val="24"/>
          <w:szCs w:val="24"/>
        </w:rPr>
      </w:pPr>
    </w:p>
    <w:p w:rsidR="00461B95" w:rsidRDefault="00461B95" w:rsidP="00164F38">
      <w:pPr>
        <w:spacing w:after="0" w:line="240" w:lineRule="auto"/>
        <w:contextualSpacing/>
        <w:rPr>
          <w:rFonts w:ascii="Arial" w:hAnsi="Arial" w:cs="Arial"/>
          <w:b/>
          <w:color w:val="000000"/>
          <w:sz w:val="24"/>
          <w:szCs w:val="24"/>
        </w:rPr>
      </w:pPr>
    </w:p>
    <w:p w:rsidR="00461B95" w:rsidRDefault="00461B95" w:rsidP="00164F38">
      <w:pPr>
        <w:spacing w:after="0" w:line="240" w:lineRule="auto"/>
        <w:contextualSpacing/>
        <w:rPr>
          <w:rFonts w:ascii="Arial" w:hAnsi="Arial" w:cs="Arial"/>
          <w:b/>
          <w:color w:val="000000"/>
          <w:sz w:val="24"/>
          <w:szCs w:val="24"/>
        </w:rPr>
      </w:pPr>
    </w:p>
    <w:p w:rsidR="00461B95" w:rsidRDefault="00461B95" w:rsidP="00164F38">
      <w:pPr>
        <w:spacing w:after="0" w:line="240" w:lineRule="auto"/>
        <w:contextualSpacing/>
        <w:rPr>
          <w:rFonts w:ascii="Arial" w:hAnsi="Arial" w:cs="Arial"/>
          <w:b/>
          <w:color w:val="000000"/>
          <w:sz w:val="24"/>
          <w:szCs w:val="24"/>
        </w:rPr>
      </w:pPr>
    </w:p>
    <w:p w:rsidR="00461B95" w:rsidRDefault="00461B95" w:rsidP="00164F38">
      <w:pPr>
        <w:spacing w:after="0" w:line="240" w:lineRule="auto"/>
        <w:contextualSpacing/>
        <w:rPr>
          <w:rFonts w:ascii="Arial" w:hAnsi="Arial" w:cs="Arial"/>
          <w:b/>
          <w:color w:val="000000"/>
          <w:sz w:val="24"/>
          <w:szCs w:val="24"/>
        </w:rPr>
      </w:pPr>
    </w:p>
    <w:p w:rsidR="00461B95" w:rsidRDefault="00461B95" w:rsidP="00164F38">
      <w:pPr>
        <w:spacing w:after="0" w:line="240" w:lineRule="auto"/>
        <w:contextualSpacing/>
        <w:rPr>
          <w:rFonts w:ascii="Arial" w:hAnsi="Arial" w:cs="Arial"/>
          <w:b/>
          <w:color w:val="000000"/>
          <w:sz w:val="24"/>
          <w:szCs w:val="24"/>
        </w:rPr>
      </w:pPr>
    </w:p>
    <w:p w:rsidR="00461B95" w:rsidRDefault="00461B95" w:rsidP="00164F38">
      <w:pPr>
        <w:spacing w:after="0" w:line="240" w:lineRule="auto"/>
        <w:contextualSpacing/>
        <w:rPr>
          <w:rFonts w:ascii="Arial" w:hAnsi="Arial" w:cs="Arial"/>
          <w:b/>
          <w:color w:val="000000"/>
          <w:sz w:val="24"/>
          <w:szCs w:val="24"/>
        </w:rPr>
      </w:pPr>
    </w:p>
    <w:p w:rsidR="00164F38" w:rsidRDefault="00164F38" w:rsidP="00164F38">
      <w:pPr>
        <w:spacing w:after="0" w:line="240" w:lineRule="auto"/>
        <w:contextualSpacing/>
        <w:rPr>
          <w:rFonts w:ascii="Arial" w:hAnsi="Arial" w:cs="Arial"/>
          <w:b/>
          <w:color w:val="000000"/>
          <w:sz w:val="24"/>
          <w:szCs w:val="24"/>
        </w:rPr>
      </w:pPr>
    </w:p>
    <w:p w:rsidR="00164F38" w:rsidRPr="00461B95" w:rsidRDefault="00164F38" w:rsidP="00461B95">
      <w:pPr>
        <w:spacing w:after="0" w:line="240" w:lineRule="auto"/>
        <w:contextualSpacing/>
        <w:jc w:val="center"/>
        <w:rPr>
          <w:rFonts w:ascii="Times New Roman" w:hAnsi="Times New Roman" w:cs="Times New Roman"/>
          <w:b/>
          <w:color w:val="000000"/>
          <w:sz w:val="24"/>
          <w:szCs w:val="24"/>
        </w:rPr>
      </w:pPr>
      <w:r w:rsidRPr="00461B95">
        <w:rPr>
          <w:rFonts w:ascii="Times New Roman" w:hAnsi="Times New Roman" w:cs="Times New Roman"/>
          <w:b/>
          <w:color w:val="000000"/>
          <w:sz w:val="24"/>
          <w:szCs w:val="24"/>
        </w:rPr>
        <w:t>ТЕМАТИЧЕСКОЕ ПЛАНИРОВАНИЕ</w:t>
      </w:r>
    </w:p>
    <w:p w:rsidR="00164F38" w:rsidRPr="00461B95" w:rsidRDefault="00164F38" w:rsidP="00164F38">
      <w:pPr>
        <w:spacing w:after="0" w:line="240" w:lineRule="auto"/>
        <w:contextualSpacing/>
        <w:rPr>
          <w:rFonts w:ascii="Times New Roman" w:hAnsi="Times New Roman" w:cs="Times New Roman"/>
          <w:b/>
          <w:color w:val="000000"/>
          <w:sz w:val="24"/>
          <w:szCs w:val="24"/>
        </w:rPr>
      </w:pPr>
    </w:p>
    <w:p w:rsidR="00164F38" w:rsidRPr="00461B95" w:rsidRDefault="00164F38" w:rsidP="00461B95">
      <w:pPr>
        <w:spacing w:after="0" w:line="240" w:lineRule="auto"/>
        <w:contextualSpacing/>
        <w:jc w:val="center"/>
        <w:rPr>
          <w:rFonts w:ascii="Times New Roman" w:hAnsi="Times New Roman" w:cs="Times New Roman"/>
          <w:b/>
          <w:color w:val="000000"/>
          <w:sz w:val="24"/>
          <w:szCs w:val="24"/>
        </w:rPr>
      </w:pPr>
      <w:r w:rsidRPr="00461B95">
        <w:rPr>
          <w:rFonts w:ascii="Times New Roman" w:hAnsi="Times New Roman" w:cs="Times New Roman"/>
          <w:b/>
          <w:color w:val="000000"/>
          <w:sz w:val="24"/>
          <w:szCs w:val="24"/>
        </w:rPr>
        <w:t>5 КЛАСС</w:t>
      </w:r>
    </w:p>
    <w:p w:rsidR="00164F38" w:rsidRDefault="00164F38" w:rsidP="00164F38">
      <w:pPr>
        <w:spacing w:after="0" w:line="240" w:lineRule="auto"/>
        <w:contextualSpacing/>
        <w:rPr>
          <w:rFonts w:ascii="Arial" w:hAnsi="Arial" w:cs="Arial"/>
          <w:b/>
          <w:color w:val="000000"/>
          <w:sz w:val="24"/>
          <w:szCs w:val="24"/>
        </w:rPr>
      </w:pPr>
    </w:p>
    <w:p w:rsidR="00164F38" w:rsidRDefault="00164F38" w:rsidP="00164F38">
      <w:pPr>
        <w:spacing w:after="0" w:line="240" w:lineRule="auto"/>
        <w:contextualSpacing/>
        <w:rPr>
          <w:rFonts w:ascii="Arial" w:hAnsi="Arial" w:cs="Arial"/>
          <w:b/>
          <w:color w:val="000000"/>
          <w:sz w:val="24"/>
          <w:szCs w:val="24"/>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1"/>
        <w:gridCol w:w="9161"/>
        <w:gridCol w:w="3585"/>
      </w:tblGrid>
      <w:tr w:rsidR="000941EA" w:rsidRPr="00461B95" w:rsidTr="000941EA">
        <w:trPr>
          <w:trHeight w:val="644"/>
        </w:trPr>
        <w:tc>
          <w:tcPr>
            <w:tcW w:w="1141" w:type="dxa"/>
            <w:shd w:val="clear" w:color="auto" w:fill="auto"/>
          </w:tcPr>
          <w:p w:rsidR="000941EA" w:rsidRPr="00461B95" w:rsidRDefault="000941EA" w:rsidP="000B7EB7">
            <w:pPr>
              <w:spacing w:after="0" w:line="240" w:lineRule="auto"/>
              <w:jc w:val="both"/>
              <w:rPr>
                <w:rFonts w:ascii="Times New Roman" w:hAnsi="Times New Roman" w:cs="Times New Roman"/>
                <w:sz w:val="20"/>
                <w:szCs w:val="20"/>
              </w:rPr>
            </w:pPr>
            <w:r w:rsidRPr="00461B95">
              <w:rPr>
                <w:rStyle w:val="dash0410005f0431005f0437005f0430005f0446005f0020005f0441005f043f005f0438005f0441005f043a005f0430005f005fchar1char1"/>
                <w:sz w:val="20"/>
                <w:szCs w:val="20"/>
              </w:rPr>
              <w:t>№ раздела</w:t>
            </w:r>
          </w:p>
        </w:tc>
        <w:tc>
          <w:tcPr>
            <w:tcW w:w="916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Style w:val="dash0410005f0431005f0437005f0430005f0446005f0020005f0441005f043f005f0438005f0441005f043a005f0430005f005fchar1char1"/>
                <w:sz w:val="20"/>
                <w:szCs w:val="20"/>
              </w:rPr>
              <w:t>Название раздела</w:t>
            </w:r>
          </w:p>
        </w:tc>
        <w:tc>
          <w:tcPr>
            <w:tcW w:w="3585" w:type="dxa"/>
            <w:shd w:val="clear" w:color="auto" w:fill="auto"/>
          </w:tcPr>
          <w:p w:rsidR="000941EA" w:rsidRPr="00461B95" w:rsidRDefault="000941EA"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Кол-во часов раздела</w:t>
            </w:r>
          </w:p>
        </w:tc>
      </w:tr>
      <w:tr w:rsidR="000941EA" w:rsidRPr="00461B95" w:rsidTr="000941EA">
        <w:tc>
          <w:tcPr>
            <w:tcW w:w="1141" w:type="dxa"/>
            <w:shd w:val="clear" w:color="auto" w:fill="auto"/>
          </w:tcPr>
          <w:p w:rsidR="000941EA" w:rsidRPr="00461B95" w:rsidRDefault="000941EA" w:rsidP="000B7EB7">
            <w:pPr>
              <w:spacing w:after="0" w:line="240" w:lineRule="auto"/>
              <w:jc w:val="both"/>
              <w:rPr>
                <w:rFonts w:ascii="Times New Roman" w:hAnsi="Times New Roman" w:cs="Times New Roman"/>
                <w:sz w:val="20"/>
                <w:szCs w:val="20"/>
              </w:rPr>
            </w:pPr>
          </w:p>
        </w:tc>
        <w:tc>
          <w:tcPr>
            <w:tcW w:w="9161" w:type="dxa"/>
            <w:shd w:val="clear" w:color="auto" w:fill="auto"/>
          </w:tcPr>
          <w:p w:rsidR="000941EA" w:rsidRPr="00461B95" w:rsidRDefault="000941EA" w:rsidP="000941EA">
            <w:pPr>
              <w:spacing w:after="0" w:line="240" w:lineRule="auto"/>
              <w:rPr>
                <w:rFonts w:ascii="Times New Roman" w:hAnsi="Times New Roman" w:cs="Times New Roman"/>
                <w:b/>
                <w:sz w:val="20"/>
                <w:szCs w:val="20"/>
              </w:rPr>
            </w:pPr>
            <w:r w:rsidRPr="00461B95">
              <w:rPr>
                <w:rFonts w:ascii="Times New Roman" w:hAnsi="Times New Roman" w:cs="Times New Roman"/>
                <w:b/>
                <w:sz w:val="20"/>
                <w:szCs w:val="20"/>
              </w:rPr>
              <w:t xml:space="preserve"> История древнего мира</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68</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w:t>
            </w:r>
          </w:p>
        </w:tc>
        <w:tc>
          <w:tcPr>
            <w:tcW w:w="9161" w:type="dxa"/>
            <w:shd w:val="clear" w:color="auto" w:fill="auto"/>
          </w:tcPr>
          <w:p w:rsidR="000941EA" w:rsidRPr="00461B95" w:rsidRDefault="000941EA" w:rsidP="000B7EB7">
            <w:pPr>
              <w:spacing w:after="0" w:line="240" w:lineRule="auto"/>
              <w:rPr>
                <w:rFonts w:ascii="Times New Roman" w:eastAsia="Times New Roman" w:hAnsi="Times New Roman" w:cs="Times New Roman"/>
                <w:b/>
                <w:sz w:val="20"/>
                <w:szCs w:val="20"/>
              </w:rPr>
            </w:pPr>
            <w:r w:rsidRPr="00461B95">
              <w:rPr>
                <w:rFonts w:ascii="Times New Roman" w:hAnsi="Times New Roman" w:cs="Times New Roman"/>
                <w:b/>
                <w:bCs/>
                <w:sz w:val="20"/>
                <w:szCs w:val="20"/>
              </w:rPr>
              <w:t>Жизнь первобытных людей</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8</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161" w:type="dxa"/>
            <w:shd w:val="clear" w:color="auto" w:fill="auto"/>
          </w:tcPr>
          <w:p w:rsidR="000941EA" w:rsidRPr="00461B95" w:rsidRDefault="000941EA" w:rsidP="000B7EB7">
            <w:pPr>
              <w:spacing w:after="0" w:line="240" w:lineRule="auto"/>
              <w:rPr>
                <w:rFonts w:ascii="Times New Roman" w:eastAsia="Times New Roman" w:hAnsi="Times New Roman" w:cs="Times New Roman"/>
                <w:sz w:val="20"/>
                <w:szCs w:val="20"/>
              </w:rPr>
            </w:pPr>
            <w:r w:rsidRPr="00461B95">
              <w:rPr>
                <w:rFonts w:ascii="Times New Roman" w:eastAsia="Times New Roman" w:hAnsi="Times New Roman" w:cs="Times New Roman"/>
                <w:sz w:val="20"/>
                <w:szCs w:val="20"/>
              </w:rPr>
              <w:t>Введение в историю</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r>
      <w:tr w:rsidR="000941EA" w:rsidRPr="00461B95" w:rsidTr="000941EA">
        <w:trPr>
          <w:trHeight w:val="273"/>
        </w:trPr>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161" w:type="dxa"/>
            <w:shd w:val="clear" w:color="auto" w:fill="auto"/>
          </w:tcPr>
          <w:p w:rsidR="000941EA" w:rsidRPr="00461B95" w:rsidRDefault="000941EA" w:rsidP="000B7EB7">
            <w:pPr>
              <w:spacing w:after="0" w:line="240" w:lineRule="auto"/>
              <w:jc w:val="both"/>
              <w:rPr>
                <w:rFonts w:ascii="Times New Roman" w:hAnsi="Times New Roman" w:cs="Times New Roman"/>
                <w:sz w:val="20"/>
                <w:szCs w:val="20"/>
              </w:rPr>
            </w:pPr>
            <w:r w:rsidRPr="00461B95">
              <w:rPr>
                <w:rFonts w:ascii="Times New Roman" w:eastAsia="Times New Roman" w:hAnsi="Times New Roman" w:cs="Times New Roman"/>
                <w:sz w:val="20"/>
                <w:szCs w:val="20"/>
              </w:rPr>
              <w:t>Первобытность</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7</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2.</w:t>
            </w:r>
          </w:p>
        </w:tc>
        <w:tc>
          <w:tcPr>
            <w:tcW w:w="9161" w:type="dxa"/>
            <w:shd w:val="clear" w:color="auto" w:fill="auto"/>
          </w:tcPr>
          <w:p w:rsidR="000941EA" w:rsidRPr="00461B95" w:rsidRDefault="000941EA" w:rsidP="000B7EB7">
            <w:pPr>
              <w:spacing w:after="0" w:line="240" w:lineRule="auto"/>
              <w:rPr>
                <w:rFonts w:ascii="Times New Roman" w:eastAsia="Times New Roman" w:hAnsi="Times New Roman" w:cs="Times New Roman"/>
                <w:b/>
                <w:sz w:val="20"/>
                <w:szCs w:val="20"/>
              </w:rPr>
            </w:pPr>
            <w:r w:rsidRPr="00461B95">
              <w:rPr>
                <w:rFonts w:ascii="Times New Roman" w:eastAsia="Times New Roman" w:hAnsi="Times New Roman" w:cs="Times New Roman"/>
                <w:b/>
                <w:sz w:val="20"/>
                <w:szCs w:val="20"/>
              </w:rPr>
              <w:t>Древний Восток:</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19</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161" w:type="dxa"/>
            <w:shd w:val="clear" w:color="auto" w:fill="auto"/>
          </w:tcPr>
          <w:p w:rsidR="000941EA" w:rsidRPr="00461B95" w:rsidRDefault="000941EA" w:rsidP="000B7EB7">
            <w:pPr>
              <w:spacing w:after="0" w:line="240" w:lineRule="auto"/>
              <w:rPr>
                <w:rFonts w:ascii="Times New Roman" w:eastAsia="Times New Roman" w:hAnsi="Times New Roman" w:cs="Times New Roman"/>
                <w:sz w:val="20"/>
                <w:szCs w:val="20"/>
              </w:rPr>
            </w:pPr>
            <w:r w:rsidRPr="00461B95">
              <w:rPr>
                <w:rFonts w:ascii="Times New Roman" w:eastAsia="Times New Roman" w:hAnsi="Times New Roman" w:cs="Times New Roman"/>
                <w:sz w:val="20"/>
                <w:szCs w:val="20"/>
              </w:rPr>
              <w:t>Древний Египет</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7</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161" w:type="dxa"/>
            <w:shd w:val="clear" w:color="auto" w:fill="auto"/>
          </w:tcPr>
          <w:p w:rsidR="000941EA" w:rsidRPr="00461B95" w:rsidRDefault="000941EA" w:rsidP="000B7EB7">
            <w:pPr>
              <w:spacing w:after="0" w:line="240" w:lineRule="auto"/>
              <w:rPr>
                <w:rFonts w:ascii="Times New Roman" w:eastAsia="Times New Roman" w:hAnsi="Times New Roman" w:cs="Times New Roman"/>
                <w:sz w:val="20"/>
                <w:szCs w:val="20"/>
              </w:rPr>
            </w:pPr>
            <w:r w:rsidRPr="00461B95">
              <w:rPr>
                <w:rFonts w:ascii="Times New Roman" w:hAnsi="Times New Roman" w:cs="Times New Roman"/>
                <w:sz w:val="20"/>
                <w:szCs w:val="20"/>
              </w:rPr>
              <w:t>Западная Азия в древности</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7</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161" w:type="dxa"/>
            <w:shd w:val="clear" w:color="auto" w:fill="auto"/>
          </w:tcPr>
          <w:p w:rsidR="000941EA" w:rsidRPr="00461B95" w:rsidRDefault="000941EA"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Индия и Китай в древности</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4</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161" w:type="dxa"/>
            <w:shd w:val="clear" w:color="auto" w:fill="auto"/>
          </w:tcPr>
          <w:p w:rsidR="000941EA" w:rsidRPr="00461B95" w:rsidRDefault="000941EA" w:rsidP="000B7EB7">
            <w:pPr>
              <w:spacing w:after="0" w:line="240" w:lineRule="auto"/>
              <w:rPr>
                <w:rFonts w:ascii="Times New Roman" w:eastAsia="Times New Roman" w:hAnsi="Times New Roman" w:cs="Times New Roman"/>
                <w:sz w:val="20"/>
                <w:szCs w:val="20"/>
              </w:rPr>
            </w:pPr>
            <w:r w:rsidRPr="00461B95">
              <w:rPr>
                <w:rFonts w:ascii="Times New Roman" w:eastAsia="Times New Roman" w:hAnsi="Times New Roman" w:cs="Times New Roman"/>
                <w:sz w:val="20"/>
                <w:szCs w:val="20"/>
              </w:rPr>
              <w:t>Итоговое обобщение по теме «Древний Восток»</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3.</w:t>
            </w:r>
          </w:p>
        </w:tc>
        <w:tc>
          <w:tcPr>
            <w:tcW w:w="9161" w:type="dxa"/>
            <w:shd w:val="clear" w:color="auto" w:fill="auto"/>
          </w:tcPr>
          <w:p w:rsidR="000941EA" w:rsidRPr="00461B95" w:rsidRDefault="000941EA" w:rsidP="000B7EB7">
            <w:pPr>
              <w:spacing w:after="0" w:line="240" w:lineRule="auto"/>
              <w:rPr>
                <w:rFonts w:ascii="Times New Roman" w:eastAsia="Times New Roman" w:hAnsi="Times New Roman" w:cs="Times New Roman"/>
                <w:b/>
                <w:sz w:val="20"/>
                <w:szCs w:val="20"/>
              </w:rPr>
            </w:pPr>
            <w:r w:rsidRPr="00461B95">
              <w:rPr>
                <w:rFonts w:ascii="Times New Roman" w:eastAsia="Times New Roman" w:hAnsi="Times New Roman" w:cs="Times New Roman"/>
                <w:b/>
                <w:sz w:val="20"/>
                <w:szCs w:val="20"/>
              </w:rPr>
              <w:t>Античная Греция</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21</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p>
        </w:tc>
        <w:tc>
          <w:tcPr>
            <w:tcW w:w="9161" w:type="dxa"/>
            <w:shd w:val="clear" w:color="auto" w:fill="auto"/>
          </w:tcPr>
          <w:p w:rsidR="000941EA" w:rsidRPr="00461B95" w:rsidRDefault="000941EA" w:rsidP="000B7EB7">
            <w:pPr>
              <w:spacing w:after="0" w:line="240" w:lineRule="auto"/>
              <w:rPr>
                <w:rFonts w:ascii="Times New Roman" w:eastAsia="Times New Roman" w:hAnsi="Times New Roman" w:cs="Times New Roman"/>
                <w:sz w:val="20"/>
                <w:szCs w:val="20"/>
              </w:rPr>
            </w:pPr>
            <w:r w:rsidRPr="00461B95">
              <w:rPr>
                <w:rFonts w:ascii="Times New Roman" w:eastAsia="Times New Roman" w:hAnsi="Times New Roman" w:cs="Times New Roman"/>
                <w:sz w:val="20"/>
                <w:szCs w:val="20"/>
              </w:rPr>
              <w:t>Древняя Греция</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5</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p>
        </w:tc>
        <w:tc>
          <w:tcPr>
            <w:tcW w:w="9161" w:type="dxa"/>
            <w:shd w:val="clear" w:color="auto" w:fill="auto"/>
          </w:tcPr>
          <w:p w:rsidR="000941EA" w:rsidRPr="00461B95" w:rsidRDefault="000941EA" w:rsidP="000B7EB7">
            <w:pPr>
              <w:spacing w:after="0" w:line="240" w:lineRule="auto"/>
              <w:rPr>
                <w:rFonts w:ascii="Times New Roman" w:eastAsia="Times New Roman" w:hAnsi="Times New Roman" w:cs="Times New Roman"/>
                <w:sz w:val="20"/>
                <w:szCs w:val="20"/>
              </w:rPr>
            </w:pPr>
            <w:r w:rsidRPr="00461B95">
              <w:rPr>
                <w:rFonts w:ascii="Times New Roman" w:hAnsi="Times New Roman" w:cs="Times New Roman"/>
                <w:sz w:val="20"/>
                <w:szCs w:val="20"/>
              </w:rPr>
              <w:t>Полисы Греции и их борьба с персидским нашествием</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7</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p>
        </w:tc>
        <w:tc>
          <w:tcPr>
            <w:tcW w:w="9161" w:type="dxa"/>
            <w:shd w:val="clear" w:color="auto" w:fill="auto"/>
          </w:tcPr>
          <w:p w:rsidR="000941EA" w:rsidRPr="00461B95" w:rsidRDefault="000941EA"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Возвышение Афин в 5-м веке до н.э. и расцвет демократии</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5</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p>
        </w:tc>
        <w:tc>
          <w:tcPr>
            <w:tcW w:w="9161" w:type="dxa"/>
            <w:shd w:val="clear" w:color="auto" w:fill="auto"/>
          </w:tcPr>
          <w:p w:rsidR="000941EA" w:rsidRPr="00461B95" w:rsidRDefault="000941EA"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Македонские завоевания в 4-м веке до н.э.</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p>
        </w:tc>
        <w:tc>
          <w:tcPr>
            <w:tcW w:w="9161" w:type="dxa"/>
            <w:shd w:val="clear" w:color="auto" w:fill="auto"/>
          </w:tcPr>
          <w:p w:rsidR="000941EA" w:rsidRPr="00461B95" w:rsidRDefault="000941EA" w:rsidP="000B7EB7">
            <w:pPr>
              <w:spacing w:after="0" w:line="240" w:lineRule="auto"/>
              <w:rPr>
                <w:rFonts w:ascii="Times New Roman" w:eastAsia="Times New Roman" w:hAnsi="Times New Roman" w:cs="Times New Roman"/>
                <w:sz w:val="20"/>
                <w:szCs w:val="20"/>
              </w:rPr>
            </w:pPr>
            <w:r w:rsidRPr="00461B95">
              <w:rPr>
                <w:rFonts w:ascii="Times New Roman" w:eastAsia="Times New Roman" w:hAnsi="Times New Roman" w:cs="Times New Roman"/>
                <w:sz w:val="20"/>
                <w:szCs w:val="20"/>
              </w:rPr>
              <w:t>Итоговое обобщение по теме «Античная Греция»</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4.</w:t>
            </w:r>
          </w:p>
        </w:tc>
        <w:tc>
          <w:tcPr>
            <w:tcW w:w="9161" w:type="dxa"/>
            <w:shd w:val="clear" w:color="auto" w:fill="auto"/>
          </w:tcPr>
          <w:p w:rsidR="000941EA" w:rsidRPr="00461B95" w:rsidRDefault="000941EA" w:rsidP="000B7EB7">
            <w:pPr>
              <w:spacing w:after="0" w:line="240" w:lineRule="auto"/>
              <w:jc w:val="both"/>
              <w:rPr>
                <w:rFonts w:ascii="Times New Roman" w:hAnsi="Times New Roman" w:cs="Times New Roman"/>
                <w:b/>
                <w:sz w:val="20"/>
                <w:szCs w:val="20"/>
              </w:rPr>
            </w:pPr>
            <w:r w:rsidRPr="00461B95">
              <w:rPr>
                <w:rFonts w:ascii="Times New Roman" w:hAnsi="Times New Roman" w:cs="Times New Roman"/>
                <w:b/>
                <w:sz w:val="20"/>
                <w:szCs w:val="20"/>
              </w:rPr>
              <w:t>Древний Рим</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18</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p>
        </w:tc>
        <w:tc>
          <w:tcPr>
            <w:tcW w:w="9161" w:type="dxa"/>
            <w:shd w:val="clear" w:color="auto" w:fill="auto"/>
          </w:tcPr>
          <w:p w:rsidR="000941EA" w:rsidRPr="00461B95" w:rsidRDefault="000941EA"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Рим: от его возникновения до установления господства над Италией.</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p>
        </w:tc>
        <w:tc>
          <w:tcPr>
            <w:tcW w:w="9161" w:type="dxa"/>
            <w:shd w:val="clear" w:color="auto" w:fill="auto"/>
          </w:tcPr>
          <w:p w:rsidR="000941EA" w:rsidRPr="00461B95" w:rsidRDefault="000941EA" w:rsidP="000B7EB7">
            <w:pPr>
              <w:spacing w:after="0" w:line="240" w:lineRule="auto"/>
              <w:jc w:val="both"/>
              <w:rPr>
                <w:rFonts w:ascii="Times New Roman" w:hAnsi="Times New Roman" w:cs="Times New Roman"/>
                <w:b/>
                <w:sz w:val="20"/>
                <w:szCs w:val="20"/>
              </w:rPr>
            </w:pPr>
            <w:r w:rsidRPr="00461B95">
              <w:rPr>
                <w:rFonts w:ascii="Times New Roman" w:hAnsi="Times New Roman" w:cs="Times New Roman"/>
                <w:sz w:val="20"/>
                <w:szCs w:val="20"/>
              </w:rPr>
              <w:t>Рим – сильнейшая держава Средиземноморья</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p>
        </w:tc>
        <w:tc>
          <w:tcPr>
            <w:tcW w:w="9161" w:type="dxa"/>
            <w:shd w:val="clear" w:color="auto" w:fill="auto"/>
          </w:tcPr>
          <w:p w:rsidR="000941EA" w:rsidRPr="00461B95" w:rsidRDefault="000941EA" w:rsidP="000B7EB7">
            <w:pPr>
              <w:spacing w:after="0" w:line="240" w:lineRule="auto"/>
              <w:jc w:val="both"/>
              <w:rPr>
                <w:rFonts w:ascii="Times New Roman" w:hAnsi="Times New Roman" w:cs="Times New Roman"/>
                <w:b/>
                <w:sz w:val="20"/>
                <w:szCs w:val="20"/>
              </w:rPr>
            </w:pPr>
            <w:r w:rsidRPr="00461B95">
              <w:rPr>
                <w:rFonts w:ascii="Times New Roman" w:hAnsi="Times New Roman" w:cs="Times New Roman"/>
                <w:sz w:val="20"/>
                <w:szCs w:val="20"/>
              </w:rPr>
              <w:t>Гражданские войны в Риме.</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4</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p>
        </w:tc>
        <w:tc>
          <w:tcPr>
            <w:tcW w:w="9161" w:type="dxa"/>
            <w:shd w:val="clear" w:color="auto" w:fill="auto"/>
          </w:tcPr>
          <w:p w:rsidR="000941EA" w:rsidRPr="00461B95" w:rsidRDefault="000941EA"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Могущество Римской империи.</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5</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p>
        </w:tc>
        <w:tc>
          <w:tcPr>
            <w:tcW w:w="9161" w:type="dxa"/>
            <w:shd w:val="clear" w:color="auto" w:fill="auto"/>
          </w:tcPr>
          <w:p w:rsidR="000941EA" w:rsidRPr="00461B95" w:rsidRDefault="000941EA"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Разгром Рима германцами и падение империи на Западе.</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5.</w:t>
            </w:r>
          </w:p>
        </w:tc>
        <w:tc>
          <w:tcPr>
            <w:tcW w:w="9161" w:type="dxa"/>
            <w:shd w:val="clear" w:color="auto" w:fill="auto"/>
          </w:tcPr>
          <w:p w:rsidR="000941EA" w:rsidRPr="00461B95" w:rsidRDefault="000941EA" w:rsidP="000B7EB7">
            <w:pPr>
              <w:spacing w:after="0" w:line="240" w:lineRule="auto"/>
              <w:rPr>
                <w:rFonts w:ascii="Times New Roman" w:eastAsia="Times New Roman" w:hAnsi="Times New Roman" w:cs="Times New Roman"/>
                <w:b/>
                <w:sz w:val="20"/>
                <w:szCs w:val="20"/>
              </w:rPr>
            </w:pPr>
            <w:r w:rsidRPr="00461B95">
              <w:rPr>
                <w:rFonts w:ascii="Times New Roman" w:eastAsia="Times New Roman" w:hAnsi="Times New Roman" w:cs="Times New Roman"/>
                <w:b/>
                <w:sz w:val="20"/>
                <w:szCs w:val="20"/>
              </w:rPr>
              <w:t>Итоговое обобщение по теме «Древний мир»</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2</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161" w:type="dxa"/>
            <w:shd w:val="clear" w:color="auto" w:fill="auto"/>
          </w:tcPr>
          <w:p w:rsidR="000941EA" w:rsidRPr="00461B95" w:rsidRDefault="000941EA"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 xml:space="preserve">                                                                         Всего:</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68</w:t>
            </w:r>
          </w:p>
        </w:tc>
      </w:tr>
    </w:tbl>
    <w:p w:rsidR="00164F38" w:rsidRPr="00461B95" w:rsidRDefault="00164F38" w:rsidP="00164F38">
      <w:pPr>
        <w:rPr>
          <w:rFonts w:ascii="Times New Roman" w:hAnsi="Times New Roman" w:cs="Times New Roman"/>
          <w:b/>
          <w:spacing w:val="-16"/>
          <w:sz w:val="20"/>
          <w:szCs w:val="20"/>
        </w:rPr>
      </w:pPr>
    </w:p>
    <w:p w:rsidR="000941EA" w:rsidRPr="00461B95" w:rsidRDefault="000941EA" w:rsidP="00164F38">
      <w:pPr>
        <w:rPr>
          <w:rFonts w:ascii="Times New Roman" w:hAnsi="Times New Roman" w:cs="Times New Roman"/>
          <w:b/>
          <w:spacing w:val="-16"/>
          <w:sz w:val="20"/>
          <w:szCs w:val="20"/>
        </w:rPr>
      </w:pPr>
    </w:p>
    <w:p w:rsidR="00164F38" w:rsidRPr="00461B95" w:rsidRDefault="000941EA" w:rsidP="00461B95">
      <w:pPr>
        <w:jc w:val="center"/>
        <w:rPr>
          <w:rFonts w:ascii="Times New Roman" w:hAnsi="Times New Roman" w:cs="Times New Roman"/>
          <w:b/>
          <w:sz w:val="24"/>
          <w:szCs w:val="24"/>
        </w:rPr>
      </w:pPr>
      <w:r w:rsidRPr="00461B95">
        <w:rPr>
          <w:rFonts w:ascii="Times New Roman" w:hAnsi="Times New Roman" w:cs="Times New Roman"/>
          <w:b/>
          <w:sz w:val="24"/>
          <w:szCs w:val="24"/>
        </w:rPr>
        <w:lastRenderedPageBreak/>
        <w:t>6 КЛАСС</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1"/>
        <w:gridCol w:w="9202"/>
        <w:gridCol w:w="3544"/>
      </w:tblGrid>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 xml:space="preserve">№ раздела </w:t>
            </w:r>
          </w:p>
        </w:tc>
        <w:tc>
          <w:tcPr>
            <w:tcW w:w="9202" w:type="dxa"/>
            <w:shd w:val="clear" w:color="auto" w:fill="auto"/>
          </w:tcPr>
          <w:p w:rsidR="000941EA" w:rsidRPr="00461B95" w:rsidRDefault="000941EA"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 xml:space="preserve">               Название раздела                                                         </w:t>
            </w:r>
          </w:p>
        </w:tc>
        <w:tc>
          <w:tcPr>
            <w:tcW w:w="3544" w:type="dxa"/>
            <w:shd w:val="clear" w:color="auto" w:fill="auto"/>
          </w:tcPr>
          <w:p w:rsidR="000941EA" w:rsidRPr="00461B95" w:rsidRDefault="000941EA" w:rsidP="000941EA">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Количество часов раздела</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p>
        </w:tc>
        <w:tc>
          <w:tcPr>
            <w:tcW w:w="9202"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6 класс. История средних веков</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35</w:t>
            </w:r>
          </w:p>
        </w:tc>
      </w:tr>
      <w:tr w:rsidR="000941EA" w:rsidRPr="00461B95" w:rsidTr="000941EA">
        <w:trPr>
          <w:trHeight w:val="367"/>
        </w:trPr>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w:t>
            </w:r>
          </w:p>
        </w:tc>
        <w:tc>
          <w:tcPr>
            <w:tcW w:w="9202" w:type="dxa"/>
            <w:shd w:val="clear" w:color="auto" w:fill="auto"/>
          </w:tcPr>
          <w:p w:rsidR="000941EA" w:rsidRPr="00461B95" w:rsidRDefault="000941EA" w:rsidP="000B7EB7">
            <w:pPr>
              <w:spacing w:after="0" w:line="240" w:lineRule="auto"/>
              <w:rPr>
                <w:rFonts w:ascii="Times New Roman" w:hAnsi="Times New Roman" w:cs="Times New Roman"/>
                <w:b/>
                <w:sz w:val="20"/>
                <w:szCs w:val="20"/>
              </w:rPr>
            </w:pPr>
            <w:r w:rsidRPr="00461B95">
              <w:rPr>
                <w:rFonts w:ascii="Times New Roman" w:hAnsi="Times New Roman" w:cs="Times New Roman"/>
                <w:b/>
                <w:sz w:val="20"/>
                <w:szCs w:val="20"/>
              </w:rPr>
              <w:t xml:space="preserve">Раннее средневековье </w:t>
            </w:r>
            <w:r w:rsidRPr="00461B95">
              <w:rPr>
                <w:rFonts w:ascii="Times New Roman" w:hAnsi="Times New Roman" w:cs="Times New Roman"/>
                <w:b/>
                <w:sz w:val="20"/>
                <w:szCs w:val="20"/>
                <w:lang w:val="en-US"/>
              </w:rPr>
              <w:t>V</w:t>
            </w:r>
            <w:r w:rsidRPr="00461B95">
              <w:rPr>
                <w:rFonts w:ascii="Times New Roman" w:hAnsi="Times New Roman" w:cs="Times New Roman"/>
                <w:b/>
                <w:sz w:val="20"/>
                <w:szCs w:val="20"/>
              </w:rPr>
              <w:t>-</w:t>
            </w:r>
            <w:r w:rsidRPr="00461B95">
              <w:rPr>
                <w:rFonts w:ascii="Times New Roman" w:hAnsi="Times New Roman" w:cs="Times New Roman"/>
                <w:b/>
                <w:sz w:val="20"/>
                <w:szCs w:val="20"/>
                <w:lang w:val="en-US"/>
              </w:rPr>
              <w:t>XI</w:t>
            </w:r>
            <w:r w:rsidRPr="00461B95">
              <w:rPr>
                <w:rFonts w:ascii="Times New Roman" w:hAnsi="Times New Roman" w:cs="Times New Roman"/>
                <w:b/>
                <w:sz w:val="20"/>
                <w:szCs w:val="20"/>
              </w:rPr>
              <w:t xml:space="preserve"> вв.</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15</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Рождение средневековой Европы</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2</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Западная Европа в </w:t>
            </w:r>
            <w:r w:rsidRPr="00461B95">
              <w:rPr>
                <w:rFonts w:ascii="Times New Roman" w:hAnsi="Times New Roman" w:cs="Times New Roman"/>
                <w:sz w:val="20"/>
                <w:szCs w:val="20"/>
                <w:lang w:val="en-US"/>
              </w:rPr>
              <w:t>V</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XI</w:t>
            </w:r>
            <w:r w:rsidRPr="00461B95">
              <w:rPr>
                <w:rFonts w:ascii="Times New Roman" w:hAnsi="Times New Roman" w:cs="Times New Roman"/>
                <w:sz w:val="20"/>
                <w:szCs w:val="20"/>
              </w:rPr>
              <w:t>вв.</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7</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Византия и славяне</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Арабы в </w:t>
            </w:r>
            <w:r w:rsidRPr="00461B95">
              <w:rPr>
                <w:rFonts w:ascii="Times New Roman" w:hAnsi="Times New Roman" w:cs="Times New Roman"/>
                <w:sz w:val="20"/>
                <w:szCs w:val="20"/>
                <w:lang w:val="en-US"/>
              </w:rPr>
              <w:t>IV</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XI</w:t>
            </w:r>
            <w:r w:rsidRPr="00461B95">
              <w:rPr>
                <w:rFonts w:ascii="Times New Roman" w:hAnsi="Times New Roman" w:cs="Times New Roman"/>
                <w:sz w:val="20"/>
                <w:szCs w:val="20"/>
              </w:rPr>
              <w:t>вв</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2</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2.</w:t>
            </w:r>
          </w:p>
        </w:tc>
        <w:tc>
          <w:tcPr>
            <w:tcW w:w="9202" w:type="dxa"/>
            <w:shd w:val="clear" w:color="auto" w:fill="auto"/>
          </w:tcPr>
          <w:p w:rsidR="000941EA" w:rsidRPr="00461B95" w:rsidRDefault="000941EA" w:rsidP="000B7EB7">
            <w:pPr>
              <w:spacing w:after="0" w:line="240" w:lineRule="auto"/>
              <w:rPr>
                <w:rFonts w:ascii="Times New Roman" w:hAnsi="Times New Roman" w:cs="Times New Roman"/>
                <w:b/>
                <w:sz w:val="20"/>
                <w:szCs w:val="20"/>
              </w:rPr>
            </w:pPr>
            <w:r w:rsidRPr="00461B95">
              <w:rPr>
                <w:rFonts w:ascii="Times New Roman" w:hAnsi="Times New Roman" w:cs="Times New Roman"/>
                <w:b/>
                <w:sz w:val="20"/>
                <w:szCs w:val="20"/>
              </w:rPr>
              <w:t xml:space="preserve">Позднее средневековье </w:t>
            </w:r>
            <w:r w:rsidRPr="00461B95">
              <w:rPr>
                <w:rFonts w:ascii="Times New Roman" w:hAnsi="Times New Roman" w:cs="Times New Roman"/>
                <w:b/>
                <w:sz w:val="20"/>
                <w:szCs w:val="20"/>
                <w:lang w:val="en-US"/>
              </w:rPr>
              <w:t>XII- XV</w:t>
            </w:r>
            <w:r w:rsidRPr="00461B95">
              <w:rPr>
                <w:rFonts w:ascii="Times New Roman" w:hAnsi="Times New Roman" w:cs="Times New Roman"/>
                <w:b/>
                <w:sz w:val="20"/>
                <w:szCs w:val="20"/>
              </w:rPr>
              <w:t>вв.</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20</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Средневековое общество Европы</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Развитие европейских государств в </w:t>
            </w:r>
            <w:r w:rsidRPr="00461B95">
              <w:rPr>
                <w:rFonts w:ascii="Times New Roman" w:hAnsi="Times New Roman" w:cs="Times New Roman"/>
                <w:sz w:val="20"/>
                <w:szCs w:val="20"/>
                <w:lang w:val="en-US"/>
              </w:rPr>
              <w:t>XII</w:t>
            </w:r>
            <w:r w:rsidRPr="00461B95">
              <w:rPr>
                <w:rFonts w:ascii="Times New Roman" w:hAnsi="Times New Roman" w:cs="Times New Roman"/>
                <w:sz w:val="20"/>
                <w:szCs w:val="20"/>
              </w:rPr>
              <w:t xml:space="preserve">- </w:t>
            </w:r>
            <w:r w:rsidRPr="00461B95">
              <w:rPr>
                <w:rFonts w:ascii="Times New Roman" w:hAnsi="Times New Roman" w:cs="Times New Roman"/>
                <w:sz w:val="20"/>
                <w:szCs w:val="20"/>
                <w:lang w:val="en-US"/>
              </w:rPr>
              <w:t>XV</w:t>
            </w:r>
            <w:r w:rsidRPr="00461B95">
              <w:rPr>
                <w:rFonts w:ascii="Times New Roman" w:hAnsi="Times New Roman" w:cs="Times New Roman"/>
                <w:sz w:val="20"/>
                <w:szCs w:val="20"/>
              </w:rPr>
              <w:t>вв</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5</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Культура средневекового мира</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Государства Азии в эпоху Средневековья</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                                                             Всего:</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35</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202" w:type="dxa"/>
            <w:shd w:val="clear" w:color="auto" w:fill="auto"/>
          </w:tcPr>
          <w:p w:rsidR="000941EA" w:rsidRPr="00461B95" w:rsidRDefault="000941EA" w:rsidP="000B7EB7">
            <w:pPr>
              <w:spacing w:after="0" w:line="240" w:lineRule="auto"/>
              <w:rPr>
                <w:rFonts w:ascii="Times New Roman" w:hAnsi="Times New Roman" w:cs="Times New Roman"/>
                <w:b/>
                <w:sz w:val="20"/>
                <w:szCs w:val="20"/>
              </w:rPr>
            </w:pPr>
            <w:r w:rsidRPr="00461B95">
              <w:rPr>
                <w:rFonts w:ascii="Times New Roman" w:hAnsi="Times New Roman" w:cs="Times New Roman"/>
                <w:b/>
                <w:sz w:val="20"/>
                <w:szCs w:val="20"/>
              </w:rPr>
              <w:t xml:space="preserve">История России с древнейших времен до начала </w:t>
            </w:r>
            <w:r w:rsidRPr="00461B95">
              <w:rPr>
                <w:rFonts w:ascii="Times New Roman" w:hAnsi="Times New Roman" w:cs="Times New Roman"/>
                <w:b/>
                <w:sz w:val="20"/>
                <w:szCs w:val="20"/>
                <w:lang w:val="en-US"/>
              </w:rPr>
              <w:t>XVI</w:t>
            </w:r>
            <w:r w:rsidRPr="00461B95">
              <w:rPr>
                <w:rFonts w:ascii="Times New Roman" w:hAnsi="Times New Roman" w:cs="Times New Roman"/>
                <w:b/>
                <w:sz w:val="20"/>
                <w:szCs w:val="20"/>
              </w:rPr>
              <w:t xml:space="preserve"> века</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33</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w:t>
            </w: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Введение</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2.</w:t>
            </w: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Народы и государства на территории России (с древнейших времен до середины </w:t>
            </w:r>
            <w:r w:rsidRPr="00461B95">
              <w:rPr>
                <w:rFonts w:ascii="Times New Roman" w:hAnsi="Times New Roman" w:cs="Times New Roman"/>
                <w:sz w:val="20"/>
                <w:szCs w:val="20"/>
                <w:lang w:val="en-US"/>
              </w:rPr>
              <w:t>IX</w:t>
            </w:r>
            <w:r w:rsidRPr="00461B95">
              <w:rPr>
                <w:rFonts w:ascii="Times New Roman" w:hAnsi="Times New Roman" w:cs="Times New Roman"/>
                <w:sz w:val="20"/>
                <w:szCs w:val="20"/>
              </w:rPr>
              <w:t xml:space="preserve"> века)</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2</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w:t>
            </w: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Древняя Русь ( в </w:t>
            </w:r>
            <w:r w:rsidRPr="00461B95">
              <w:rPr>
                <w:rFonts w:ascii="Times New Roman" w:hAnsi="Times New Roman" w:cs="Times New Roman"/>
                <w:sz w:val="20"/>
                <w:szCs w:val="20"/>
                <w:lang w:val="en-US"/>
              </w:rPr>
              <w:t>VIII</w:t>
            </w:r>
            <w:r w:rsidRPr="00461B95">
              <w:rPr>
                <w:rFonts w:ascii="Times New Roman" w:hAnsi="Times New Roman" w:cs="Times New Roman"/>
                <w:sz w:val="20"/>
                <w:szCs w:val="20"/>
              </w:rPr>
              <w:t xml:space="preserve">– 1 пол. </w:t>
            </w:r>
            <w:r w:rsidRPr="00461B95">
              <w:rPr>
                <w:rFonts w:ascii="Times New Roman" w:hAnsi="Times New Roman" w:cs="Times New Roman"/>
                <w:sz w:val="20"/>
                <w:szCs w:val="20"/>
                <w:lang w:val="en-US"/>
              </w:rPr>
              <w:t>XII</w:t>
            </w:r>
            <w:r w:rsidRPr="00461B95">
              <w:rPr>
                <w:rFonts w:ascii="Times New Roman" w:hAnsi="Times New Roman" w:cs="Times New Roman"/>
                <w:sz w:val="20"/>
                <w:szCs w:val="20"/>
              </w:rPr>
              <w:t xml:space="preserve"> в.)</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10</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4.</w:t>
            </w: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Русь удельная в 30-е гг </w:t>
            </w:r>
            <w:r w:rsidRPr="00461B95">
              <w:rPr>
                <w:rFonts w:ascii="Times New Roman" w:hAnsi="Times New Roman" w:cs="Times New Roman"/>
                <w:sz w:val="20"/>
                <w:szCs w:val="20"/>
                <w:lang w:val="en-US"/>
              </w:rPr>
              <w:t>XII</w:t>
            </w:r>
            <w:r w:rsidRPr="00461B95">
              <w:rPr>
                <w:rFonts w:ascii="Times New Roman" w:hAnsi="Times New Roman" w:cs="Times New Roman"/>
                <w:sz w:val="20"/>
                <w:szCs w:val="20"/>
              </w:rPr>
              <w:t xml:space="preserve"> –</w:t>
            </w:r>
            <w:r w:rsidRPr="00461B95">
              <w:rPr>
                <w:rFonts w:ascii="Times New Roman" w:hAnsi="Times New Roman" w:cs="Times New Roman"/>
                <w:sz w:val="20"/>
                <w:szCs w:val="20"/>
                <w:lang w:val="en-US"/>
              </w:rPr>
              <w:t>XIII</w:t>
            </w:r>
            <w:r w:rsidRPr="00461B95">
              <w:rPr>
                <w:rFonts w:ascii="Times New Roman" w:hAnsi="Times New Roman" w:cs="Times New Roman"/>
                <w:sz w:val="20"/>
                <w:szCs w:val="20"/>
              </w:rPr>
              <w:t>вв.)</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7</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5.</w:t>
            </w: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Московская Русь в  </w:t>
            </w:r>
            <w:r w:rsidRPr="00461B95">
              <w:rPr>
                <w:rFonts w:ascii="Times New Roman" w:hAnsi="Times New Roman" w:cs="Times New Roman"/>
                <w:sz w:val="20"/>
                <w:szCs w:val="20"/>
                <w:lang w:val="en-US"/>
              </w:rPr>
              <w:t>XIV</w:t>
            </w:r>
            <w:r w:rsidRPr="00461B95">
              <w:rPr>
                <w:rFonts w:ascii="Times New Roman" w:hAnsi="Times New Roman" w:cs="Times New Roman"/>
                <w:sz w:val="20"/>
                <w:szCs w:val="20"/>
              </w:rPr>
              <w:t xml:space="preserve">- </w:t>
            </w:r>
            <w:r w:rsidRPr="00461B95">
              <w:rPr>
                <w:rFonts w:ascii="Times New Roman" w:hAnsi="Times New Roman" w:cs="Times New Roman"/>
                <w:sz w:val="20"/>
                <w:szCs w:val="20"/>
                <w:lang w:val="en-US"/>
              </w:rPr>
              <w:t>XV</w:t>
            </w:r>
            <w:r w:rsidRPr="00461B95">
              <w:rPr>
                <w:rFonts w:ascii="Times New Roman" w:hAnsi="Times New Roman" w:cs="Times New Roman"/>
                <w:sz w:val="20"/>
                <w:szCs w:val="20"/>
              </w:rPr>
              <w:t xml:space="preserve"> вв.</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10</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6.</w:t>
            </w: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Московское государство в </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 xml:space="preserve"> в.</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10</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                                                            Всего:</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68</w:t>
            </w:r>
          </w:p>
        </w:tc>
      </w:tr>
    </w:tbl>
    <w:p w:rsidR="000941EA" w:rsidRPr="00461B95" w:rsidRDefault="000941EA" w:rsidP="00164F38">
      <w:pPr>
        <w:rPr>
          <w:rFonts w:ascii="Times New Roman" w:hAnsi="Times New Roman" w:cs="Times New Roman"/>
          <w:b/>
          <w:sz w:val="20"/>
          <w:szCs w:val="20"/>
        </w:rPr>
      </w:pPr>
    </w:p>
    <w:p w:rsidR="000941EA" w:rsidRPr="00461B95" w:rsidRDefault="000941EA" w:rsidP="00164F38">
      <w:pPr>
        <w:rPr>
          <w:rFonts w:ascii="Times New Roman" w:hAnsi="Times New Roman" w:cs="Times New Roman"/>
          <w:b/>
          <w:sz w:val="20"/>
          <w:szCs w:val="20"/>
        </w:rPr>
      </w:pPr>
    </w:p>
    <w:p w:rsidR="000941EA" w:rsidRPr="00461B95" w:rsidRDefault="000941EA" w:rsidP="00164F38">
      <w:pPr>
        <w:rPr>
          <w:rFonts w:ascii="Times New Roman" w:hAnsi="Times New Roman" w:cs="Times New Roman"/>
          <w:b/>
          <w:sz w:val="20"/>
          <w:szCs w:val="20"/>
        </w:rPr>
      </w:pPr>
    </w:p>
    <w:p w:rsidR="000941EA" w:rsidRDefault="000941EA" w:rsidP="00164F38">
      <w:pPr>
        <w:rPr>
          <w:rFonts w:ascii="Times New Roman" w:hAnsi="Times New Roman" w:cs="Times New Roman"/>
          <w:b/>
          <w:sz w:val="20"/>
          <w:szCs w:val="20"/>
        </w:rPr>
      </w:pPr>
    </w:p>
    <w:p w:rsidR="00461B95" w:rsidRDefault="00461B95" w:rsidP="00164F38">
      <w:pPr>
        <w:rPr>
          <w:rFonts w:ascii="Times New Roman" w:hAnsi="Times New Roman" w:cs="Times New Roman"/>
          <w:b/>
          <w:sz w:val="20"/>
          <w:szCs w:val="20"/>
        </w:rPr>
      </w:pPr>
    </w:p>
    <w:p w:rsidR="00461B95" w:rsidRDefault="00461B95" w:rsidP="00164F38">
      <w:pPr>
        <w:rPr>
          <w:rFonts w:ascii="Times New Roman" w:hAnsi="Times New Roman" w:cs="Times New Roman"/>
          <w:b/>
          <w:sz w:val="20"/>
          <w:szCs w:val="20"/>
        </w:rPr>
      </w:pPr>
    </w:p>
    <w:p w:rsidR="00461B95" w:rsidRDefault="00461B95" w:rsidP="00164F38">
      <w:pPr>
        <w:rPr>
          <w:rFonts w:ascii="Times New Roman" w:hAnsi="Times New Roman" w:cs="Times New Roman"/>
          <w:b/>
          <w:sz w:val="20"/>
          <w:szCs w:val="20"/>
        </w:rPr>
      </w:pPr>
    </w:p>
    <w:p w:rsidR="00461B95" w:rsidRDefault="00461B95" w:rsidP="00164F38">
      <w:pPr>
        <w:rPr>
          <w:rFonts w:ascii="Times New Roman" w:hAnsi="Times New Roman" w:cs="Times New Roman"/>
          <w:b/>
          <w:sz w:val="20"/>
          <w:szCs w:val="20"/>
        </w:rPr>
      </w:pPr>
    </w:p>
    <w:p w:rsidR="00461B95" w:rsidRPr="00461B95" w:rsidRDefault="00461B95" w:rsidP="00164F38">
      <w:pPr>
        <w:rPr>
          <w:rFonts w:ascii="Times New Roman" w:hAnsi="Times New Roman" w:cs="Times New Roman"/>
          <w:b/>
          <w:sz w:val="20"/>
          <w:szCs w:val="20"/>
        </w:rPr>
      </w:pPr>
    </w:p>
    <w:p w:rsidR="000941EA" w:rsidRPr="00461B95" w:rsidRDefault="000941EA" w:rsidP="00461B95">
      <w:pPr>
        <w:jc w:val="center"/>
        <w:rPr>
          <w:rFonts w:ascii="Times New Roman" w:hAnsi="Times New Roman" w:cs="Times New Roman"/>
          <w:b/>
          <w:sz w:val="24"/>
          <w:szCs w:val="24"/>
        </w:rPr>
      </w:pPr>
      <w:r w:rsidRPr="00461B95">
        <w:rPr>
          <w:rFonts w:ascii="Times New Roman" w:hAnsi="Times New Roman" w:cs="Times New Roman"/>
          <w:b/>
          <w:sz w:val="24"/>
          <w:szCs w:val="24"/>
        </w:rPr>
        <w:t>7 КЛАСС</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7"/>
        <w:gridCol w:w="8736"/>
        <w:gridCol w:w="3544"/>
      </w:tblGrid>
      <w:tr w:rsidR="000941EA" w:rsidRPr="00461B95" w:rsidTr="000941EA">
        <w:tc>
          <w:tcPr>
            <w:tcW w:w="1607"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 xml:space="preserve">№ раздела </w:t>
            </w:r>
          </w:p>
        </w:tc>
        <w:tc>
          <w:tcPr>
            <w:tcW w:w="8736" w:type="dxa"/>
            <w:shd w:val="clear" w:color="auto" w:fill="auto"/>
          </w:tcPr>
          <w:p w:rsidR="000941EA" w:rsidRPr="00461B95" w:rsidRDefault="000941EA" w:rsidP="000941EA">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Название раздела</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Количество часов раздела</w:t>
            </w:r>
          </w:p>
        </w:tc>
      </w:tr>
      <w:tr w:rsidR="000941EA" w:rsidRPr="00461B95" w:rsidTr="000941EA">
        <w:tc>
          <w:tcPr>
            <w:tcW w:w="1607"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8736"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 xml:space="preserve"> Новая история</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35</w:t>
            </w:r>
          </w:p>
        </w:tc>
      </w:tr>
      <w:tr w:rsidR="000941EA" w:rsidRPr="00461B95" w:rsidTr="000941EA">
        <w:tc>
          <w:tcPr>
            <w:tcW w:w="1607"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w:t>
            </w:r>
          </w:p>
        </w:tc>
        <w:tc>
          <w:tcPr>
            <w:tcW w:w="8736"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Мир в начале нового времени. Великие географические открытия.  Возрождение. Реформация</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16</w:t>
            </w:r>
          </w:p>
        </w:tc>
      </w:tr>
      <w:tr w:rsidR="000941EA" w:rsidRPr="00461B95" w:rsidTr="000941EA">
        <w:tc>
          <w:tcPr>
            <w:tcW w:w="1607"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2.</w:t>
            </w:r>
          </w:p>
        </w:tc>
        <w:tc>
          <w:tcPr>
            <w:tcW w:w="8736"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Ранние буржуазные революции. Международные отношения</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4</w:t>
            </w:r>
          </w:p>
        </w:tc>
      </w:tr>
      <w:tr w:rsidR="000941EA" w:rsidRPr="00461B95" w:rsidTr="000941EA">
        <w:tc>
          <w:tcPr>
            <w:tcW w:w="1607"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w:t>
            </w:r>
          </w:p>
        </w:tc>
        <w:tc>
          <w:tcPr>
            <w:tcW w:w="8736"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Эпоха просвещения. Время преобразований.</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9</w:t>
            </w:r>
          </w:p>
        </w:tc>
      </w:tr>
      <w:tr w:rsidR="000941EA" w:rsidRPr="00461B95" w:rsidTr="000941EA">
        <w:tc>
          <w:tcPr>
            <w:tcW w:w="1607"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4</w:t>
            </w:r>
          </w:p>
        </w:tc>
        <w:tc>
          <w:tcPr>
            <w:tcW w:w="8736"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Многоликий Восток</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6</w:t>
            </w:r>
          </w:p>
        </w:tc>
      </w:tr>
      <w:tr w:rsidR="000941EA" w:rsidRPr="00461B95" w:rsidTr="000941EA">
        <w:tc>
          <w:tcPr>
            <w:tcW w:w="1607"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8736"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                                                            Всего:</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35</w:t>
            </w:r>
          </w:p>
        </w:tc>
      </w:tr>
      <w:tr w:rsidR="000941EA" w:rsidRPr="00461B95" w:rsidTr="000941EA">
        <w:tc>
          <w:tcPr>
            <w:tcW w:w="1607"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8736"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История России</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33</w:t>
            </w:r>
          </w:p>
        </w:tc>
      </w:tr>
      <w:tr w:rsidR="000941EA" w:rsidRPr="00461B95" w:rsidTr="000941EA">
        <w:tc>
          <w:tcPr>
            <w:tcW w:w="1607"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w:t>
            </w:r>
          </w:p>
        </w:tc>
        <w:tc>
          <w:tcPr>
            <w:tcW w:w="8736"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Россия в </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 xml:space="preserve"> веке</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17</w:t>
            </w:r>
          </w:p>
        </w:tc>
      </w:tr>
      <w:tr w:rsidR="000941EA" w:rsidRPr="00461B95" w:rsidTr="000941EA">
        <w:tc>
          <w:tcPr>
            <w:tcW w:w="1607"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2.</w:t>
            </w:r>
          </w:p>
        </w:tc>
        <w:tc>
          <w:tcPr>
            <w:tcW w:w="8736"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bCs/>
                <w:sz w:val="20"/>
                <w:szCs w:val="20"/>
                <w:lang w:eastAsia="ru-RU"/>
              </w:rPr>
              <w:t>Смутное время. Россия при первых Романовых</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16</w:t>
            </w:r>
          </w:p>
        </w:tc>
      </w:tr>
      <w:tr w:rsidR="000941EA" w:rsidRPr="00461B95" w:rsidTr="000941EA">
        <w:tc>
          <w:tcPr>
            <w:tcW w:w="1607"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8736"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                                                           Всего:</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68</w:t>
            </w:r>
          </w:p>
        </w:tc>
      </w:tr>
    </w:tbl>
    <w:p w:rsidR="000941EA" w:rsidRPr="00461B95" w:rsidRDefault="000941EA" w:rsidP="00164F38">
      <w:pPr>
        <w:rPr>
          <w:rFonts w:ascii="Times New Roman" w:hAnsi="Times New Roman" w:cs="Times New Roman"/>
          <w:b/>
          <w:sz w:val="20"/>
          <w:szCs w:val="20"/>
        </w:rPr>
      </w:pPr>
    </w:p>
    <w:p w:rsidR="000941EA" w:rsidRPr="00461B95" w:rsidRDefault="000941EA" w:rsidP="00461B95">
      <w:pPr>
        <w:jc w:val="center"/>
        <w:rPr>
          <w:rFonts w:ascii="Times New Roman" w:hAnsi="Times New Roman" w:cs="Times New Roman"/>
          <w:b/>
          <w:sz w:val="24"/>
          <w:szCs w:val="24"/>
        </w:rPr>
      </w:pPr>
      <w:r w:rsidRPr="00461B95">
        <w:rPr>
          <w:rFonts w:ascii="Times New Roman" w:hAnsi="Times New Roman" w:cs="Times New Roman"/>
          <w:b/>
          <w:sz w:val="24"/>
          <w:szCs w:val="24"/>
        </w:rPr>
        <w:t>8 КЛАСС</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9"/>
        <w:gridCol w:w="11311"/>
        <w:gridCol w:w="1775"/>
      </w:tblGrid>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 раздела</w:t>
            </w:r>
          </w:p>
        </w:tc>
        <w:tc>
          <w:tcPr>
            <w:tcW w:w="11311"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                                                           Название раздела </w:t>
            </w:r>
          </w:p>
        </w:tc>
        <w:tc>
          <w:tcPr>
            <w:tcW w:w="1775" w:type="dxa"/>
            <w:shd w:val="clear" w:color="auto" w:fill="auto"/>
          </w:tcPr>
          <w:p w:rsidR="000941EA" w:rsidRPr="00461B95" w:rsidRDefault="000941EA" w:rsidP="000941EA">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Количество часов раздела</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11311" w:type="dxa"/>
            <w:shd w:val="clear" w:color="auto" w:fill="auto"/>
          </w:tcPr>
          <w:p w:rsidR="000941EA" w:rsidRPr="00461B95" w:rsidRDefault="000941EA" w:rsidP="000941EA">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 xml:space="preserve">Новая история </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29</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w:t>
            </w:r>
          </w:p>
        </w:tc>
        <w:tc>
          <w:tcPr>
            <w:tcW w:w="11311"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Европа в эпоху Наполеона Бонапарта</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4</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2.</w:t>
            </w:r>
          </w:p>
        </w:tc>
        <w:tc>
          <w:tcPr>
            <w:tcW w:w="11311"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Европа после Венского конгресса</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4</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w:t>
            </w:r>
          </w:p>
        </w:tc>
        <w:tc>
          <w:tcPr>
            <w:tcW w:w="11311"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США и Европа во второй половине </w:t>
            </w:r>
            <w:r w:rsidRPr="00461B95">
              <w:rPr>
                <w:rFonts w:ascii="Times New Roman" w:hAnsi="Times New Roman" w:cs="Times New Roman"/>
                <w:sz w:val="20"/>
                <w:szCs w:val="20"/>
                <w:lang w:val="en-US"/>
              </w:rPr>
              <w:t>XIX</w:t>
            </w:r>
            <w:r w:rsidRPr="00461B95">
              <w:rPr>
                <w:rFonts w:ascii="Times New Roman" w:hAnsi="Times New Roman" w:cs="Times New Roman"/>
                <w:sz w:val="20"/>
                <w:szCs w:val="20"/>
              </w:rPr>
              <w:t xml:space="preserve"> -  начале </w:t>
            </w:r>
            <w:r w:rsidRPr="00461B95">
              <w:rPr>
                <w:rFonts w:ascii="Times New Roman" w:hAnsi="Times New Roman" w:cs="Times New Roman"/>
                <w:sz w:val="20"/>
                <w:szCs w:val="20"/>
                <w:lang w:val="en-US"/>
              </w:rPr>
              <w:t>XX</w:t>
            </w:r>
            <w:r w:rsidRPr="00461B95">
              <w:rPr>
                <w:rFonts w:ascii="Times New Roman" w:hAnsi="Times New Roman" w:cs="Times New Roman"/>
                <w:sz w:val="20"/>
                <w:szCs w:val="20"/>
              </w:rPr>
              <w:t xml:space="preserve"> в.</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8</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4.</w:t>
            </w:r>
          </w:p>
        </w:tc>
        <w:tc>
          <w:tcPr>
            <w:tcW w:w="11311"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Латинская Америка и Страны Востока</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7</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5.</w:t>
            </w:r>
          </w:p>
        </w:tc>
        <w:tc>
          <w:tcPr>
            <w:tcW w:w="11311"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Первая мировая война </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6.</w:t>
            </w:r>
          </w:p>
        </w:tc>
        <w:tc>
          <w:tcPr>
            <w:tcW w:w="11311"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Развитие науки и культуры в </w:t>
            </w:r>
            <w:r w:rsidRPr="00461B95">
              <w:rPr>
                <w:rFonts w:ascii="Times New Roman" w:hAnsi="Times New Roman" w:cs="Times New Roman"/>
                <w:sz w:val="20"/>
                <w:szCs w:val="20"/>
                <w:lang w:val="en-US"/>
              </w:rPr>
              <w:t>XIX</w:t>
            </w:r>
            <w:r w:rsidRPr="00461B95">
              <w:rPr>
                <w:rFonts w:ascii="Times New Roman" w:hAnsi="Times New Roman" w:cs="Times New Roman"/>
                <w:sz w:val="20"/>
                <w:szCs w:val="20"/>
              </w:rPr>
              <w:t xml:space="preserve"> -  начале </w:t>
            </w:r>
            <w:r w:rsidRPr="00461B95">
              <w:rPr>
                <w:rFonts w:ascii="Times New Roman" w:hAnsi="Times New Roman" w:cs="Times New Roman"/>
                <w:sz w:val="20"/>
                <w:szCs w:val="20"/>
                <w:lang w:val="en-US"/>
              </w:rPr>
              <w:t>XX</w:t>
            </w:r>
            <w:r w:rsidRPr="00461B95">
              <w:rPr>
                <w:rFonts w:ascii="Times New Roman" w:hAnsi="Times New Roman" w:cs="Times New Roman"/>
                <w:sz w:val="20"/>
                <w:szCs w:val="20"/>
              </w:rPr>
              <w:t xml:space="preserve"> в.</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11311"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                                                           Всего:</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28</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1131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 xml:space="preserve">История России </w:t>
            </w:r>
            <w:r w:rsidRPr="00461B95">
              <w:rPr>
                <w:rFonts w:ascii="Times New Roman" w:hAnsi="Times New Roman" w:cs="Times New Roman"/>
                <w:b/>
                <w:sz w:val="20"/>
                <w:szCs w:val="20"/>
                <w:lang w:val="en-US"/>
              </w:rPr>
              <w:t>XIX</w:t>
            </w:r>
            <w:r w:rsidRPr="00461B95">
              <w:rPr>
                <w:rFonts w:ascii="Times New Roman" w:hAnsi="Times New Roman" w:cs="Times New Roman"/>
                <w:b/>
                <w:sz w:val="20"/>
                <w:szCs w:val="20"/>
              </w:rPr>
              <w:t xml:space="preserve">- начала  </w:t>
            </w:r>
            <w:r w:rsidRPr="00461B95">
              <w:rPr>
                <w:rFonts w:ascii="Times New Roman" w:hAnsi="Times New Roman" w:cs="Times New Roman"/>
                <w:b/>
                <w:sz w:val="20"/>
                <w:szCs w:val="20"/>
                <w:lang w:val="en-US"/>
              </w:rPr>
              <w:t>XX</w:t>
            </w:r>
            <w:r w:rsidRPr="00461B95">
              <w:rPr>
                <w:rFonts w:ascii="Times New Roman" w:hAnsi="Times New Roman" w:cs="Times New Roman"/>
                <w:b/>
                <w:sz w:val="20"/>
                <w:szCs w:val="20"/>
              </w:rPr>
              <w:t xml:space="preserve"> века</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39</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w:t>
            </w:r>
          </w:p>
        </w:tc>
        <w:tc>
          <w:tcPr>
            <w:tcW w:w="11311"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Введение </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2.</w:t>
            </w:r>
          </w:p>
        </w:tc>
        <w:tc>
          <w:tcPr>
            <w:tcW w:w="11311"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Россия в эпоху преобразований Петра</w:t>
            </w:r>
            <w:r w:rsidRPr="00461B95">
              <w:rPr>
                <w:rFonts w:ascii="Times New Roman" w:hAnsi="Times New Roman" w:cs="Times New Roman"/>
                <w:sz w:val="20"/>
                <w:szCs w:val="20"/>
                <w:lang w:val="en-US"/>
              </w:rPr>
              <w:t>I</w:t>
            </w:r>
            <w:r w:rsidRPr="00461B95">
              <w:rPr>
                <w:rFonts w:ascii="Times New Roman" w:hAnsi="Times New Roman" w:cs="Times New Roman"/>
                <w:sz w:val="20"/>
                <w:szCs w:val="20"/>
              </w:rPr>
              <w:t xml:space="preserve">. </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13</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w:t>
            </w:r>
          </w:p>
        </w:tc>
        <w:tc>
          <w:tcPr>
            <w:tcW w:w="11311"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Россия при наследниках Петра</w:t>
            </w:r>
            <w:r w:rsidRPr="00461B95">
              <w:rPr>
                <w:rFonts w:ascii="Times New Roman" w:hAnsi="Times New Roman" w:cs="Times New Roman"/>
                <w:sz w:val="20"/>
                <w:szCs w:val="20"/>
                <w:lang w:val="en-US"/>
              </w:rPr>
              <w:t>I</w:t>
            </w:r>
            <w:r w:rsidRPr="00461B95">
              <w:rPr>
                <w:rFonts w:ascii="Times New Roman" w:hAnsi="Times New Roman" w:cs="Times New Roman"/>
                <w:sz w:val="20"/>
                <w:szCs w:val="20"/>
              </w:rPr>
              <w:t>: эпоха дворцовых переворотов</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6</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4.</w:t>
            </w:r>
          </w:p>
        </w:tc>
        <w:tc>
          <w:tcPr>
            <w:tcW w:w="11311"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Российская империя при Екатерине </w:t>
            </w:r>
            <w:r w:rsidRPr="00461B95">
              <w:rPr>
                <w:rFonts w:ascii="Times New Roman" w:hAnsi="Times New Roman" w:cs="Times New Roman"/>
                <w:sz w:val="20"/>
                <w:szCs w:val="20"/>
                <w:lang w:val="en-US"/>
              </w:rPr>
              <w:t>II</w:t>
            </w:r>
            <w:r w:rsidRPr="00461B95">
              <w:rPr>
                <w:rFonts w:ascii="Times New Roman" w:hAnsi="Times New Roman" w:cs="Times New Roman"/>
                <w:sz w:val="20"/>
                <w:szCs w:val="20"/>
              </w:rPr>
              <w:t>.</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9</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 xml:space="preserve">5. </w:t>
            </w:r>
          </w:p>
        </w:tc>
        <w:tc>
          <w:tcPr>
            <w:tcW w:w="11311"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Россия при Павле</w:t>
            </w:r>
            <w:r w:rsidRPr="00461B95">
              <w:rPr>
                <w:rFonts w:ascii="Times New Roman" w:hAnsi="Times New Roman" w:cs="Times New Roman"/>
                <w:sz w:val="20"/>
                <w:szCs w:val="20"/>
                <w:lang w:val="en-US"/>
              </w:rPr>
              <w:t>I</w:t>
            </w:r>
            <w:r w:rsidRPr="00461B95">
              <w:rPr>
                <w:rFonts w:ascii="Times New Roman" w:hAnsi="Times New Roman" w:cs="Times New Roman"/>
                <w:sz w:val="20"/>
                <w:szCs w:val="20"/>
              </w:rPr>
              <w:t>.</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2</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6.</w:t>
            </w:r>
          </w:p>
        </w:tc>
        <w:tc>
          <w:tcPr>
            <w:tcW w:w="11311"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Культурное пространство Российской империи в </w:t>
            </w:r>
            <w:r w:rsidRPr="00461B95">
              <w:rPr>
                <w:rFonts w:ascii="Times New Roman" w:hAnsi="Times New Roman" w:cs="Times New Roman"/>
                <w:sz w:val="20"/>
                <w:szCs w:val="20"/>
                <w:lang w:val="en-US"/>
              </w:rPr>
              <w:t>XVIII</w:t>
            </w:r>
            <w:r w:rsidRPr="00461B95">
              <w:rPr>
                <w:rFonts w:ascii="Times New Roman" w:hAnsi="Times New Roman" w:cs="Times New Roman"/>
                <w:sz w:val="20"/>
                <w:szCs w:val="20"/>
              </w:rPr>
              <w:t xml:space="preserve"> веке.</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9</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11311"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                                                           Всего:</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68</w:t>
            </w:r>
          </w:p>
        </w:tc>
      </w:tr>
    </w:tbl>
    <w:p w:rsidR="000941EA" w:rsidRDefault="000941EA" w:rsidP="00164F38">
      <w:pPr>
        <w:rPr>
          <w:b/>
        </w:rPr>
      </w:pPr>
    </w:p>
    <w:p w:rsidR="000941EA" w:rsidRDefault="000941EA" w:rsidP="00164F38">
      <w:pPr>
        <w:rPr>
          <w:b/>
        </w:rPr>
      </w:pPr>
    </w:p>
    <w:p w:rsidR="00461B95" w:rsidRPr="00785962" w:rsidRDefault="00461B95" w:rsidP="00461B95">
      <w:pPr>
        <w:spacing w:after="0"/>
        <w:jc w:val="center"/>
        <w:rPr>
          <w:rFonts w:ascii="Times New Roman" w:hAnsi="Times New Roman"/>
          <w:b/>
        </w:rPr>
      </w:pPr>
    </w:p>
    <w:p w:rsidR="00461B95" w:rsidRDefault="00461B95" w:rsidP="00461B95">
      <w:pPr>
        <w:jc w:val="center"/>
        <w:rPr>
          <w:rFonts w:ascii="Arial" w:hAnsi="Arial" w:cs="Arial"/>
          <w:b/>
          <w:bCs/>
          <w:color w:val="000000"/>
          <w:sz w:val="24"/>
          <w:szCs w:val="24"/>
        </w:rPr>
      </w:pPr>
    </w:p>
    <w:p w:rsidR="006F2E08" w:rsidRDefault="006F2E08" w:rsidP="006F2E08">
      <w:pPr>
        <w:tabs>
          <w:tab w:val="left" w:pos="1080"/>
        </w:tabs>
        <w:spacing w:after="0" w:line="240" w:lineRule="auto"/>
        <w:ind w:firstLine="902"/>
        <w:jc w:val="center"/>
        <w:rPr>
          <w:rFonts w:ascii="Times New Roman" w:hAnsi="Times New Roman"/>
          <w:b/>
          <w:bCs/>
          <w:color w:val="000000"/>
          <w:sz w:val="24"/>
          <w:szCs w:val="24"/>
        </w:rPr>
      </w:pPr>
    </w:p>
    <w:p w:rsidR="006F2E08" w:rsidRDefault="006F2E08" w:rsidP="006F2E08">
      <w:pPr>
        <w:tabs>
          <w:tab w:val="left" w:pos="1080"/>
        </w:tabs>
        <w:spacing w:after="0" w:line="240" w:lineRule="auto"/>
        <w:ind w:firstLine="902"/>
        <w:jc w:val="center"/>
        <w:rPr>
          <w:rFonts w:ascii="Times New Roman" w:hAnsi="Times New Roman"/>
          <w:b/>
          <w:bCs/>
          <w:color w:val="000000"/>
          <w:sz w:val="24"/>
          <w:szCs w:val="24"/>
        </w:rPr>
      </w:pPr>
    </w:p>
    <w:p w:rsidR="006F2E08" w:rsidRDefault="006F2E08" w:rsidP="006F2E08">
      <w:pPr>
        <w:tabs>
          <w:tab w:val="left" w:pos="1080"/>
        </w:tabs>
        <w:spacing w:after="0" w:line="240" w:lineRule="auto"/>
        <w:ind w:firstLine="902"/>
        <w:jc w:val="center"/>
        <w:rPr>
          <w:rFonts w:ascii="Times New Roman" w:hAnsi="Times New Roman"/>
          <w:b/>
          <w:bCs/>
          <w:color w:val="000000"/>
          <w:sz w:val="24"/>
          <w:szCs w:val="24"/>
        </w:rPr>
      </w:pPr>
    </w:p>
    <w:p w:rsidR="006F2E08" w:rsidRDefault="006F2E08" w:rsidP="006F2E08">
      <w:pPr>
        <w:tabs>
          <w:tab w:val="left" w:pos="1080"/>
        </w:tabs>
        <w:spacing w:after="0" w:line="240" w:lineRule="auto"/>
        <w:ind w:firstLine="902"/>
        <w:jc w:val="center"/>
        <w:rPr>
          <w:rFonts w:ascii="Times New Roman" w:hAnsi="Times New Roman"/>
          <w:b/>
          <w:bCs/>
          <w:color w:val="000000"/>
          <w:sz w:val="24"/>
          <w:szCs w:val="24"/>
        </w:rPr>
      </w:pPr>
    </w:p>
    <w:p w:rsidR="006F2E08" w:rsidRDefault="006F2E08" w:rsidP="006F2E08">
      <w:pPr>
        <w:tabs>
          <w:tab w:val="left" w:pos="1080"/>
        </w:tabs>
        <w:spacing w:after="0" w:line="240" w:lineRule="auto"/>
        <w:ind w:firstLine="902"/>
        <w:jc w:val="center"/>
        <w:rPr>
          <w:rFonts w:ascii="Times New Roman" w:hAnsi="Times New Roman"/>
          <w:b/>
          <w:bCs/>
          <w:color w:val="000000"/>
          <w:sz w:val="24"/>
          <w:szCs w:val="24"/>
        </w:rPr>
      </w:pPr>
    </w:p>
    <w:p w:rsidR="006F2E08" w:rsidRDefault="006F2E08" w:rsidP="006F2E08">
      <w:pPr>
        <w:tabs>
          <w:tab w:val="left" w:pos="1080"/>
        </w:tabs>
        <w:spacing w:after="0" w:line="240" w:lineRule="auto"/>
        <w:ind w:firstLine="902"/>
        <w:jc w:val="center"/>
        <w:rPr>
          <w:rFonts w:ascii="Times New Roman" w:hAnsi="Times New Roman"/>
          <w:b/>
          <w:bCs/>
          <w:color w:val="000000"/>
          <w:sz w:val="24"/>
          <w:szCs w:val="24"/>
        </w:rPr>
      </w:pPr>
    </w:p>
    <w:p w:rsidR="006F2E08" w:rsidRDefault="006F2E08" w:rsidP="006F2E08">
      <w:pPr>
        <w:tabs>
          <w:tab w:val="left" w:pos="1080"/>
        </w:tabs>
        <w:spacing w:after="0" w:line="240" w:lineRule="auto"/>
        <w:ind w:firstLine="902"/>
        <w:jc w:val="center"/>
        <w:rPr>
          <w:rFonts w:ascii="Times New Roman" w:hAnsi="Times New Roman"/>
          <w:b/>
          <w:bCs/>
          <w:color w:val="000000"/>
          <w:sz w:val="24"/>
          <w:szCs w:val="24"/>
        </w:rPr>
      </w:pPr>
    </w:p>
    <w:p w:rsidR="006F2E08" w:rsidRPr="00C64850" w:rsidRDefault="006F2E08" w:rsidP="006F2E08">
      <w:pPr>
        <w:tabs>
          <w:tab w:val="left" w:pos="1080"/>
        </w:tabs>
        <w:spacing w:after="0" w:line="240" w:lineRule="auto"/>
        <w:ind w:firstLine="902"/>
        <w:jc w:val="center"/>
        <w:rPr>
          <w:rFonts w:ascii="Times New Roman" w:hAnsi="Times New Roman"/>
          <w:b/>
          <w:bCs/>
          <w:color w:val="000000"/>
          <w:sz w:val="24"/>
          <w:szCs w:val="24"/>
        </w:rPr>
      </w:pPr>
      <w:r w:rsidRPr="00C64850">
        <w:rPr>
          <w:rFonts w:ascii="Times New Roman" w:hAnsi="Times New Roman"/>
          <w:b/>
          <w:bCs/>
          <w:color w:val="000000"/>
          <w:sz w:val="24"/>
          <w:szCs w:val="24"/>
        </w:rPr>
        <w:t xml:space="preserve">Календарно-тематическое планирование по истории </w:t>
      </w:r>
    </w:p>
    <w:p w:rsidR="006F2E08" w:rsidRPr="00C64850" w:rsidRDefault="006F2E08" w:rsidP="006F2E08">
      <w:pPr>
        <w:tabs>
          <w:tab w:val="left" w:pos="1080"/>
        </w:tabs>
        <w:spacing w:after="0" w:line="240" w:lineRule="auto"/>
        <w:ind w:firstLine="902"/>
        <w:jc w:val="center"/>
        <w:rPr>
          <w:rFonts w:ascii="Times New Roman" w:hAnsi="Times New Roman"/>
          <w:b/>
          <w:bCs/>
          <w:color w:val="000000"/>
          <w:sz w:val="24"/>
          <w:szCs w:val="24"/>
        </w:rPr>
      </w:pPr>
      <w:r w:rsidRPr="00C64850">
        <w:rPr>
          <w:rFonts w:ascii="Times New Roman" w:hAnsi="Times New Roman"/>
          <w:b/>
          <w:bCs/>
          <w:color w:val="000000"/>
          <w:sz w:val="24"/>
          <w:szCs w:val="24"/>
        </w:rPr>
        <w:t>8 класс</w:t>
      </w:r>
    </w:p>
    <w:p w:rsidR="006F2E08" w:rsidRPr="00C64850" w:rsidRDefault="006F2E08" w:rsidP="006F2E08">
      <w:pPr>
        <w:tabs>
          <w:tab w:val="left" w:pos="1080"/>
        </w:tabs>
        <w:spacing w:after="0" w:line="240" w:lineRule="auto"/>
        <w:ind w:firstLine="902"/>
        <w:jc w:val="center"/>
        <w:rPr>
          <w:rFonts w:ascii="Times New Roman" w:hAnsi="Times New Roman"/>
          <w:b/>
          <w:bCs/>
          <w:color w:val="000000"/>
          <w:sz w:val="24"/>
          <w:szCs w:val="24"/>
        </w:rPr>
      </w:pPr>
    </w:p>
    <w:p w:rsidR="006F2E08" w:rsidRPr="00C64850" w:rsidRDefault="006F2E08" w:rsidP="006F2E08">
      <w:pPr>
        <w:spacing w:after="0" w:line="240" w:lineRule="auto"/>
        <w:jc w:val="center"/>
        <w:rPr>
          <w:rFonts w:ascii="Times New Roman" w:hAnsi="Times New Roman"/>
          <w:b/>
          <w:bCs/>
          <w:sz w:val="24"/>
          <w:szCs w:val="24"/>
        </w:rPr>
      </w:pP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0"/>
        <w:gridCol w:w="709"/>
        <w:gridCol w:w="1417"/>
        <w:gridCol w:w="851"/>
        <w:gridCol w:w="1843"/>
        <w:gridCol w:w="2126"/>
        <w:gridCol w:w="992"/>
        <w:gridCol w:w="1844"/>
        <w:gridCol w:w="1558"/>
        <w:gridCol w:w="1559"/>
      </w:tblGrid>
      <w:tr w:rsidR="006F2E08" w:rsidRPr="0046663A" w:rsidTr="006F2E08">
        <w:tc>
          <w:tcPr>
            <w:tcW w:w="567" w:type="dxa"/>
          </w:tcPr>
          <w:p w:rsidR="006F2E08" w:rsidRPr="0046663A" w:rsidRDefault="006F2E08" w:rsidP="006F2E08">
            <w:pPr>
              <w:tabs>
                <w:tab w:val="left" w:pos="1080"/>
              </w:tabs>
              <w:spacing w:after="0" w:line="240" w:lineRule="auto"/>
              <w:jc w:val="center"/>
              <w:rPr>
                <w:rFonts w:ascii="Times New Roman" w:hAnsi="Times New Roman"/>
                <w:b/>
              </w:rPr>
            </w:pPr>
            <w:r w:rsidRPr="0046663A">
              <w:rPr>
                <w:rFonts w:ascii="Times New Roman" w:hAnsi="Times New Roman"/>
                <w:b/>
              </w:rPr>
              <w:t>№</w:t>
            </w:r>
          </w:p>
        </w:tc>
        <w:tc>
          <w:tcPr>
            <w:tcW w:w="850" w:type="dxa"/>
          </w:tcPr>
          <w:p w:rsidR="006F2E08" w:rsidRPr="0046663A" w:rsidRDefault="006F2E08" w:rsidP="006F2E08">
            <w:pPr>
              <w:tabs>
                <w:tab w:val="left" w:pos="1080"/>
              </w:tabs>
              <w:spacing w:after="0" w:line="240" w:lineRule="auto"/>
              <w:jc w:val="center"/>
              <w:rPr>
                <w:rFonts w:ascii="Times New Roman" w:hAnsi="Times New Roman"/>
                <w:b/>
              </w:rPr>
            </w:pPr>
            <w:r w:rsidRPr="0046663A">
              <w:rPr>
                <w:rFonts w:ascii="Times New Roman" w:hAnsi="Times New Roman"/>
                <w:b/>
              </w:rPr>
              <w:t>Дата по плану</w:t>
            </w:r>
          </w:p>
        </w:tc>
        <w:tc>
          <w:tcPr>
            <w:tcW w:w="709" w:type="dxa"/>
          </w:tcPr>
          <w:p w:rsidR="006F2E08" w:rsidRPr="0046663A" w:rsidRDefault="006F2E08" w:rsidP="006F2E08">
            <w:pPr>
              <w:tabs>
                <w:tab w:val="left" w:pos="1080"/>
              </w:tabs>
              <w:spacing w:after="0" w:line="240" w:lineRule="auto"/>
              <w:jc w:val="center"/>
              <w:rPr>
                <w:rFonts w:ascii="Times New Roman" w:hAnsi="Times New Roman"/>
                <w:b/>
              </w:rPr>
            </w:pPr>
            <w:r w:rsidRPr="0046663A">
              <w:rPr>
                <w:rFonts w:ascii="Times New Roman" w:hAnsi="Times New Roman"/>
                <w:b/>
              </w:rPr>
              <w:t>Дата по факту</w:t>
            </w:r>
          </w:p>
        </w:tc>
        <w:tc>
          <w:tcPr>
            <w:tcW w:w="1417" w:type="dxa"/>
          </w:tcPr>
          <w:p w:rsidR="006F2E08" w:rsidRPr="0046663A" w:rsidRDefault="006F2E08" w:rsidP="006F2E08">
            <w:pPr>
              <w:tabs>
                <w:tab w:val="left" w:pos="1080"/>
              </w:tabs>
              <w:spacing w:after="0" w:line="240" w:lineRule="auto"/>
              <w:jc w:val="center"/>
              <w:rPr>
                <w:rFonts w:ascii="Times New Roman" w:hAnsi="Times New Roman"/>
                <w:b/>
              </w:rPr>
            </w:pPr>
            <w:r w:rsidRPr="0046663A">
              <w:rPr>
                <w:rFonts w:ascii="Times New Roman" w:hAnsi="Times New Roman"/>
                <w:b/>
              </w:rPr>
              <w:t>Тема урока</w:t>
            </w:r>
          </w:p>
        </w:tc>
        <w:tc>
          <w:tcPr>
            <w:tcW w:w="851" w:type="dxa"/>
          </w:tcPr>
          <w:p w:rsidR="006F2E08" w:rsidRPr="0046663A" w:rsidRDefault="006F2E08" w:rsidP="006F2E08">
            <w:pPr>
              <w:spacing w:after="0" w:line="240" w:lineRule="auto"/>
              <w:jc w:val="both"/>
              <w:rPr>
                <w:rFonts w:ascii="Times New Roman" w:hAnsi="Times New Roman"/>
                <w:b/>
              </w:rPr>
            </w:pPr>
            <w:r w:rsidRPr="0046663A">
              <w:rPr>
                <w:rFonts w:ascii="Times New Roman" w:hAnsi="Times New Roman"/>
                <w:b/>
              </w:rPr>
              <w:t>Тип и форма урока</w:t>
            </w:r>
          </w:p>
        </w:tc>
        <w:tc>
          <w:tcPr>
            <w:tcW w:w="1843" w:type="dxa"/>
          </w:tcPr>
          <w:p w:rsidR="006F2E08" w:rsidRPr="0046663A" w:rsidRDefault="006F2E08" w:rsidP="006F2E08">
            <w:pPr>
              <w:tabs>
                <w:tab w:val="left" w:pos="1080"/>
              </w:tabs>
              <w:spacing w:after="0" w:line="240" w:lineRule="auto"/>
              <w:jc w:val="center"/>
              <w:rPr>
                <w:rFonts w:ascii="Times New Roman" w:hAnsi="Times New Roman"/>
                <w:b/>
              </w:rPr>
            </w:pPr>
            <w:r w:rsidRPr="0046663A">
              <w:rPr>
                <w:rFonts w:ascii="Times New Roman" w:hAnsi="Times New Roman"/>
                <w:b/>
              </w:rPr>
              <w:t>Элементы содержания, основные понятия</w:t>
            </w:r>
          </w:p>
        </w:tc>
        <w:tc>
          <w:tcPr>
            <w:tcW w:w="2126" w:type="dxa"/>
          </w:tcPr>
          <w:p w:rsidR="006F2E08" w:rsidRPr="0046663A" w:rsidRDefault="006F2E08" w:rsidP="006F2E08">
            <w:pPr>
              <w:tabs>
                <w:tab w:val="left" w:pos="1080"/>
              </w:tabs>
              <w:spacing w:after="0" w:line="240" w:lineRule="auto"/>
              <w:jc w:val="center"/>
              <w:rPr>
                <w:rFonts w:ascii="Times New Roman" w:hAnsi="Times New Roman"/>
                <w:b/>
              </w:rPr>
            </w:pPr>
            <w:r w:rsidRPr="0046663A">
              <w:rPr>
                <w:rFonts w:ascii="Times New Roman" w:hAnsi="Times New Roman"/>
                <w:b/>
              </w:rPr>
              <w:t>Требования к уровню подготовки учащихся</w:t>
            </w:r>
          </w:p>
          <w:p w:rsidR="006F2E08" w:rsidRPr="0046663A" w:rsidRDefault="006F2E08" w:rsidP="006F2E08">
            <w:pPr>
              <w:tabs>
                <w:tab w:val="left" w:pos="1080"/>
              </w:tabs>
              <w:spacing w:after="0" w:line="240" w:lineRule="auto"/>
              <w:jc w:val="center"/>
              <w:rPr>
                <w:rFonts w:ascii="Times New Roman" w:hAnsi="Times New Roman"/>
                <w:b/>
              </w:rPr>
            </w:pPr>
          </w:p>
        </w:tc>
        <w:tc>
          <w:tcPr>
            <w:tcW w:w="992" w:type="dxa"/>
          </w:tcPr>
          <w:p w:rsidR="006F2E08" w:rsidRPr="0046663A" w:rsidRDefault="006F2E08" w:rsidP="006F2E08">
            <w:pPr>
              <w:tabs>
                <w:tab w:val="left" w:pos="1080"/>
              </w:tabs>
              <w:spacing w:after="0" w:line="240" w:lineRule="auto"/>
              <w:jc w:val="center"/>
              <w:rPr>
                <w:rFonts w:ascii="Times New Roman" w:hAnsi="Times New Roman"/>
                <w:b/>
              </w:rPr>
            </w:pPr>
            <w:r w:rsidRPr="0046663A">
              <w:rPr>
                <w:rFonts w:ascii="Times New Roman" w:hAnsi="Times New Roman"/>
                <w:b/>
              </w:rPr>
              <w:t xml:space="preserve">Вид контроля </w:t>
            </w:r>
          </w:p>
        </w:tc>
        <w:tc>
          <w:tcPr>
            <w:tcW w:w="1844" w:type="dxa"/>
          </w:tcPr>
          <w:p w:rsidR="006F2E08" w:rsidRPr="0046663A" w:rsidRDefault="006F2E08" w:rsidP="006F2E08">
            <w:pPr>
              <w:tabs>
                <w:tab w:val="left" w:pos="1080"/>
              </w:tabs>
              <w:spacing w:after="0" w:line="240" w:lineRule="auto"/>
              <w:jc w:val="center"/>
              <w:rPr>
                <w:rFonts w:ascii="Times New Roman" w:hAnsi="Times New Roman"/>
                <w:b/>
              </w:rPr>
            </w:pPr>
            <w:r w:rsidRPr="0046663A">
              <w:rPr>
                <w:rFonts w:ascii="Times New Roman" w:hAnsi="Times New Roman"/>
                <w:b/>
              </w:rPr>
              <w:t>Деятельность уч-ся на уроке</w:t>
            </w:r>
          </w:p>
          <w:p w:rsidR="006F2E08" w:rsidRPr="0046663A" w:rsidRDefault="006F2E08" w:rsidP="006F2E08">
            <w:pPr>
              <w:tabs>
                <w:tab w:val="left" w:pos="1080"/>
              </w:tabs>
              <w:spacing w:after="0" w:line="240" w:lineRule="auto"/>
              <w:jc w:val="center"/>
              <w:rPr>
                <w:rFonts w:ascii="Times New Roman" w:hAnsi="Times New Roman"/>
                <w:b/>
              </w:rPr>
            </w:pPr>
            <w:r w:rsidRPr="0046663A">
              <w:rPr>
                <w:rFonts w:ascii="Times New Roman" w:hAnsi="Times New Roman"/>
                <w:b/>
              </w:rPr>
              <w:t>(УУД)</w:t>
            </w:r>
          </w:p>
        </w:tc>
        <w:tc>
          <w:tcPr>
            <w:tcW w:w="1558" w:type="dxa"/>
          </w:tcPr>
          <w:p w:rsidR="006F2E08" w:rsidRPr="0046663A" w:rsidRDefault="006F2E08" w:rsidP="006F2E08">
            <w:pPr>
              <w:spacing w:after="0" w:line="240" w:lineRule="auto"/>
              <w:rPr>
                <w:rFonts w:ascii="Times New Roman" w:hAnsi="Times New Roman"/>
                <w:b/>
              </w:rPr>
            </w:pPr>
            <w:r w:rsidRPr="0046663A">
              <w:rPr>
                <w:rFonts w:ascii="Times New Roman" w:hAnsi="Times New Roman"/>
                <w:b/>
              </w:rPr>
              <w:t>Учебное оборудование, образовательные ресурсы</w:t>
            </w:r>
          </w:p>
        </w:tc>
        <w:tc>
          <w:tcPr>
            <w:tcW w:w="1559" w:type="dxa"/>
          </w:tcPr>
          <w:p w:rsidR="006F2E08" w:rsidRPr="0046663A" w:rsidRDefault="006F2E08" w:rsidP="006F2E08">
            <w:pPr>
              <w:tabs>
                <w:tab w:val="left" w:pos="1080"/>
              </w:tabs>
              <w:spacing w:after="0" w:line="240" w:lineRule="auto"/>
              <w:jc w:val="center"/>
              <w:rPr>
                <w:rFonts w:ascii="Times New Roman" w:hAnsi="Times New Roman"/>
                <w:b/>
              </w:rPr>
            </w:pPr>
            <w:r w:rsidRPr="0046663A">
              <w:rPr>
                <w:rFonts w:ascii="Times New Roman" w:hAnsi="Times New Roman"/>
                <w:b/>
              </w:rPr>
              <w:t>Д/з</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bookmarkStart w:id="0" w:name="_GoBack"/>
            <w:bookmarkEnd w:id="0"/>
            <w:r w:rsidRPr="0046663A">
              <w:rPr>
                <w:rFonts w:ascii="Times New Roman" w:hAnsi="Times New Roman"/>
              </w:rPr>
              <w:t>1</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Введение. Новое время: </w:t>
            </w:r>
            <w:r w:rsidRPr="0046663A">
              <w:rPr>
                <w:rFonts w:ascii="Times New Roman" w:hAnsi="Times New Roman"/>
                <w:lang w:val="en-US"/>
              </w:rPr>
              <w:t>XIX</w:t>
            </w:r>
            <w:r w:rsidRPr="0046663A">
              <w:rPr>
                <w:rFonts w:ascii="Times New Roman" w:hAnsi="Times New Roman"/>
              </w:rPr>
              <w:t xml:space="preserve"> век.</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Вводный контроль.</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Страны мира к началу </w:t>
            </w:r>
            <w:r w:rsidRPr="0046663A">
              <w:rPr>
                <w:rFonts w:ascii="Times New Roman" w:hAnsi="Times New Roman"/>
                <w:lang w:val="en-US"/>
              </w:rPr>
              <w:t>XIX</w:t>
            </w:r>
            <w:r w:rsidRPr="0046663A">
              <w:rPr>
                <w:rFonts w:ascii="Times New Roman" w:hAnsi="Times New Roman"/>
              </w:rPr>
              <w:t xml:space="preserve"> века. «Великие» империи  и «малые» национальные государства. Сферы влияния, колониальные и зависимые страны. Понятие о контактных зонах. Хронологические рамки новой истории и периодизация. Характеристика этапов новой истории. Цивилизация, контактные зоны, эшелон стран, модернизация, индустриализаци</w:t>
            </w:r>
            <w:r w:rsidRPr="0046663A">
              <w:rPr>
                <w:rFonts w:ascii="Times New Roman" w:hAnsi="Times New Roman"/>
              </w:rPr>
              <w:lastRenderedPageBreak/>
              <w:t>я, демократизация, секуляризация, урбанизация</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 xml:space="preserve">П: характеризоватьхронологические и событийные рамки курса новой истории, отличие политической карты мира в начале </w:t>
            </w:r>
            <w:r w:rsidRPr="0046663A">
              <w:rPr>
                <w:rFonts w:ascii="Times New Roman" w:hAnsi="Times New Roman"/>
                <w:lang w:val="en-US"/>
              </w:rPr>
              <w:t>XIX</w:t>
            </w:r>
            <w:r w:rsidRPr="0046663A">
              <w:rPr>
                <w:rFonts w:ascii="Times New Roman" w:hAnsi="Times New Roman"/>
              </w:rPr>
              <w:t xml:space="preserve"> века от современной, образа жизни и быта человека </w:t>
            </w:r>
            <w:r w:rsidRPr="0046663A">
              <w:rPr>
                <w:rFonts w:ascii="Times New Roman" w:hAnsi="Times New Roman"/>
                <w:lang w:val="en-US"/>
              </w:rPr>
              <w:t>XIX</w:t>
            </w:r>
            <w:r w:rsidRPr="0046663A">
              <w:rPr>
                <w:rFonts w:ascii="Times New Roman" w:hAnsi="Times New Roman"/>
              </w:rPr>
              <w:t xml:space="preserve"> века от наших современников, работать с картой, понятийным аппаратом. </w:t>
            </w:r>
          </w:p>
          <w:p w:rsidR="006F2E08" w:rsidRPr="0046663A" w:rsidRDefault="006F2E08" w:rsidP="006F2E08">
            <w:pPr>
              <w:spacing w:after="0" w:line="240" w:lineRule="auto"/>
              <w:rPr>
                <w:rFonts w:ascii="Times New Roman" w:hAnsi="Times New Roman"/>
                <w:color w:val="000000"/>
              </w:rPr>
            </w:pPr>
            <w:r w:rsidRPr="0046663A">
              <w:rPr>
                <w:rFonts w:ascii="Times New Roman" w:hAnsi="Times New Roman"/>
              </w:rPr>
              <w:t xml:space="preserve">К: </w:t>
            </w:r>
            <w:r w:rsidRPr="0046663A">
              <w:rPr>
                <w:rFonts w:ascii="Times New Roman" w:hAnsi="Times New Roman"/>
                <w:color w:val="000000"/>
              </w:rPr>
              <w:t>сознательно организовывать и регулировать свою деятельность.</w:t>
            </w:r>
          </w:p>
          <w:p w:rsidR="006F2E08" w:rsidRPr="0046663A" w:rsidRDefault="006F2E08" w:rsidP="006F2E08">
            <w:pPr>
              <w:spacing w:after="0" w:line="240" w:lineRule="auto"/>
              <w:rPr>
                <w:rFonts w:ascii="Times New Roman" w:hAnsi="Times New Roman"/>
              </w:rPr>
            </w:pPr>
            <w:r w:rsidRPr="0046663A">
              <w:rPr>
                <w:rFonts w:ascii="Times New Roman" w:hAnsi="Times New Roman"/>
                <w:color w:val="000000"/>
              </w:rPr>
              <w:t xml:space="preserve">Л: уважительное отношение к прошлому, к культурному и историческому </w:t>
            </w:r>
            <w:r w:rsidRPr="0046663A">
              <w:rPr>
                <w:rFonts w:ascii="Times New Roman" w:hAnsi="Times New Roman"/>
                <w:color w:val="000000"/>
              </w:rPr>
              <w:lastRenderedPageBreak/>
              <w:t>наследию через понимание исторической обусловленности и мотивации поступков людей предшествующих эпох</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ФО</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Работа по карте, выполнение заданий по стенду, беседа по прочитанному тексту</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Политическая карта мира к началу </w:t>
            </w:r>
            <w:r w:rsidRPr="0046663A">
              <w:rPr>
                <w:rFonts w:ascii="Times New Roman" w:hAnsi="Times New Roman"/>
                <w:lang w:val="en-US"/>
              </w:rPr>
              <w:t>XIX</w:t>
            </w:r>
            <w:r w:rsidRPr="0046663A">
              <w:rPr>
                <w:rFonts w:ascii="Times New Roman" w:hAnsi="Times New Roman"/>
              </w:rPr>
              <w:t xml:space="preserve"> века. Стенд «Стадии развития общества».</w:t>
            </w:r>
          </w:p>
        </w:tc>
        <w:tc>
          <w:tcPr>
            <w:tcW w:w="1559"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С. 3-5, пересказ, вопросы после текста, контурная карта «Мир в начале </w:t>
            </w:r>
            <w:r w:rsidRPr="0046663A">
              <w:rPr>
                <w:rFonts w:ascii="Times New Roman" w:hAnsi="Times New Roman"/>
                <w:lang w:val="en-US"/>
              </w:rPr>
              <w:t>XIX</w:t>
            </w:r>
            <w:r w:rsidRPr="0046663A">
              <w:rPr>
                <w:rFonts w:ascii="Times New Roman" w:hAnsi="Times New Roman"/>
              </w:rPr>
              <w:t xml:space="preserve"> века»</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2</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Империя Наполеона </w:t>
            </w:r>
            <w:r w:rsidRPr="0046663A">
              <w:rPr>
                <w:rFonts w:ascii="Times New Roman" w:hAnsi="Times New Roman"/>
                <w:lang w:val="en-US"/>
              </w:rPr>
              <w:t>I</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Урок-практикум</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Наполеоновская империя. Роль войны в её существовании. Непримиримость англо-французских противоречий. Тильзитский мир. Континентальная блокада. Наполеоновские войны и отношение к ним со стороны «малых» народов и «великих» правителей. Культ Наполеона в Европе. Континентальная блокада, Наполеон Бонапарт, декрет,</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П: выделять  суть государственной власти при Наполеоне </w:t>
            </w:r>
            <w:r w:rsidRPr="0046663A">
              <w:rPr>
                <w:rFonts w:ascii="Times New Roman" w:hAnsi="Times New Roman"/>
                <w:lang w:val="en-US"/>
              </w:rPr>
              <w:t>I</w:t>
            </w:r>
            <w:r w:rsidRPr="0046663A">
              <w:rPr>
                <w:rFonts w:ascii="Times New Roman" w:hAnsi="Times New Roman"/>
              </w:rPr>
              <w:t xml:space="preserve"> Бонапарте, ход и результат деятельности Наполеона. Даты: 1799-1804 – период консульства во Франции. 1802 – Наполеон пожизненный консул. 1804 – Наполеон император Франции. 1805 – создана французская армия для борьбы с Англией. 1805 – десант в Англию. 1805 – битва у мыса Трафальгар. 1805 – битва при деревне Аустерлиц. 1806 – французская армия вторглась в Пруссию. 1806 – подписан декрет о континентальной блокаде. 1807 – </w:t>
            </w:r>
            <w:r w:rsidRPr="0046663A">
              <w:rPr>
                <w:rFonts w:ascii="Times New Roman" w:hAnsi="Times New Roman"/>
              </w:rPr>
              <w:lastRenderedPageBreak/>
              <w:t>Тильзитский мир с Россией. 1806 – французская армия вторглась в Испанию. 1804 – Гражданский кодекс или Кодекс Наполеона,  работать с первоисточниками, составлять хронологические таблицы, используя текст учебного пособия и карту.</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ПДЗ</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Беседа по прочитанному тексту, заполнение хронологической таблицы, анализ первоисточника, схема государственного управления. </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Карта «Европа в годы завоевательных войн Наполеона», карточки с заданием, таблицы «Наполеоновские войны». И «Венский конгресс», исторические источники, портреты деятелей Венского конгресса. </w:t>
            </w:r>
          </w:p>
        </w:tc>
        <w:tc>
          <w:tcPr>
            <w:tcW w:w="1559"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П.1, пересказ таблицы «Наполеоновские войны» по карте</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3</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Народы против Французской империи</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Урок-практикум</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Наполеоновские войны и отношение к ним со стороны «малых» народов и «великих» правителей. Культ Наполеона в Европе. «Герой и толпа». Успехи завоевателя и начало освободительной борьбы народов Европы. Народная война в Испании. Столкновение Франции и России. Тильзитские принципы – новое слово в </w:t>
            </w:r>
            <w:r w:rsidRPr="0046663A">
              <w:rPr>
                <w:rFonts w:ascii="Times New Roman" w:hAnsi="Times New Roman"/>
              </w:rPr>
              <w:lastRenderedPageBreak/>
              <w:t xml:space="preserve">отношениях между странами. Тильзитские принципы, культ личности, Александр </w:t>
            </w:r>
            <w:r w:rsidRPr="0046663A">
              <w:rPr>
                <w:rFonts w:ascii="Times New Roman" w:hAnsi="Times New Roman"/>
                <w:lang w:val="en-US"/>
              </w:rPr>
              <w:t>I</w:t>
            </w:r>
            <w:r w:rsidRPr="0046663A">
              <w:rPr>
                <w:rFonts w:ascii="Times New Roman" w:hAnsi="Times New Roman"/>
              </w:rPr>
              <w:t>,</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П: характеризовать  ход и результаты завоевательных походов Наполеона Бонапарта, работать с первоисточниками, составлять хронологические таблицы, используя текст учебного пособия и карту.</w:t>
            </w:r>
          </w:p>
          <w:p w:rsidR="006F2E08" w:rsidRPr="0046663A" w:rsidRDefault="006F2E08" w:rsidP="006F2E08">
            <w:pPr>
              <w:spacing w:after="0" w:line="240" w:lineRule="auto"/>
              <w:rPr>
                <w:rFonts w:ascii="Times New Roman" w:hAnsi="Times New Roman"/>
                <w:color w:val="000000"/>
              </w:rPr>
            </w:pPr>
            <w:r w:rsidRPr="0046663A">
              <w:rPr>
                <w:rFonts w:ascii="Times New Roman" w:hAnsi="Times New Roman"/>
              </w:rPr>
              <w:t xml:space="preserve">Л: </w:t>
            </w:r>
            <w:r w:rsidRPr="0046663A">
              <w:rPr>
                <w:rFonts w:ascii="Times New Roman" w:hAnsi="Times New Roman"/>
                <w:color w:val="000000"/>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6F2E08" w:rsidRPr="0046663A" w:rsidRDefault="006F2E08" w:rsidP="006F2E08">
            <w:pPr>
              <w:spacing w:after="0" w:line="240" w:lineRule="auto"/>
              <w:rPr>
                <w:rFonts w:ascii="Times New Roman" w:hAnsi="Times New Roman"/>
              </w:rPr>
            </w:pPr>
            <w:r w:rsidRPr="0046663A">
              <w:rPr>
                <w:rFonts w:ascii="Times New Roman" w:hAnsi="Times New Roman"/>
                <w:color w:val="000000"/>
              </w:rPr>
              <w:lastRenderedPageBreak/>
              <w:t>К: высказывать и аргументировать свою точку зрения.</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ФО</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Беседа по прочитанному тексту, заполнение хронологической таблицы, анализ первоисточника </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Карта «Европа в годы завоевательных войн Наполеона», карточки с заданием, таблицы «Наполеоновские войны». И «Венский конгресс», исторические источники, портреты деятелей Венского конгресса. </w:t>
            </w:r>
          </w:p>
        </w:tc>
        <w:tc>
          <w:tcPr>
            <w:tcW w:w="1559"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П.2, пересказ таблиц по карте «Наполеоновские войны» </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4</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Поход в Россию и крушение Французской империи</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Урок -развивающего обучения</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Поход в Россию и гибель «великой армии». Крах наполеоновской империи. Итоги Наполеоновских войн. Венский конгресс. Священный союз и европейский порядок. Решения Венского конгресса как основа новой системы международных отношений. европейский порядок, система международных отношений, Меттерних, Талейран, Веллингтон</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 характеризовать ход и результаты завоевательных походов Наполеона Бонапарта, результаты Венского конгресса. Даты: 1812 – Отечественная война. 1813-1814 – заграничные походы русской армии. 1814 – Венский конгресс, работать с первоисточниками, составлять хронологические таблицы, используя текст учебного пособия и карту.</w:t>
            </w:r>
          </w:p>
          <w:p w:rsidR="006F2E08" w:rsidRPr="0046663A" w:rsidRDefault="006F2E08" w:rsidP="006F2E08">
            <w:pPr>
              <w:spacing w:after="0" w:line="240" w:lineRule="auto"/>
              <w:rPr>
                <w:rFonts w:ascii="Times New Roman" w:hAnsi="Times New Roman"/>
              </w:rPr>
            </w:pPr>
            <w:r w:rsidRPr="0046663A">
              <w:rPr>
                <w:rFonts w:ascii="Times New Roman" w:hAnsi="Times New Roman"/>
                <w:color w:val="000000"/>
              </w:rPr>
              <w:t>К: высказывать и аргументировать свою точку зрения.</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Тест</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Беседа по прочитанному тексту, заполнение хронологической таблицы, анализ первоисточника </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Карта «Европа в годы завоевательных войн Наполеона», карточки с заданием, таблицы «Наполеоновские войны». И «Венский конгресс», исторические источники, портреты деятелей Венского конгресса. </w:t>
            </w:r>
          </w:p>
        </w:tc>
        <w:tc>
          <w:tcPr>
            <w:tcW w:w="1559"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П3, пересказ таблиц по карте «Венский конгресс».</w:t>
            </w:r>
          </w:p>
        </w:tc>
      </w:tr>
      <w:tr w:rsidR="006F2E08" w:rsidRPr="0046663A" w:rsidTr="006F2E08">
        <w:tc>
          <w:tcPr>
            <w:tcW w:w="14316" w:type="dxa"/>
            <w:gridSpan w:val="11"/>
          </w:tcPr>
          <w:p w:rsidR="006F2E08" w:rsidRPr="0046663A" w:rsidRDefault="006F2E08" w:rsidP="006F2E08">
            <w:pPr>
              <w:spacing w:after="0" w:line="240" w:lineRule="auto"/>
              <w:jc w:val="center"/>
              <w:rPr>
                <w:rFonts w:ascii="Times New Roman" w:hAnsi="Times New Roman"/>
              </w:rPr>
            </w:pPr>
            <w:r w:rsidRPr="0046663A">
              <w:rPr>
                <w:rFonts w:ascii="Times New Roman" w:hAnsi="Times New Roman"/>
              </w:rPr>
              <w:t>Раздел 2. Европа после Венского конгресса (4 часа)</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5</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Священный союз и революционное движение в Европе в </w:t>
            </w:r>
            <w:r w:rsidRPr="0046663A">
              <w:rPr>
                <w:rFonts w:ascii="Times New Roman" w:hAnsi="Times New Roman"/>
              </w:rPr>
              <w:lastRenderedPageBreak/>
              <w:t>1820-1830-х годах.</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Урок-практикум</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Причины революции 1830 года. Связь социально-экономического и общественно-</w:t>
            </w:r>
            <w:r w:rsidRPr="0046663A">
              <w:rPr>
                <w:rFonts w:ascii="Times New Roman" w:hAnsi="Times New Roman"/>
              </w:rPr>
              <w:lastRenderedPageBreak/>
              <w:t>политического развития. Правление Луи Филиппа Орлеанского. Хартия, конституционная монархия, Луи Филипп Орлеанский</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 xml:space="preserve">П: выделять  причины и ход революций 1830 и 1848 годов, установление Второй империи. </w:t>
            </w:r>
            <w:r w:rsidRPr="0046663A">
              <w:rPr>
                <w:rFonts w:ascii="Times New Roman" w:hAnsi="Times New Roman"/>
              </w:rPr>
              <w:lastRenderedPageBreak/>
              <w:t xml:space="preserve">Даты: 1814 - - новая конституция – Хартия – установила в стране конституционно-монархический режим. 1830 – июльская революция. 1831 и 1834 – восстание ткачей в Лионе. 1847 – мировой промышленный кризис. 2 декабря 1851 – государственный переворот. 2 декабря 1852 год – вторая империя, Наполеон </w:t>
            </w:r>
            <w:r w:rsidRPr="0046663A">
              <w:rPr>
                <w:rFonts w:ascii="Times New Roman" w:hAnsi="Times New Roman"/>
                <w:lang w:val="en-US"/>
              </w:rPr>
              <w:t>III</w:t>
            </w:r>
            <w:r w:rsidRPr="0046663A">
              <w:rPr>
                <w:rFonts w:ascii="Times New Roman" w:hAnsi="Times New Roman"/>
              </w:rPr>
              <w:t>. 1855 – Всемирная промышленная выставка. 1854 – участие в Крымской войне. 1859 – присоединение к Франции Савойи и Ниццы. 1857-1860 – участвовала в «открытии» Японии,  аботать по карте, выбирать нужную информацию при заполнении таблицы.</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ЛР</w:t>
            </w:r>
          </w:p>
          <w:p w:rsidR="006F2E08" w:rsidRPr="0046663A" w:rsidRDefault="006F2E08" w:rsidP="006F2E08">
            <w:pPr>
              <w:spacing w:after="0" w:line="240" w:lineRule="auto"/>
              <w:rPr>
                <w:rFonts w:ascii="Times New Roman" w:hAnsi="Times New Roman"/>
              </w:rPr>
            </w:pPr>
            <w:r w:rsidRPr="0046663A">
              <w:rPr>
                <w:rFonts w:ascii="Times New Roman" w:hAnsi="Times New Roman"/>
              </w:rPr>
              <w:t>ФО</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Выполнение заданий по карточке, анализ документов, работа по карте, заполнение </w:t>
            </w:r>
            <w:r w:rsidRPr="0046663A">
              <w:rPr>
                <w:rFonts w:ascii="Times New Roman" w:hAnsi="Times New Roman"/>
              </w:rPr>
              <w:lastRenderedPageBreak/>
              <w:t>таблиц</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 xml:space="preserve">Карта «Европа 1815-1848 гг.». карточки с заданием, таблицы </w:t>
            </w:r>
            <w:r w:rsidRPr="0046663A">
              <w:rPr>
                <w:rFonts w:ascii="Times New Roman" w:hAnsi="Times New Roman"/>
              </w:rPr>
              <w:lastRenderedPageBreak/>
              <w:t>«Революция во Франции 1830 года», «Революция во Франции 1848 года».</w:t>
            </w:r>
          </w:p>
        </w:tc>
        <w:tc>
          <w:tcPr>
            <w:tcW w:w="1559"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П.4, заполнение таблиц  с.36, с.40 работа с документом</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6</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Освободительное движение в </w:t>
            </w:r>
            <w:r w:rsidRPr="0046663A">
              <w:rPr>
                <w:rFonts w:ascii="Times New Roman" w:hAnsi="Times New Roman"/>
              </w:rPr>
              <w:lastRenderedPageBreak/>
              <w:t xml:space="preserve">Латинской Америке в первой половине </w:t>
            </w:r>
            <w:r w:rsidRPr="0046663A">
              <w:rPr>
                <w:rFonts w:ascii="Times New Roman" w:hAnsi="Times New Roman"/>
                <w:lang w:val="en-US"/>
              </w:rPr>
              <w:t>XIX</w:t>
            </w:r>
            <w:r w:rsidRPr="0046663A">
              <w:rPr>
                <w:rFonts w:ascii="Times New Roman" w:hAnsi="Times New Roman"/>
              </w:rPr>
              <w:t xml:space="preserve"> века</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 xml:space="preserve">Урок лекция с </w:t>
            </w:r>
            <w:r w:rsidRPr="0046663A">
              <w:rPr>
                <w:rFonts w:ascii="Times New Roman" w:hAnsi="Times New Roman"/>
              </w:rPr>
              <w:lastRenderedPageBreak/>
              <w:t>элементами беседы</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 xml:space="preserve">Национально-освободительная борьба народов </w:t>
            </w:r>
            <w:r w:rsidRPr="0046663A">
              <w:rPr>
                <w:rFonts w:ascii="Times New Roman" w:hAnsi="Times New Roman"/>
              </w:rPr>
              <w:lastRenderedPageBreak/>
              <w:t>Латинской Америки. Образование и развитие независимых государств. Освободительная война 1895-1898 года на Кубе. Метрополия, колония, полуколония, зависимая страна, С. Боливар, Х. Марти, креолы, метисы, мулаты,  век каудильо.</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 xml:space="preserve">П: характеризовать образ жизни народов </w:t>
            </w:r>
            <w:r w:rsidRPr="0046663A">
              <w:rPr>
                <w:rFonts w:ascii="Times New Roman" w:hAnsi="Times New Roman"/>
              </w:rPr>
              <w:lastRenderedPageBreak/>
              <w:t xml:space="preserve">латиноамериканских стран в </w:t>
            </w:r>
            <w:r w:rsidRPr="0046663A">
              <w:rPr>
                <w:rFonts w:ascii="Times New Roman" w:hAnsi="Times New Roman"/>
                <w:lang w:val="en-US"/>
              </w:rPr>
              <w:t>XIX</w:t>
            </w:r>
            <w:r w:rsidRPr="0046663A">
              <w:rPr>
                <w:rFonts w:ascii="Times New Roman" w:hAnsi="Times New Roman"/>
              </w:rPr>
              <w:t xml:space="preserve"> веке, их борьбу против колониального гнёта метрополий, жизнь и деятельность героев национально-освободительной борьбы. Даты: 1811 – независимая республика Венесуэла. 1868 – массовое восстание за независимость на кубе, работать по карте.. </w:t>
            </w:r>
          </w:p>
          <w:p w:rsidR="006F2E08" w:rsidRPr="0046663A" w:rsidRDefault="006F2E08" w:rsidP="006F2E08">
            <w:pPr>
              <w:spacing w:after="0" w:line="240" w:lineRule="auto"/>
              <w:rPr>
                <w:rFonts w:ascii="Times New Roman" w:hAnsi="Times New Roman"/>
              </w:rPr>
            </w:pPr>
            <w:r w:rsidRPr="0046663A">
              <w:rPr>
                <w:rFonts w:ascii="Times New Roman" w:hAnsi="Times New Roman"/>
              </w:rPr>
              <w:t>К:  высказывать и отстаивать свою точку зрения, анализировать источник</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ПДЗ</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Заполнение таблицы, анализ документа, </w:t>
            </w:r>
            <w:r w:rsidRPr="0046663A">
              <w:rPr>
                <w:rFonts w:ascii="Times New Roman" w:hAnsi="Times New Roman"/>
              </w:rPr>
              <w:lastRenderedPageBreak/>
              <w:t>работа по карте.</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 xml:space="preserve">Карта «Латинская Америка в </w:t>
            </w:r>
            <w:r w:rsidRPr="0046663A">
              <w:rPr>
                <w:rFonts w:ascii="Times New Roman" w:hAnsi="Times New Roman"/>
              </w:rPr>
              <w:lastRenderedPageBreak/>
              <w:t xml:space="preserve">конце </w:t>
            </w:r>
            <w:r w:rsidRPr="0046663A">
              <w:rPr>
                <w:rFonts w:ascii="Times New Roman" w:hAnsi="Times New Roman"/>
                <w:lang w:val="en-US"/>
              </w:rPr>
              <w:t>XIX</w:t>
            </w:r>
            <w:r w:rsidRPr="0046663A">
              <w:rPr>
                <w:rFonts w:ascii="Times New Roman" w:hAnsi="Times New Roman"/>
              </w:rPr>
              <w:t xml:space="preserve"> – начале </w:t>
            </w:r>
            <w:r w:rsidRPr="0046663A">
              <w:rPr>
                <w:rFonts w:ascii="Times New Roman" w:hAnsi="Times New Roman"/>
                <w:lang w:val="en-US"/>
              </w:rPr>
              <w:t>XX</w:t>
            </w:r>
            <w:r w:rsidRPr="0046663A">
              <w:rPr>
                <w:rFonts w:ascii="Times New Roman" w:hAnsi="Times New Roman"/>
              </w:rPr>
              <w:t xml:space="preserve"> века», таблица «развитие торговли в Латинской Америке»,  документ «Переход через Анды».</w:t>
            </w:r>
          </w:p>
        </w:tc>
        <w:tc>
          <w:tcPr>
            <w:tcW w:w="1559"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П.5, выучить записи, таблица.</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7</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Незавершённые революции 1848 – 1849 гг. в Европе</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Урок исследование </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Причины революций 1848 годов. Германский союз. Экономическое развитие Германии и проблема объединения страны. Берлин, март 1848 год. Франкфуртский парламент. </w:t>
            </w:r>
          </w:p>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Развитие национальных культур и самосознания </w:t>
            </w:r>
            <w:r w:rsidRPr="0046663A">
              <w:rPr>
                <w:rFonts w:ascii="Times New Roman" w:hAnsi="Times New Roman"/>
              </w:rPr>
              <w:lastRenderedPageBreak/>
              <w:t xml:space="preserve">народов. Национальный вопрос. Политика Вены по отношению к Италии. Революция 1848-1849 годов. Политическое устройство Австро-Венгрии. Д. Гарибальди, Д. Мадзини, К. Кавур,  Д. Верди, лоскутная империя, </w:t>
            </w:r>
          </w:p>
          <w:p w:rsidR="006F2E08" w:rsidRPr="0046663A" w:rsidRDefault="006F2E08" w:rsidP="006F2E08">
            <w:pPr>
              <w:spacing w:after="0" w:line="240" w:lineRule="auto"/>
              <w:rPr>
                <w:rFonts w:ascii="Times New Roman" w:hAnsi="Times New Roman"/>
              </w:rPr>
            </w:pPr>
            <w:r w:rsidRPr="0046663A">
              <w:rPr>
                <w:rFonts w:ascii="Times New Roman" w:hAnsi="Times New Roman"/>
              </w:rPr>
              <w:t>Конституционная монархия, император, компромисс, Габсбурги, канцлер, Меттерних, Франц Иосиф.</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 xml:space="preserve">П: объяснять  причины, требования, ход, итоги революции, руководителе,. о формах и способах существования многонационального государства. Даты: 18 мая 1848 – Франкфуртский парламент. Июнь 1866 – прусская армия вторглась в Австрию. 1848-1849 – восстания в Италии. 12 января 1848 – восстание в </w:t>
            </w:r>
            <w:r w:rsidRPr="0046663A">
              <w:rPr>
                <w:rFonts w:ascii="Times New Roman" w:hAnsi="Times New Roman"/>
              </w:rPr>
              <w:lastRenderedPageBreak/>
              <w:t xml:space="preserve">Сицилии. 18 марта 1848 – революция в Милане. 1849 – восстание в Риме. 1855 – война с Россией. 1859 – война с Австрией. 1860 – первый итальянский парламент. Оперировать датами: 1830-1916 – годы жизни Франца Иосифа. 12-17 июня 1848 года – восстание в Праге. 15 марта 1848 – восстание в Вене. 1848 – Конституция. 1867 – образована Австро-Венгрия. 1907 – новый избирательный закон в Австрии. 1908 – в Венгрии право голоса только грамотным. 1873 – города Буда, Пешт, Обуда объединились в город Будапешт. 28 июня 1914 – убийство в Сараево Франца Фердинанда и его супруги. </w:t>
            </w:r>
          </w:p>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Уметь, используя модуль: причины, повод, ход, итоги, </w:t>
            </w:r>
            <w:r w:rsidRPr="0046663A">
              <w:rPr>
                <w:rFonts w:ascii="Times New Roman" w:hAnsi="Times New Roman"/>
              </w:rPr>
              <w:lastRenderedPageBreak/>
              <w:t xml:space="preserve">охарактеризовать революцию. Уметь выписывать исторические факты по ходу лекции,  работать с картой, анализировать источники. </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ПДЗ</w:t>
            </w:r>
          </w:p>
          <w:p w:rsidR="006F2E08" w:rsidRPr="0046663A" w:rsidRDefault="006F2E08" w:rsidP="006F2E08">
            <w:pPr>
              <w:spacing w:after="0" w:line="240" w:lineRule="auto"/>
              <w:rPr>
                <w:rFonts w:ascii="Times New Roman" w:hAnsi="Times New Roman"/>
              </w:rPr>
            </w:pPr>
            <w:r w:rsidRPr="0046663A">
              <w:rPr>
                <w:rFonts w:ascii="Times New Roman" w:hAnsi="Times New Roman"/>
              </w:rPr>
              <w:t>ПР</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Выполнение заданий по карточке, анализ документов, работа по карте, составить и заполнить таблицы, составление схемы управления</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Карта «Европа 1815-1848 гг.». карточки с заданием, таблицы «Революция 1848 года в Германии», «Революция 1848 года в Германии», «Хроника борьбы объединения Италии», схема «Управление </w:t>
            </w:r>
            <w:r w:rsidRPr="0046663A">
              <w:rPr>
                <w:rFonts w:ascii="Times New Roman" w:hAnsi="Times New Roman"/>
              </w:rPr>
              <w:lastRenderedPageBreak/>
              <w:t>Германии».</w:t>
            </w:r>
          </w:p>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Карта «Австрийская империя в </w:t>
            </w:r>
            <w:r w:rsidRPr="0046663A">
              <w:rPr>
                <w:rFonts w:ascii="Times New Roman" w:hAnsi="Times New Roman"/>
                <w:lang w:val="en-US"/>
              </w:rPr>
              <w:t>XIX</w:t>
            </w:r>
            <w:r w:rsidRPr="0046663A">
              <w:rPr>
                <w:rFonts w:ascii="Times New Roman" w:hAnsi="Times New Roman"/>
              </w:rPr>
              <w:t xml:space="preserve"> веке»,  карточки с заданием, документ, таблица «Революция в Австрийской империи», иллюстрации</w:t>
            </w:r>
          </w:p>
        </w:tc>
        <w:tc>
          <w:tcPr>
            <w:tcW w:w="1559"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П.6, выучить термины,  пересказ таблицы по карте.</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8</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Начало воссоединения Италии и объединения германии</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Урок практикум</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«Сильный всегда прав», железный канцлер, Отто фон Бисмарк. военно-бюрократическая монархия, Отто фон Бисмарк.</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 оперировать датами: 1866 – создание Северогерманского союза. 1861 – Итальянское королевство. 1870 – итальянская армия вошла в Рим,  работать с картой, анализировать источники.</w:t>
            </w:r>
          </w:p>
          <w:p w:rsidR="006F2E08" w:rsidRPr="0046663A" w:rsidRDefault="006F2E08" w:rsidP="006F2E08">
            <w:pPr>
              <w:spacing w:after="0" w:line="240" w:lineRule="auto"/>
              <w:rPr>
                <w:rFonts w:ascii="Times New Roman" w:hAnsi="Times New Roman"/>
              </w:rPr>
            </w:pPr>
            <w:r w:rsidRPr="0046663A">
              <w:rPr>
                <w:rFonts w:ascii="Times New Roman" w:hAnsi="Times New Roman"/>
              </w:rPr>
              <w:t>К: отстаивать свою точку зрения.</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КР</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Выполнение заданий по карточке, анализ документов, работа по карте, составить и заполнить таблицы</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Карта «Европа 1815-1848 гг.». карточки с заданием, таблицы «Хроника борьбы объединения Италии», схема «Управление Германии».</w:t>
            </w:r>
          </w:p>
        </w:tc>
        <w:tc>
          <w:tcPr>
            <w:tcW w:w="1559"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П.7, выучить термины,  пересказ таблицы по карте.</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9</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Франко-германская война и парижская коммуна</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Урок-практикум</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Франция времён Наполеона 3. Франко-германская война 1870-1871 годов. Парижская коммуна. Повод, причины, катастрофа, Наполеон </w:t>
            </w:r>
            <w:r w:rsidRPr="0046663A">
              <w:rPr>
                <w:rFonts w:ascii="Times New Roman" w:hAnsi="Times New Roman"/>
                <w:lang w:val="en-US"/>
              </w:rPr>
              <w:t>III</w:t>
            </w:r>
            <w:r w:rsidRPr="0046663A">
              <w:rPr>
                <w:rFonts w:ascii="Times New Roman" w:hAnsi="Times New Roman"/>
              </w:rPr>
              <w:t>, Отто Фон Бисмарк, коммуна, реформа, гвардия</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П: характеризовать  причины, повод, ход и результаты франко-прусской войны. Значение Парижской коммуны. </w:t>
            </w:r>
          </w:p>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Оперировать датами: 1870-1871 – франко-прусская война. 1 сентября 1870 – Седанская катастрофа. 18 января 1871 – Германская империя. 18 марта 1871 – восстание в </w:t>
            </w:r>
            <w:r w:rsidRPr="0046663A">
              <w:rPr>
                <w:rFonts w:ascii="Times New Roman" w:hAnsi="Times New Roman"/>
              </w:rPr>
              <w:lastRenderedPageBreak/>
              <w:t xml:space="preserve">Париже. 26 марта 1871 – выборы в Парижскую коммуну. 21-28 мая – кровавая майская неделя, анализировать и сопоставлять исторические факты, работать по карте, анализировать документы. </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ПДЗ</w:t>
            </w:r>
          </w:p>
          <w:p w:rsidR="006F2E08" w:rsidRPr="0046663A" w:rsidRDefault="006F2E08" w:rsidP="006F2E08">
            <w:pPr>
              <w:spacing w:after="0" w:line="240" w:lineRule="auto"/>
              <w:rPr>
                <w:rFonts w:ascii="Times New Roman" w:hAnsi="Times New Roman"/>
              </w:rPr>
            </w:pPr>
            <w:r w:rsidRPr="0046663A">
              <w:rPr>
                <w:rFonts w:ascii="Times New Roman" w:hAnsi="Times New Roman"/>
              </w:rPr>
              <w:t>тест</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Составление и заполнение таблицы, используя карту и текст документов и учебного пособия.</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Карта «Европа в 1870 году», карточки с заданием, таблицы «Франко-прусская война», «Парижская коммуна», документы и художественные тексты.</w:t>
            </w:r>
          </w:p>
        </w:tc>
        <w:tc>
          <w:tcPr>
            <w:tcW w:w="1559"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П.8, повторить п.1-8, тестовая работа по вариантам, таблица стр. 76,. </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10</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Рост промышленного производства и зарождение рабочего движения в первой половине </w:t>
            </w:r>
            <w:r w:rsidRPr="0046663A">
              <w:rPr>
                <w:rFonts w:ascii="Times New Roman" w:hAnsi="Times New Roman"/>
                <w:lang w:val="en-US"/>
              </w:rPr>
              <w:t>XIX</w:t>
            </w:r>
            <w:r w:rsidRPr="0046663A">
              <w:rPr>
                <w:rFonts w:ascii="Times New Roman" w:hAnsi="Times New Roman"/>
              </w:rPr>
              <w:t xml:space="preserve">  века.</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Урок развивающего обучения</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Основные черты индустриального общества (классического капитализма) в Западной Европе: свобода, товарное производство, рыночные отношения, конкуренция, быстрая техническая модернизация, банки и кредиты, невмешательство государства в экономику. Социально-экономические отношения. Проблема личности, общества и закона в формирующемся </w:t>
            </w:r>
            <w:r w:rsidRPr="0046663A">
              <w:rPr>
                <w:rFonts w:ascii="Times New Roman" w:hAnsi="Times New Roman"/>
              </w:rPr>
              <w:lastRenderedPageBreak/>
              <w:t xml:space="preserve">индустриальном обществе. Мода </w:t>
            </w:r>
            <w:r w:rsidRPr="0046663A">
              <w:rPr>
                <w:rFonts w:ascii="Times New Roman" w:hAnsi="Times New Roman"/>
                <w:lang w:val="en-US"/>
              </w:rPr>
              <w:t>XIX</w:t>
            </w:r>
            <w:r w:rsidRPr="0046663A">
              <w:rPr>
                <w:rFonts w:ascii="Times New Roman" w:hAnsi="Times New Roman"/>
              </w:rPr>
              <w:t xml:space="preserve"> века. Промышленный пролетариат, забастовка, средний класс, урбанизация, полиция, среда обитания, иммиграция, эмиграция, конвертер, конкуренция Промышленная революция, индустриальное общество, монополия, синдикат, концерн, трест, картель, империализм</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 xml:space="preserve">П: выделять  основные черты классического капитализма в Западной Европе, открытия и изобретения </w:t>
            </w:r>
            <w:r w:rsidRPr="0046663A">
              <w:rPr>
                <w:rFonts w:ascii="Times New Roman" w:hAnsi="Times New Roman"/>
                <w:lang w:val="en-US"/>
              </w:rPr>
              <w:t>XIX</w:t>
            </w:r>
            <w:r w:rsidRPr="0046663A">
              <w:rPr>
                <w:rFonts w:ascii="Times New Roman" w:hAnsi="Times New Roman"/>
              </w:rPr>
              <w:t xml:space="preserve">  века. Знать о взаимосвязи экономического развития и общественной жизни, уметь её аргументировать. Оперировать датами: 1918 – английские женщины добились права голоса. 1863 –  первое в мире метро. 1877 – Эдисон изобрёл фонограф. 1839 – Луи Даггер создал первый способ фотографирования. 1867 – Летэк Шоулс </w:t>
            </w:r>
            <w:r w:rsidRPr="0046663A">
              <w:rPr>
                <w:rFonts w:ascii="Times New Roman" w:hAnsi="Times New Roman"/>
              </w:rPr>
              <w:lastRenderedPageBreak/>
              <w:t>изобрёл пишущую машинку, выполнять задания с открытым развёрнутым ответом, составлять кроссворд.</w:t>
            </w:r>
          </w:p>
          <w:p w:rsidR="006F2E08" w:rsidRPr="0046663A" w:rsidRDefault="006F2E08" w:rsidP="006F2E08">
            <w:pPr>
              <w:spacing w:after="0" w:line="240" w:lineRule="auto"/>
              <w:rPr>
                <w:rFonts w:ascii="Times New Roman" w:hAnsi="Times New Roman"/>
                <w:color w:val="000000"/>
              </w:rPr>
            </w:pPr>
            <w:r w:rsidRPr="0046663A">
              <w:rPr>
                <w:rFonts w:ascii="Times New Roman" w:hAnsi="Times New Roman"/>
                <w:color w:val="000000"/>
              </w:rPr>
              <w:t>К: высказывать и аргументировать свою точку зрения.</w:t>
            </w:r>
          </w:p>
          <w:p w:rsidR="006F2E08" w:rsidRPr="0046663A" w:rsidRDefault="006F2E08" w:rsidP="006F2E08">
            <w:pPr>
              <w:pStyle w:val="a4"/>
              <w:shd w:val="clear" w:color="auto" w:fill="FFFFFF"/>
              <w:spacing w:before="0" w:beforeAutospacing="0" w:after="0" w:afterAutospacing="0"/>
              <w:jc w:val="both"/>
              <w:rPr>
                <w:color w:val="000000"/>
                <w:sz w:val="22"/>
                <w:szCs w:val="22"/>
              </w:rPr>
            </w:pPr>
            <w:r w:rsidRPr="0046663A">
              <w:rPr>
                <w:sz w:val="22"/>
                <w:szCs w:val="22"/>
              </w:rPr>
              <w:t xml:space="preserve">Л: </w:t>
            </w:r>
            <w:r w:rsidRPr="0046663A">
              <w:rPr>
                <w:color w:val="000000"/>
                <w:sz w:val="22"/>
                <w:szCs w:val="22"/>
              </w:rPr>
              <w:t>осмысление социально-нравственного опыта предше</w:t>
            </w:r>
            <w:r w:rsidRPr="0046663A">
              <w:rPr>
                <w:color w:val="000000"/>
                <w:sz w:val="22"/>
                <w:szCs w:val="22"/>
              </w:rPr>
              <w:softHyphen/>
              <w:t>ствующих поколений, способность к определению своей по</w:t>
            </w:r>
            <w:r w:rsidRPr="0046663A">
              <w:rPr>
                <w:color w:val="000000"/>
                <w:sz w:val="22"/>
                <w:szCs w:val="22"/>
              </w:rPr>
              <w:softHyphen/>
              <w:t>зиции и ответственному поведению в современном обществе.</w:t>
            </w:r>
          </w:p>
          <w:p w:rsidR="006F2E08" w:rsidRPr="0046663A" w:rsidRDefault="006F2E08" w:rsidP="006F2E08">
            <w:pPr>
              <w:spacing w:after="0" w:line="240" w:lineRule="auto"/>
              <w:rPr>
                <w:rFonts w:ascii="Times New Roman" w:hAnsi="Times New Roman"/>
              </w:rPr>
            </w:pP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ПР</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Конспект текста, заполнение таблицы, терминологический диктант </w:t>
            </w:r>
          </w:p>
          <w:p w:rsidR="006F2E08" w:rsidRPr="0046663A" w:rsidRDefault="006F2E08" w:rsidP="006F2E08">
            <w:pPr>
              <w:spacing w:after="0" w:line="240" w:lineRule="auto"/>
              <w:rPr>
                <w:rFonts w:ascii="Times New Roman" w:hAnsi="Times New Roman"/>
              </w:rPr>
            </w:pPr>
            <w:r w:rsidRPr="0046663A">
              <w:rPr>
                <w:rFonts w:ascii="Times New Roman" w:hAnsi="Times New Roman"/>
              </w:rPr>
              <w:t>Пересказ дополнительного материала, работа с документом, составление сложного плана, составление кроссворда.</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Таблицы «Открытия и изобретения в </w:t>
            </w:r>
            <w:r w:rsidRPr="0046663A">
              <w:rPr>
                <w:rFonts w:ascii="Times New Roman" w:hAnsi="Times New Roman"/>
                <w:lang w:val="en-US"/>
              </w:rPr>
              <w:t>XIX</w:t>
            </w:r>
            <w:r w:rsidRPr="0046663A">
              <w:rPr>
                <w:rFonts w:ascii="Times New Roman" w:hAnsi="Times New Roman"/>
              </w:rPr>
              <w:t xml:space="preserve"> веке», «Влияние промышленной революции на изменения в экономике». Карточки с заданием, карточки с терминами. Опорная схема, памятка по составлению кроссворда, таблица «Возникновение организованного рабочего движения»</w:t>
            </w:r>
          </w:p>
        </w:tc>
        <w:tc>
          <w:tcPr>
            <w:tcW w:w="1559"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П.9, заполнить таблицу, задания по документу</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11</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Индустриальные страны во второй половине </w:t>
            </w:r>
            <w:r w:rsidRPr="0046663A">
              <w:rPr>
                <w:rFonts w:ascii="Times New Roman" w:hAnsi="Times New Roman"/>
                <w:lang w:val="en-US"/>
              </w:rPr>
              <w:t>XIX</w:t>
            </w:r>
            <w:r w:rsidRPr="0046663A">
              <w:rPr>
                <w:rFonts w:ascii="Times New Roman" w:hAnsi="Times New Roman"/>
              </w:rPr>
              <w:t xml:space="preserve"> века</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Классический урок</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Вторая промышленная революция. Концентрация производства и капитала. Экономические кризисы и монополии. Социальные последствия индустриализации. Профсоюзное движение в конце </w:t>
            </w:r>
            <w:r w:rsidRPr="0046663A">
              <w:rPr>
                <w:rFonts w:ascii="Times New Roman" w:hAnsi="Times New Roman"/>
                <w:lang w:val="en-US"/>
              </w:rPr>
              <w:t>XIX</w:t>
            </w:r>
            <w:r w:rsidRPr="0046663A">
              <w:rPr>
                <w:rFonts w:ascii="Times New Roman" w:hAnsi="Times New Roman"/>
              </w:rPr>
              <w:t xml:space="preserve"> – начале  </w:t>
            </w:r>
            <w:r w:rsidRPr="0046663A">
              <w:rPr>
                <w:rFonts w:ascii="Times New Roman" w:hAnsi="Times New Roman"/>
                <w:lang w:val="en-US"/>
              </w:rPr>
              <w:t>XX</w:t>
            </w:r>
            <w:r w:rsidRPr="0046663A">
              <w:rPr>
                <w:rFonts w:ascii="Times New Roman" w:hAnsi="Times New Roman"/>
              </w:rPr>
              <w:t xml:space="preserve"> века. </w:t>
            </w:r>
            <w:r w:rsidRPr="0046663A">
              <w:rPr>
                <w:rFonts w:ascii="Times New Roman" w:hAnsi="Times New Roman"/>
              </w:rPr>
              <w:lastRenderedPageBreak/>
              <w:t>НТП, НТР, индустриализация, кризис, монополия, конвейер</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 xml:space="preserve">П: характеризовать основные черты классического капитализма в Западной Европе, открытия и изобретения </w:t>
            </w:r>
            <w:r w:rsidRPr="0046663A">
              <w:rPr>
                <w:rFonts w:ascii="Times New Roman" w:hAnsi="Times New Roman"/>
                <w:lang w:val="en-US"/>
              </w:rPr>
              <w:t>XIX</w:t>
            </w:r>
            <w:r w:rsidRPr="0046663A">
              <w:rPr>
                <w:rFonts w:ascii="Times New Roman" w:hAnsi="Times New Roman"/>
              </w:rPr>
              <w:t xml:space="preserve">  века. Знать о взаимосвязи экономического развития и общественной жизни, уметь её аргументировать.</w:t>
            </w:r>
          </w:p>
          <w:p w:rsidR="006F2E08" w:rsidRPr="0046663A" w:rsidRDefault="006F2E08" w:rsidP="006F2E08">
            <w:pPr>
              <w:pStyle w:val="a4"/>
              <w:shd w:val="clear" w:color="auto" w:fill="FFFFFF"/>
              <w:spacing w:before="0" w:beforeAutospacing="0" w:after="0" w:afterAutospacing="0"/>
              <w:jc w:val="both"/>
              <w:rPr>
                <w:sz w:val="22"/>
                <w:szCs w:val="22"/>
              </w:rPr>
            </w:pPr>
            <w:r w:rsidRPr="0046663A">
              <w:rPr>
                <w:color w:val="000000"/>
                <w:sz w:val="22"/>
                <w:szCs w:val="22"/>
              </w:rPr>
              <w:t>Л: осмысление социально-</w:t>
            </w:r>
            <w:r w:rsidRPr="0046663A">
              <w:rPr>
                <w:color w:val="000000"/>
                <w:sz w:val="22"/>
                <w:szCs w:val="22"/>
              </w:rPr>
              <w:lastRenderedPageBreak/>
              <w:t>нравственного опыта предше</w:t>
            </w:r>
            <w:r w:rsidRPr="0046663A">
              <w:rPr>
                <w:color w:val="000000"/>
                <w:sz w:val="22"/>
                <w:szCs w:val="22"/>
              </w:rPr>
              <w:softHyphen/>
              <w:t>ствующих поколений</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ФО</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Конспект текста, заполнение таблицы, терминологический диктант </w:t>
            </w:r>
          </w:p>
          <w:p w:rsidR="006F2E08" w:rsidRPr="0046663A" w:rsidRDefault="006F2E08" w:rsidP="006F2E08">
            <w:pPr>
              <w:spacing w:after="0" w:line="240" w:lineRule="auto"/>
              <w:rPr>
                <w:rFonts w:ascii="Times New Roman" w:hAnsi="Times New Roman"/>
              </w:rPr>
            </w:pP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Карта «Мир в конце </w:t>
            </w:r>
            <w:r w:rsidRPr="0046663A">
              <w:rPr>
                <w:rFonts w:ascii="Times New Roman" w:hAnsi="Times New Roman"/>
                <w:lang w:val="en-US"/>
              </w:rPr>
              <w:t>XIX</w:t>
            </w:r>
            <w:r w:rsidRPr="0046663A">
              <w:rPr>
                <w:rFonts w:ascii="Times New Roman" w:hAnsi="Times New Roman"/>
              </w:rPr>
              <w:t xml:space="preserve"> – начале  </w:t>
            </w:r>
            <w:r w:rsidRPr="0046663A">
              <w:rPr>
                <w:rFonts w:ascii="Times New Roman" w:hAnsi="Times New Roman"/>
                <w:lang w:val="en-US"/>
              </w:rPr>
              <w:t>XX</w:t>
            </w:r>
            <w:r w:rsidRPr="0046663A">
              <w:rPr>
                <w:rFonts w:ascii="Times New Roman" w:hAnsi="Times New Roman"/>
              </w:rPr>
              <w:t xml:space="preserve"> века.», карточки с заданиями, репродукции «Промышленный переворот» </w:t>
            </w:r>
          </w:p>
        </w:tc>
        <w:tc>
          <w:tcPr>
            <w:tcW w:w="1559"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П.10, составить план ответа, задания по документу</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12</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Консервативные, либеральные и социалистические идеи в </w:t>
            </w:r>
            <w:r w:rsidRPr="0046663A">
              <w:rPr>
                <w:rFonts w:ascii="Times New Roman" w:hAnsi="Times New Roman"/>
                <w:lang w:val="en-US"/>
              </w:rPr>
              <w:t>XIX</w:t>
            </w:r>
            <w:r w:rsidRPr="0046663A">
              <w:rPr>
                <w:rFonts w:ascii="Times New Roman" w:hAnsi="Times New Roman"/>
              </w:rPr>
              <w:t xml:space="preserve"> веке.</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Тестовая работа</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Общественн0-политические течения: либерализм, консерватизм, социализм. Их характеристика и представители. Характеристика и представители течений социализма: утопизм, марксизм, ревизионизм, анархизм. Либерализм, консерватизм, социализм, утопизм, анархизм, марксизм, ревизионизм, Уильям Гладстон, Бенджамин Дизраэли, Анри Сен-Симон, Шарль Фурье, Роберт Оуэн, Карл Маркс, Фридрих Энгельс, Эдуард Бернштейн, Пьер Жозеф </w:t>
            </w:r>
            <w:r w:rsidRPr="0046663A">
              <w:rPr>
                <w:rFonts w:ascii="Times New Roman" w:hAnsi="Times New Roman"/>
              </w:rPr>
              <w:lastRenderedPageBreak/>
              <w:t>Прудон, М.А. Бакунин.</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П: выделять общие и отличительные черты общественно-политических течений. Оперировать датами:  1847 – «Манифест коммунистической партии», решать задания ЕГЭ,  работать с текстом учебного пособия, составлять сравнительную таблицу.</w:t>
            </w:r>
          </w:p>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 высказывать и отстаивать свою точку зрения, взаимодействовать с людьми. </w:t>
            </w:r>
          </w:p>
          <w:p w:rsidR="006F2E08" w:rsidRPr="0046663A" w:rsidRDefault="006F2E08" w:rsidP="006F2E08">
            <w:pPr>
              <w:pStyle w:val="a4"/>
              <w:shd w:val="clear" w:color="auto" w:fill="FFFFFF"/>
              <w:spacing w:before="0" w:beforeAutospacing="0" w:after="0" w:afterAutospacing="0"/>
              <w:jc w:val="both"/>
              <w:rPr>
                <w:color w:val="000000"/>
                <w:sz w:val="22"/>
                <w:szCs w:val="22"/>
              </w:rPr>
            </w:pPr>
            <w:r w:rsidRPr="0046663A">
              <w:rPr>
                <w:color w:val="000000"/>
                <w:sz w:val="22"/>
                <w:szCs w:val="22"/>
              </w:rPr>
              <w:t>Л: осмысление социально-нравственного опыта предше</w:t>
            </w:r>
            <w:r w:rsidRPr="0046663A">
              <w:rPr>
                <w:color w:val="000000"/>
                <w:sz w:val="22"/>
                <w:szCs w:val="22"/>
              </w:rPr>
              <w:softHyphen/>
              <w:t>ствующих поколений, способность к определению своей по</w:t>
            </w:r>
            <w:r w:rsidRPr="0046663A">
              <w:rPr>
                <w:color w:val="000000"/>
                <w:sz w:val="22"/>
                <w:szCs w:val="22"/>
              </w:rPr>
              <w:softHyphen/>
              <w:t>зиции и ответственному поведению в современном обществе.</w:t>
            </w:r>
          </w:p>
          <w:p w:rsidR="006F2E08" w:rsidRPr="0046663A" w:rsidRDefault="006F2E08" w:rsidP="006F2E08">
            <w:pPr>
              <w:spacing w:after="0" w:line="240" w:lineRule="auto"/>
              <w:rPr>
                <w:rFonts w:ascii="Times New Roman" w:hAnsi="Times New Roman"/>
              </w:rPr>
            </w:pP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ПДЗ</w:t>
            </w:r>
          </w:p>
          <w:p w:rsidR="006F2E08" w:rsidRPr="0046663A" w:rsidRDefault="006F2E08" w:rsidP="006F2E08">
            <w:pPr>
              <w:spacing w:after="0" w:line="240" w:lineRule="auto"/>
              <w:rPr>
                <w:rFonts w:ascii="Times New Roman" w:hAnsi="Times New Roman"/>
              </w:rPr>
            </w:pPr>
            <w:r w:rsidRPr="0046663A">
              <w:rPr>
                <w:rFonts w:ascii="Times New Roman" w:hAnsi="Times New Roman"/>
              </w:rPr>
              <w:t>тест</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Беседа по прочитанному тексту, составление и заполнение сравнительной таблицы, тестовая работа.</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Таблица «Общественно-политические течения </w:t>
            </w:r>
            <w:r w:rsidRPr="0046663A">
              <w:rPr>
                <w:rFonts w:ascii="Times New Roman" w:hAnsi="Times New Roman"/>
                <w:lang w:val="en-US"/>
              </w:rPr>
              <w:t>XIX</w:t>
            </w:r>
            <w:r w:rsidRPr="0046663A">
              <w:rPr>
                <w:rFonts w:ascii="Times New Roman" w:hAnsi="Times New Roman"/>
              </w:rPr>
              <w:t xml:space="preserve"> века», карточки с заданием, листы с тестами по вариантам.</w:t>
            </w:r>
          </w:p>
        </w:tc>
        <w:tc>
          <w:tcPr>
            <w:tcW w:w="1559"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П.11, таблица, повторить п.9-11, тестовая работа.</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13</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Великобритания и её доминионы</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Классический урок</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Социально-экономическое развитие Англии в первой половине </w:t>
            </w:r>
            <w:r w:rsidRPr="0046663A">
              <w:rPr>
                <w:rFonts w:ascii="Times New Roman" w:hAnsi="Times New Roman"/>
                <w:lang w:val="en-US"/>
              </w:rPr>
              <w:t>XIX</w:t>
            </w:r>
            <w:r w:rsidRPr="0046663A">
              <w:rPr>
                <w:rFonts w:ascii="Times New Roman" w:hAnsi="Times New Roman"/>
              </w:rPr>
              <w:t xml:space="preserve"> века. Билль о реформе. Викторианская эпоха. Чартизм: характеристика и действующие лица. Внешняя политика Англии. Двухпартийная система. Эпоха реформ Бенджамина Дизраэли и Уильяма Гладстона. Внешняя политика Чартизм, петиция, билль, реформа, парламент, конгресс, тред-юнион, Пальмерстон</w:t>
            </w:r>
          </w:p>
          <w:p w:rsidR="006F2E08" w:rsidRPr="0046663A" w:rsidRDefault="006F2E08" w:rsidP="006F2E08">
            <w:pPr>
              <w:spacing w:after="0" w:line="240" w:lineRule="auto"/>
              <w:rPr>
                <w:rFonts w:ascii="Times New Roman" w:hAnsi="Times New Roman"/>
              </w:rPr>
            </w:pPr>
            <w:r w:rsidRPr="0046663A">
              <w:rPr>
                <w:rFonts w:ascii="Times New Roman" w:hAnsi="Times New Roman"/>
              </w:rPr>
              <w:t>Двухпартийная система, Бенджамин Дизраэли и Уильям Гладстон, гомруль..</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П: характеризовать  особенности развития Англии в первой половине </w:t>
            </w:r>
            <w:r w:rsidRPr="0046663A">
              <w:rPr>
                <w:rFonts w:ascii="Times New Roman" w:hAnsi="Times New Roman"/>
                <w:lang w:val="en-US"/>
              </w:rPr>
              <w:t>XIX</w:t>
            </w:r>
            <w:r w:rsidRPr="0046663A">
              <w:rPr>
                <w:rFonts w:ascii="Times New Roman" w:hAnsi="Times New Roman"/>
              </w:rPr>
              <w:t xml:space="preserve"> века  суть реформ в Великобритании в конце </w:t>
            </w:r>
            <w:r w:rsidRPr="0046663A">
              <w:rPr>
                <w:rFonts w:ascii="Times New Roman" w:hAnsi="Times New Roman"/>
                <w:lang w:val="en-US"/>
              </w:rPr>
              <w:t>XIX</w:t>
            </w:r>
            <w:r w:rsidRPr="0046663A">
              <w:rPr>
                <w:rFonts w:ascii="Times New Roman" w:hAnsi="Times New Roman"/>
              </w:rPr>
              <w:t xml:space="preserve"> века и её внешнюю политику. Уметь анализировать и сопоставлять исторические события, работать по карте, изучать первоисточники. Оперировать датами: 1819 – митинг в Манчестере. 1832 – избирательная реформа. 1834 - - Закон о бедных. 1839 – съезд чартистов в Лондоне. 1848 – волна митингов в Лондоне. 1851 – Всемирная промышленная выставка – «Великая выставка». 1860 – Профессиональный совет для защиты интересов рабочих. 1868 – Британский конгресс тред-</w:t>
            </w:r>
            <w:r w:rsidRPr="0046663A">
              <w:rPr>
                <w:rFonts w:ascii="Times New Roman" w:hAnsi="Times New Roman"/>
              </w:rPr>
              <w:lastRenderedPageBreak/>
              <w:t>юнионов. 1867 – избирательная реформа. 1876 – королева Виктория была провозглашена императрицей Индии. 1900 – «Комитет рабочего представительства». 1906 – Рабочая лейбористская партия. 1912 – всеобщая стачка углекопов. 1906-1916 – власть либералов. 1904 – военный союз Англии и Франции. 1907 – Антанта. 1914 – законопроект о гомруле.</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ФО</w:t>
            </w:r>
          </w:p>
          <w:p w:rsidR="006F2E08" w:rsidRPr="0046663A" w:rsidRDefault="006F2E08" w:rsidP="006F2E08">
            <w:pPr>
              <w:spacing w:after="0" w:line="240" w:lineRule="auto"/>
              <w:rPr>
                <w:rFonts w:ascii="Times New Roman" w:hAnsi="Times New Roman"/>
              </w:rPr>
            </w:pPr>
            <w:r w:rsidRPr="0046663A">
              <w:rPr>
                <w:rFonts w:ascii="Times New Roman" w:hAnsi="Times New Roman"/>
              </w:rPr>
              <w:t>виктрина</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Составление логической схемы «Англия – «мастерская мира», беседа по прочитанному тексту, работа по карте. Выполнение заданий по карточке, работа по карте, беседа по прочитанному тексту, заполнение таблицы «Реформы».</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Карта «Европа 1815-1848 гг.». карточки с заданием. Карта «Англия в 1870-1914 годах»,  карточки с заданием, таблица «Реформы».</w:t>
            </w:r>
          </w:p>
        </w:tc>
        <w:tc>
          <w:tcPr>
            <w:tcW w:w="1559"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П.12, вопросы после параграфа устно, вопрос 1 письменно, с.113 таблица.</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14</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США: причины и итоги гражданской войны 1861 – 1865 гг.</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Урок-практикум</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Север и Юг. Гражданская война 1861-1866 гг. А. Линкольн. Уничтожение рабства. «Реконструкция» Юга. Экономическое развитие после гражданской войны. Доктрина Монро. Проникновение США в Азию. Специфика формирования </w:t>
            </w:r>
            <w:r w:rsidRPr="0046663A">
              <w:rPr>
                <w:rFonts w:ascii="Times New Roman" w:hAnsi="Times New Roman"/>
              </w:rPr>
              <w:lastRenderedPageBreak/>
              <w:t>северо-американской культуры. Гражданская война, доктрина Монро, А. Линкольн, «земельная лихорадка», плантатор, аболиционизм,  Джон Браун, фермер, трест, финансовая олигархия, президентская республика, Американская федерация труда, дипломатия большой дубинки, федерация, импичмент, Теодор Рузвельт резервация.</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 xml:space="preserve">П: рассуждать  о различиях в капиталистическом и социальном развитии двух регионов страны, причинах и ходе Гражданской войны, о личности Авраама Линкольна и его деятельности. Оперировать датами: 1846 – США захватили Техас. 1867 – американцы купили у России Аляску. </w:t>
            </w:r>
            <w:r w:rsidRPr="0046663A">
              <w:rPr>
                <w:rFonts w:ascii="Times New Roman" w:hAnsi="Times New Roman"/>
              </w:rPr>
              <w:lastRenderedPageBreak/>
              <w:t xml:space="preserve">1831 – восстание Ната Тэрнера в штате Виргиния. 1863 – две русские эскадры прибыли в США. 1862 – новые налоги на богачей. 1862 – закон, разрешающий приобрести на Западе страны земельный участок. 1 января 1863 – рабство отменялось без выкупа. Апрель 1865 – конец гражданской войны.1861-1865 – Гражданская война в США. 14 апреля 1865 – убийство Авраама Линкольна. Февраль 1865 – конгресс принял поправку к конституции, запрет рабства. 23 декабря 1890 - - решение индейского вопроса. 1 мая 1886 – восстание в Чикаго. 1894 – конгресс объявил первый день сентября Днём труда. 1858-1919 – годы жизни Теодора Рузвельта. </w:t>
            </w:r>
            <w:r w:rsidRPr="0046663A">
              <w:rPr>
                <w:rFonts w:ascii="Times New Roman" w:hAnsi="Times New Roman"/>
              </w:rPr>
              <w:lastRenderedPageBreak/>
              <w:t>1823 – доктрина Монро. 1893 – захват Гавайских островов. 1898 – война с Испанией. 1899 – доктрина открытых дверей в Китае. 1905 – мятеж на Панамском перешейке, анализировать исторические явления, составлять сравнительные таблицы, работать по карте и тексту, анализировать первоисточники.</w:t>
            </w:r>
          </w:p>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 высказывать и отстаивать свою точку зрения. </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тест-игра</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Работа с текстом, запись причин гражданской войны, работа по карте, составление хронологической и сравнительной таблиц, схема управлении е США..</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Карта «США в конце </w:t>
            </w:r>
            <w:r w:rsidRPr="0046663A">
              <w:rPr>
                <w:rFonts w:ascii="Times New Roman" w:hAnsi="Times New Roman"/>
                <w:lang w:val="en-US"/>
              </w:rPr>
              <w:t>XIX</w:t>
            </w:r>
            <w:r w:rsidRPr="0046663A">
              <w:rPr>
                <w:rFonts w:ascii="Times New Roman" w:hAnsi="Times New Roman"/>
              </w:rPr>
              <w:t xml:space="preserve"> – начале  </w:t>
            </w:r>
            <w:r w:rsidRPr="0046663A">
              <w:rPr>
                <w:rFonts w:ascii="Times New Roman" w:hAnsi="Times New Roman"/>
                <w:lang w:val="en-US"/>
              </w:rPr>
              <w:t>XX</w:t>
            </w:r>
            <w:r w:rsidRPr="0046663A">
              <w:rPr>
                <w:rFonts w:ascii="Times New Roman" w:hAnsi="Times New Roman"/>
              </w:rPr>
              <w:t xml:space="preserve"> века», таблицы «Рост территории США в </w:t>
            </w:r>
            <w:r w:rsidRPr="0046663A">
              <w:rPr>
                <w:rFonts w:ascii="Times New Roman" w:hAnsi="Times New Roman"/>
                <w:lang w:val="en-US"/>
              </w:rPr>
              <w:t>XIX</w:t>
            </w:r>
            <w:r w:rsidRPr="0046663A">
              <w:rPr>
                <w:rFonts w:ascii="Times New Roman" w:hAnsi="Times New Roman"/>
              </w:rPr>
              <w:t xml:space="preserve"> веке», «Промышленное развитие севера и юга США (1860г.)»,  «Ход гражданской войны», </w:t>
            </w:r>
            <w:r w:rsidRPr="0046663A">
              <w:rPr>
                <w:rFonts w:ascii="Times New Roman" w:hAnsi="Times New Roman"/>
              </w:rPr>
              <w:lastRenderedPageBreak/>
              <w:t>исторические источники и художественные тексты.</w:t>
            </w:r>
          </w:p>
        </w:tc>
        <w:tc>
          <w:tcPr>
            <w:tcW w:w="1559"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П.13, выучить записи в тетради, пересказ по карте</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15</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Страны западной и центральной Европы</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Классический урок</w:t>
            </w:r>
          </w:p>
          <w:p w:rsidR="006F2E08" w:rsidRPr="0046663A" w:rsidRDefault="006F2E08" w:rsidP="006F2E08">
            <w:pPr>
              <w:spacing w:after="0" w:line="240" w:lineRule="auto"/>
              <w:rPr>
                <w:rFonts w:ascii="Times New Roman" w:hAnsi="Times New Roman"/>
              </w:rPr>
            </w:pP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Объединение Германии под флагом Пруссии. Модернизация в экономике. Монополистический капитализм. Внутренняя и внешняя политика Отто фон Бисмарка. </w:t>
            </w:r>
          </w:p>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Причины установления третьей республики. Социально-экономическое развитие </w:t>
            </w:r>
            <w:r w:rsidRPr="0046663A">
              <w:rPr>
                <w:rFonts w:ascii="Times New Roman" w:hAnsi="Times New Roman"/>
              </w:rPr>
              <w:lastRenderedPageBreak/>
              <w:t xml:space="preserve">Франции эпохи третьей республики. Позорная страница в истории Франции. Рабочее и социалистическое движение. Создание колониальной империи. Модернизация, «железный канцлер», рейхстаг, Вильгельм </w:t>
            </w:r>
            <w:r w:rsidRPr="0046663A">
              <w:rPr>
                <w:rFonts w:ascii="Times New Roman" w:hAnsi="Times New Roman"/>
                <w:lang w:val="en-US"/>
              </w:rPr>
              <w:t>II</w:t>
            </w:r>
            <w:r w:rsidRPr="0046663A">
              <w:rPr>
                <w:rFonts w:ascii="Times New Roman" w:hAnsi="Times New Roman"/>
              </w:rPr>
              <w:t xml:space="preserve">,  Вильгельм </w:t>
            </w:r>
            <w:r w:rsidRPr="0046663A">
              <w:rPr>
                <w:rFonts w:ascii="Times New Roman" w:hAnsi="Times New Roman"/>
                <w:lang w:val="en-US"/>
              </w:rPr>
              <w:t>I</w:t>
            </w:r>
            <w:r w:rsidRPr="0046663A">
              <w:rPr>
                <w:rFonts w:ascii="Times New Roman" w:hAnsi="Times New Roman"/>
              </w:rPr>
              <w:t>,  и Отто фон Бисмарк.</w:t>
            </w:r>
          </w:p>
          <w:p w:rsidR="006F2E08" w:rsidRPr="0046663A" w:rsidRDefault="006F2E08" w:rsidP="006F2E08">
            <w:pPr>
              <w:spacing w:after="0" w:line="240" w:lineRule="auto"/>
              <w:rPr>
                <w:rFonts w:ascii="Times New Roman" w:hAnsi="Times New Roman"/>
              </w:rPr>
            </w:pPr>
            <w:r w:rsidRPr="0046663A">
              <w:rPr>
                <w:rFonts w:ascii="Times New Roman" w:hAnsi="Times New Roman"/>
              </w:rPr>
              <w:t>Шовинизм, реваншизм, панама, Алжир, Марокко, Жюль Гед, Жан Жорес, Поль Лафарг.</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 xml:space="preserve">П: рассуждать  о мероприятиях Отто фон Бисмарка и Вильгельма </w:t>
            </w:r>
            <w:r w:rsidRPr="0046663A">
              <w:rPr>
                <w:rFonts w:ascii="Times New Roman" w:hAnsi="Times New Roman"/>
                <w:lang w:val="en-US"/>
              </w:rPr>
              <w:t>I</w:t>
            </w:r>
            <w:r w:rsidRPr="0046663A">
              <w:rPr>
                <w:rFonts w:ascii="Times New Roman" w:hAnsi="Times New Roman"/>
              </w:rPr>
              <w:t>,. причины установления Третьей республики, суть реформ и их результаты, итоги внешней политики Оперировать датами:  1871 – Конституция, закреплявшая руководящую роль Пруссии. 1869 – Социал-</w:t>
            </w:r>
            <w:r w:rsidRPr="0046663A">
              <w:rPr>
                <w:rFonts w:ascii="Times New Roman" w:hAnsi="Times New Roman"/>
              </w:rPr>
              <w:lastRenderedPageBreak/>
              <w:t xml:space="preserve">демократическая рабочая партия Германии (СДРПГ). 1878 – рейхстаг утвердил закон против социал-демократов. 1888 – императором стал Вильгельм </w:t>
            </w:r>
            <w:r w:rsidRPr="0046663A">
              <w:rPr>
                <w:rFonts w:ascii="Times New Roman" w:hAnsi="Times New Roman"/>
                <w:lang w:val="en-US"/>
              </w:rPr>
              <w:t>II</w:t>
            </w:r>
            <w:r w:rsidRPr="0046663A">
              <w:rPr>
                <w:rFonts w:ascii="Times New Roman" w:hAnsi="Times New Roman"/>
              </w:rPr>
              <w:t xml:space="preserve">. 1889 – Отто фон Бисмарк подал в отставку. 1882 – Тройственный союз. 1873 – освобождение Франции от немецкой оккупации. 1875 – Третья республика. 1902-1906 – Франция стала первым светским государством. 1910 – закон о пенсиях. 1880 – Рабочая партия Франции, работать по карте, с текстом документов и учебного пособия, по карте, с первоисточниками. </w:t>
            </w:r>
          </w:p>
          <w:p w:rsidR="006F2E08" w:rsidRPr="0046663A" w:rsidRDefault="006F2E08" w:rsidP="006F2E08">
            <w:pPr>
              <w:pStyle w:val="a4"/>
              <w:shd w:val="clear" w:color="auto" w:fill="FFFFFF"/>
              <w:spacing w:before="0" w:beforeAutospacing="0" w:after="0" w:afterAutospacing="0"/>
              <w:jc w:val="both"/>
              <w:rPr>
                <w:sz w:val="22"/>
                <w:szCs w:val="22"/>
              </w:rPr>
            </w:pPr>
            <w:r w:rsidRPr="0046663A">
              <w:rPr>
                <w:color w:val="000000"/>
                <w:sz w:val="22"/>
                <w:szCs w:val="22"/>
              </w:rPr>
              <w:t>Л: осмысление социально-нравственного опыта предше</w:t>
            </w:r>
            <w:r w:rsidRPr="0046663A">
              <w:rPr>
                <w:color w:val="000000"/>
                <w:sz w:val="22"/>
                <w:szCs w:val="22"/>
              </w:rPr>
              <w:softHyphen/>
              <w:t>ствующих поколений</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ПДЗ</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Составление схемы «Управление Германии», пересказ по карте, выполнение заданий по карточкам</w:t>
            </w:r>
          </w:p>
          <w:p w:rsidR="006F2E08" w:rsidRPr="0046663A" w:rsidRDefault="006F2E08" w:rsidP="006F2E08">
            <w:pPr>
              <w:spacing w:after="0" w:line="240" w:lineRule="auto"/>
              <w:rPr>
                <w:rFonts w:ascii="Times New Roman" w:hAnsi="Times New Roman"/>
              </w:rPr>
            </w:pPr>
            <w:r w:rsidRPr="0046663A">
              <w:rPr>
                <w:rFonts w:ascii="Times New Roman" w:hAnsi="Times New Roman"/>
              </w:rPr>
              <w:t>Выполнение заданий по карточкам, работа по картам, беседа по прочитанному тексту</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Карта «Германия в 1870-1900 года», карточки с заданием, документы, портреты </w:t>
            </w:r>
          </w:p>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Карта «Франция в 1870-1914 года», «Европа в 1870-1914 годах», карточки с заданием, схема </w:t>
            </w:r>
            <w:r w:rsidRPr="0046663A">
              <w:rPr>
                <w:rFonts w:ascii="Times New Roman" w:hAnsi="Times New Roman"/>
              </w:rPr>
              <w:lastRenderedPageBreak/>
              <w:t>управления, таблички с терминами</w:t>
            </w:r>
          </w:p>
        </w:tc>
        <w:tc>
          <w:tcPr>
            <w:tcW w:w="1559"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П.14, прочитать, вопросы после параграфа, пересказ по группам с использованием карты и плана.</w:t>
            </w:r>
          </w:p>
          <w:p w:rsidR="006F2E08" w:rsidRPr="0046663A" w:rsidRDefault="006F2E08" w:rsidP="006F2E08">
            <w:pPr>
              <w:spacing w:after="0" w:line="240" w:lineRule="auto"/>
              <w:rPr>
                <w:rFonts w:ascii="Times New Roman" w:hAnsi="Times New Roman"/>
              </w:rPr>
            </w:pPr>
            <w:r w:rsidRPr="0046663A">
              <w:rPr>
                <w:rFonts w:ascii="Times New Roman" w:hAnsi="Times New Roman"/>
              </w:rPr>
              <w:t>выучить записи, вопросы после параграфа</w:t>
            </w:r>
          </w:p>
        </w:tc>
      </w:tr>
      <w:tr w:rsidR="006F2E08" w:rsidRPr="0046663A" w:rsidTr="006F2E08">
        <w:trPr>
          <w:trHeight w:val="1691"/>
        </w:trPr>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16</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Государства южной и юго-восточной Европы</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Лекция с элементами развивающего обучения</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Социально-экономическое развитие объединённой Италии. Север и юг страны: в чём различие. Эмиграция. Движение протеста в стране. Деятельность Джованни Джолитти. Внешняя политика. Испания на периферии Европы. Балканские страны на пути независимого развития . Конституционная монархия, индустриализация, эмиграция, социализм, авантюра, метрополия, колония, Виктор Эммануил </w:t>
            </w:r>
            <w:r w:rsidRPr="0046663A">
              <w:rPr>
                <w:rFonts w:ascii="Times New Roman" w:hAnsi="Times New Roman"/>
                <w:lang w:val="en-US"/>
              </w:rPr>
              <w:t>III</w:t>
            </w:r>
            <w:r w:rsidRPr="0046663A">
              <w:rPr>
                <w:rFonts w:ascii="Times New Roman" w:hAnsi="Times New Roman"/>
              </w:rPr>
              <w:t>, Джованни Джолитти, Филиппе Турати.</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П: выделять особенности развития объединённой Италии, суть «эры Джоллити». Оперировать датами: 1878 – умер Виктор Эммануил </w:t>
            </w:r>
            <w:r w:rsidRPr="0046663A">
              <w:rPr>
                <w:rFonts w:ascii="Times New Roman" w:hAnsi="Times New Roman"/>
                <w:lang w:val="en-US"/>
              </w:rPr>
              <w:t>II</w:t>
            </w:r>
            <w:r w:rsidRPr="0046663A">
              <w:rPr>
                <w:rFonts w:ascii="Times New Roman" w:hAnsi="Times New Roman"/>
              </w:rPr>
              <w:t xml:space="preserve">. 1898 – восстания голодной бедноты. 1892 – образование итальянской социалистической партии (ИСП). 1869-1947 – правление Виктора Эммануила </w:t>
            </w:r>
            <w:r w:rsidRPr="0046663A">
              <w:rPr>
                <w:rFonts w:ascii="Times New Roman" w:hAnsi="Times New Roman"/>
                <w:lang w:val="en-US"/>
              </w:rPr>
              <w:t>III</w:t>
            </w:r>
            <w:r w:rsidRPr="0046663A">
              <w:rPr>
                <w:rFonts w:ascii="Times New Roman" w:hAnsi="Times New Roman"/>
              </w:rPr>
              <w:t>. 1842-1928 – годы жизни Джованни Джолитти. 1911 – захват Триполи и Киренаики. 1913-1914 – выступления трудящихся. 1914 – конец «эры Джолитти».</w:t>
            </w:r>
          </w:p>
          <w:p w:rsidR="006F2E08" w:rsidRPr="0046663A" w:rsidRDefault="006F2E08" w:rsidP="006F2E08">
            <w:pPr>
              <w:spacing w:after="0" w:line="240" w:lineRule="auto"/>
              <w:rPr>
                <w:rFonts w:ascii="Times New Roman" w:hAnsi="Times New Roman"/>
              </w:rPr>
            </w:pPr>
            <w:r w:rsidRPr="0046663A">
              <w:rPr>
                <w:rFonts w:ascii="Times New Roman" w:hAnsi="Times New Roman"/>
              </w:rPr>
              <w:t>К: высказывать свою точку зрения</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Тест</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Выполнение заданий по карточкам, запись лекции, работа по карте.</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Карта «Италия, Испания и Балканы в 1870-1914 годах», карточки с заданием, схема управления, первоисточники.</w:t>
            </w:r>
          </w:p>
        </w:tc>
        <w:tc>
          <w:tcPr>
            <w:tcW w:w="1559"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П.15, прочитать, вопросы после параграфа устно.</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17</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Япония на пути модернизации</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Урок развивающего </w:t>
            </w:r>
            <w:r w:rsidRPr="0046663A">
              <w:rPr>
                <w:rFonts w:ascii="Times New Roman" w:hAnsi="Times New Roman"/>
              </w:rPr>
              <w:lastRenderedPageBreak/>
              <w:t>обучения</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 xml:space="preserve">Кризис японского традиционализма, проблемы </w:t>
            </w:r>
            <w:r w:rsidRPr="0046663A">
              <w:rPr>
                <w:rFonts w:ascii="Times New Roman" w:hAnsi="Times New Roman"/>
              </w:rPr>
              <w:lastRenderedPageBreak/>
              <w:t>модернизации. Революция Мэйдзи. Особенности японского империализма. Государственный строй и колониальная политика. Японская культура на переломе. Традиционализм, Мэйдзи, мабики, Муцухито, бусидо, синтоизм, сословие, иена, сёгунат, протекторат.</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 xml:space="preserve">П: характеризовать особенности становления империализма в </w:t>
            </w:r>
            <w:r w:rsidRPr="0046663A">
              <w:rPr>
                <w:rFonts w:ascii="Times New Roman" w:hAnsi="Times New Roman"/>
              </w:rPr>
              <w:lastRenderedPageBreak/>
              <w:t xml:space="preserve">стране с традиционной восточной цивилизацией, основные достижений японского искусства. Оперировать датами: 1854 – «открытие» страны. 1855 – договор с Россией, Курильские острова севернее острова Итуруп признавались российской территорией. 1868 – революционный переворот, власть в руках Муцухито. 1852-1912 – годы жизни Муцухито. 1889 – конституция. 1894 – захват Сеула. 1895 – Япония получила контрибуцию, остров Тайвань и право строить в Корее предприятия. 1904-1905 – русско-японская война. 1910 - протекторат над Кореей. 1907 и 1910 – русско-японские соглашения, работать по карте, </w:t>
            </w:r>
            <w:r w:rsidRPr="0046663A">
              <w:rPr>
                <w:rFonts w:ascii="Times New Roman" w:hAnsi="Times New Roman"/>
              </w:rPr>
              <w:lastRenderedPageBreak/>
              <w:t>используя текст, составлять таблицы и схемы.</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ПДЗ</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Составление и заполнение схем и таблиц, беседа по </w:t>
            </w:r>
            <w:r w:rsidRPr="0046663A">
              <w:rPr>
                <w:rFonts w:ascii="Times New Roman" w:hAnsi="Times New Roman"/>
              </w:rPr>
              <w:lastRenderedPageBreak/>
              <w:t>прочитанному тексту, работа с документом и картой.</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 xml:space="preserve">Карта «Япония в конце </w:t>
            </w:r>
            <w:r w:rsidRPr="0046663A">
              <w:rPr>
                <w:rFonts w:ascii="Times New Roman" w:hAnsi="Times New Roman"/>
                <w:lang w:val="en-US"/>
              </w:rPr>
              <w:t>XIX</w:t>
            </w:r>
            <w:r w:rsidRPr="0046663A">
              <w:rPr>
                <w:rFonts w:ascii="Times New Roman" w:hAnsi="Times New Roman"/>
              </w:rPr>
              <w:t xml:space="preserve"> – начале </w:t>
            </w:r>
            <w:r w:rsidRPr="0046663A">
              <w:rPr>
                <w:rFonts w:ascii="Times New Roman" w:hAnsi="Times New Roman"/>
                <w:lang w:val="en-US"/>
              </w:rPr>
              <w:lastRenderedPageBreak/>
              <w:t>XX</w:t>
            </w:r>
            <w:r w:rsidRPr="0046663A">
              <w:rPr>
                <w:rFonts w:ascii="Times New Roman" w:hAnsi="Times New Roman"/>
              </w:rPr>
              <w:t xml:space="preserve">века», раздаточный материал, схема управления, таблица «Реформы Мэйдзи». </w:t>
            </w:r>
          </w:p>
        </w:tc>
        <w:tc>
          <w:tcPr>
            <w:tcW w:w="1559"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 xml:space="preserve">П. 16, прочитать, вопросы после </w:t>
            </w:r>
            <w:r w:rsidRPr="0046663A">
              <w:rPr>
                <w:rFonts w:ascii="Times New Roman" w:hAnsi="Times New Roman"/>
              </w:rPr>
              <w:lastRenderedPageBreak/>
              <w:t>параграфа, пересказ внешней политики.</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18</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Индия под властью англичан.</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Урок демонстрация</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Индия – жемчужина Британской короны. Индийские ткачи – первая жертва разрушаемого Англией традиционного общества. Восстание сипаев: причины, повод, ход, итоги. Руководители восстания. Сипаи, бойкот, Ост-индская компания, Тантия Топи, Лакшми Бай, ИНК, Балгангадхар Тилак.</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 характеризовать  причины, повод, ход и результаты восстания сипаев. Оперирвать датами: 1857 – восстание сипаев. 1885 – индийский Национальный конгресс (ИНК).  1856-1920 – годы жизни Балгангадхар Тилак, анализировать и соотносить исторические явления, давать характеристику историческим деятелям.</w:t>
            </w:r>
          </w:p>
          <w:p w:rsidR="006F2E08" w:rsidRPr="0046663A" w:rsidRDefault="006F2E08" w:rsidP="006F2E08">
            <w:pPr>
              <w:spacing w:after="0" w:line="240" w:lineRule="auto"/>
              <w:rPr>
                <w:rFonts w:ascii="Times New Roman" w:hAnsi="Times New Roman"/>
              </w:rPr>
            </w:pPr>
            <w:r w:rsidRPr="0046663A">
              <w:rPr>
                <w:rFonts w:ascii="Times New Roman" w:hAnsi="Times New Roman"/>
              </w:rPr>
              <w:t>Л: осмысление нравственного опыта прошлого.</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Тест</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Заполнение сравнительной таблицы, работа по карте.</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Диафильм, слайды, карта «Индия в конце </w:t>
            </w:r>
            <w:r w:rsidRPr="0046663A">
              <w:rPr>
                <w:rFonts w:ascii="Times New Roman" w:hAnsi="Times New Roman"/>
                <w:lang w:val="en-US"/>
              </w:rPr>
              <w:t>XIX</w:t>
            </w:r>
            <w:r w:rsidRPr="0046663A">
              <w:rPr>
                <w:rFonts w:ascii="Times New Roman" w:hAnsi="Times New Roman"/>
              </w:rPr>
              <w:t xml:space="preserve"> – начале </w:t>
            </w:r>
            <w:r w:rsidRPr="0046663A">
              <w:rPr>
                <w:rFonts w:ascii="Times New Roman" w:hAnsi="Times New Roman"/>
                <w:lang w:val="en-US"/>
              </w:rPr>
              <w:t>XX</w:t>
            </w:r>
            <w:r w:rsidRPr="0046663A">
              <w:rPr>
                <w:rFonts w:ascii="Times New Roman" w:hAnsi="Times New Roman"/>
              </w:rPr>
              <w:t xml:space="preserve"> века»,  таблица «Индия в мировом рынке», иллюстрации</w:t>
            </w:r>
          </w:p>
        </w:tc>
        <w:tc>
          <w:tcPr>
            <w:tcW w:w="1559"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П.17, пересказ о восстании по карте, используя план-конспект.</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19</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«Опиумные войны» и закабаление Китая индустриальными державами</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Классический урок.</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Специфика колониальной политики в Китае. «Опиумные войны» и их последствия. Общественные движения в Китае6 тайпины и «Ихэтуань». Модернизация </w:t>
            </w:r>
            <w:r w:rsidRPr="0046663A">
              <w:rPr>
                <w:rFonts w:ascii="Times New Roman" w:hAnsi="Times New Roman"/>
              </w:rPr>
              <w:lastRenderedPageBreak/>
              <w:t>Китая. Тайпин тяньго, «Ихэтуань», Хун Сюцюань, Канн Ювэй, Цыси.</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 xml:space="preserve">П: выделять специфику колониальной политики в Китае, причины и ход общественных движений в стране. Оперировать датами: 1840-1842, 1856-1860 – опиумные войны. 1850 – 1864 </w:t>
            </w:r>
            <w:r w:rsidRPr="0046663A">
              <w:rPr>
                <w:rFonts w:ascii="Times New Roman" w:hAnsi="Times New Roman"/>
              </w:rPr>
              <w:lastRenderedPageBreak/>
              <w:t xml:space="preserve">восстание тайпинов. 1861-1908  -  правление императрицы Цыси. 1884-1885 – война с Францией. 1894-1895 – война с Японией. Годы жизни Канн Ювэя. 11 июня 1898 – реформы «100 дней». 1898 – «Ихэтуань». 14 августа 1900 – иностранцы захватили Пекин. 1901 – новый неравноправный договор с Китаем, работать с картой, составлять и заполнять сравнительную таблицу. </w:t>
            </w:r>
          </w:p>
          <w:p w:rsidR="006F2E08" w:rsidRPr="0046663A" w:rsidRDefault="006F2E08" w:rsidP="006F2E08">
            <w:pPr>
              <w:spacing w:after="0" w:line="240" w:lineRule="auto"/>
              <w:rPr>
                <w:rFonts w:ascii="Times New Roman" w:hAnsi="Times New Roman"/>
              </w:rPr>
            </w:pPr>
            <w:r w:rsidRPr="0046663A">
              <w:rPr>
                <w:rFonts w:ascii="Times New Roman" w:hAnsi="Times New Roman"/>
              </w:rPr>
              <w:t>К: устанавливать социальные контакты.</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Тест</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Составление и заполнение таблицы, используя текст учебника и карту.</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Карта «Китай в конце </w:t>
            </w:r>
            <w:r w:rsidRPr="0046663A">
              <w:rPr>
                <w:rFonts w:ascii="Times New Roman" w:hAnsi="Times New Roman"/>
                <w:lang w:val="en-US"/>
              </w:rPr>
              <w:t>XIX</w:t>
            </w:r>
            <w:r w:rsidRPr="0046663A">
              <w:rPr>
                <w:rFonts w:ascii="Times New Roman" w:hAnsi="Times New Roman"/>
              </w:rPr>
              <w:t xml:space="preserve"> – начале </w:t>
            </w:r>
            <w:r w:rsidRPr="0046663A">
              <w:rPr>
                <w:rFonts w:ascii="Times New Roman" w:hAnsi="Times New Roman"/>
                <w:lang w:val="en-US"/>
              </w:rPr>
              <w:t>XX</w:t>
            </w:r>
            <w:r w:rsidRPr="0046663A">
              <w:rPr>
                <w:rFonts w:ascii="Times New Roman" w:hAnsi="Times New Roman"/>
              </w:rPr>
              <w:t xml:space="preserve"> века»,  таблица «Общественные движения в Китае»</w:t>
            </w:r>
          </w:p>
        </w:tc>
        <w:tc>
          <w:tcPr>
            <w:tcW w:w="1559"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П.18, прочитать, вопросы после параграфа, таблица.</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20</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Османская империя и Персия в </w:t>
            </w:r>
            <w:r w:rsidRPr="0046663A">
              <w:rPr>
                <w:rFonts w:ascii="Times New Roman" w:hAnsi="Times New Roman"/>
                <w:lang w:val="en-US"/>
              </w:rPr>
              <w:t>XIX</w:t>
            </w:r>
            <w:r w:rsidRPr="0046663A">
              <w:rPr>
                <w:rFonts w:ascii="Times New Roman" w:hAnsi="Times New Roman"/>
              </w:rPr>
              <w:t xml:space="preserve"> -  начале </w:t>
            </w:r>
            <w:r w:rsidRPr="0046663A">
              <w:rPr>
                <w:rFonts w:ascii="Times New Roman" w:hAnsi="Times New Roman"/>
                <w:lang w:val="en-US"/>
              </w:rPr>
              <w:t>XX</w:t>
            </w:r>
            <w:r w:rsidRPr="0046663A">
              <w:rPr>
                <w:rFonts w:ascii="Times New Roman" w:hAnsi="Times New Roman"/>
              </w:rPr>
              <w:t xml:space="preserve"> века.</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Урок развивающего обучения</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Кризис османской империи. Реформы султана Селима </w:t>
            </w:r>
            <w:r w:rsidRPr="0046663A">
              <w:rPr>
                <w:rFonts w:ascii="Times New Roman" w:hAnsi="Times New Roman"/>
                <w:lang w:val="en-US"/>
              </w:rPr>
              <w:t>III</w:t>
            </w:r>
            <w:r w:rsidRPr="0046663A">
              <w:rPr>
                <w:rFonts w:ascii="Times New Roman" w:hAnsi="Times New Roman"/>
              </w:rPr>
              <w:t xml:space="preserve">. Реформы Турции в середине </w:t>
            </w:r>
            <w:r w:rsidRPr="0046663A">
              <w:rPr>
                <w:rFonts w:ascii="Times New Roman" w:hAnsi="Times New Roman"/>
                <w:lang w:val="en-US"/>
              </w:rPr>
              <w:t>XIX</w:t>
            </w:r>
            <w:r w:rsidRPr="0046663A">
              <w:rPr>
                <w:rFonts w:ascii="Times New Roman" w:hAnsi="Times New Roman"/>
              </w:rPr>
              <w:t xml:space="preserve"> века. Попытки реформ 1870гг. Младотурецкая революция 1908 – 1909 гг. </w:t>
            </w:r>
            <w:r w:rsidRPr="0046663A">
              <w:rPr>
                <w:rFonts w:ascii="Times New Roman" w:hAnsi="Times New Roman"/>
              </w:rPr>
              <w:lastRenderedPageBreak/>
              <w:t>революция 1905 – 1911 гг. в Иране. Военно-ленная система, «восточный вопрос», автономия, революция, парламентская монархия</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 xml:space="preserve">П: характеризовать  основные реформы, проводимые в Турции в конце </w:t>
            </w:r>
            <w:r w:rsidRPr="0046663A">
              <w:rPr>
                <w:rFonts w:ascii="Times New Roman" w:hAnsi="Times New Roman"/>
                <w:lang w:val="en-US"/>
              </w:rPr>
              <w:t>XIX</w:t>
            </w:r>
            <w:r w:rsidRPr="0046663A">
              <w:rPr>
                <w:rFonts w:ascii="Times New Roman" w:hAnsi="Times New Roman"/>
              </w:rPr>
              <w:t xml:space="preserve"> века – начале   </w:t>
            </w:r>
            <w:r w:rsidRPr="0046663A">
              <w:rPr>
                <w:rFonts w:ascii="Times New Roman" w:hAnsi="Times New Roman"/>
                <w:lang w:val="en-US"/>
              </w:rPr>
              <w:t>XX</w:t>
            </w:r>
            <w:r w:rsidRPr="0046663A">
              <w:rPr>
                <w:rFonts w:ascii="Times New Roman" w:hAnsi="Times New Roman"/>
              </w:rPr>
              <w:t xml:space="preserve">в. Оперировать датами: 1826 – упразднение войска янычар, 1876 – государственный переворот. 1908-1909 – младотурецкая </w:t>
            </w:r>
            <w:r w:rsidRPr="0046663A">
              <w:rPr>
                <w:rFonts w:ascii="Times New Roman" w:hAnsi="Times New Roman"/>
              </w:rPr>
              <w:lastRenderedPageBreak/>
              <w:t>революция. 1905 – 1911 – революция в Иране, работать по карте, пересказывать текст, высказывать и аргументировать своё мнение.</w:t>
            </w:r>
          </w:p>
          <w:p w:rsidR="006F2E08" w:rsidRPr="0046663A" w:rsidRDefault="006F2E08" w:rsidP="006F2E08">
            <w:pPr>
              <w:spacing w:after="0" w:line="240" w:lineRule="auto"/>
              <w:rPr>
                <w:rFonts w:ascii="Times New Roman" w:hAnsi="Times New Roman"/>
              </w:rPr>
            </w:pPr>
            <w:r w:rsidRPr="0046663A">
              <w:rPr>
                <w:rFonts w:ascii="Times New Roman" w:hAnsi="Times New Roman"/>
              </w:rPr>
              <w:t>Л: осмысление нравственного опыта прошлого.</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Таблица</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Запись по ходу лекции, работа по карте, выполнение заданий по карточке, дискуссия.</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Карта «Турция и Иран в конце </w:t>
            </w:r>
            <w:r w:rsidRPr="0046663A">
              <w:rPr>
                <w:rFonts w:ascii="Times New Roman" w:hAnsi="Times New Roman"/>
                <w:lang w:val="en-US"/>
              </w:rPr>
              <w:t>XIX</w:t>
            </w:r>
            <w:r w:rsidRPr="0046663A">
              <w:rPr>
                <w:rFonts w:ascii="Times New Roman" w:hAnsi="Times New Roman"/>
              </w:rPr>
              <w:t xml:space="preserve"> века – начале   </w:t>
            </w:r>
            <w:r w:rsidRPr="0046663A">
              <w:rPr>
                <w:rFonts w:ascii="Times New Roman" w:hAnsi="Times New Roman"/>
                <w:lang w:val="en-US"/>
              </w:rPr>
              <w:t>XX</w:t>
            </w:r>
            <w:r w:rsidRPr="0046663A">
              <w:rPr>
                <w:rFonts w:ascii="Times New Roman" w:hAnsi="Times New Roman"/>
              </w:rPr>
              <w:t>вв.».</w:t>
            </w:r>
          </w:p>
        </w:tc>
        <w:tc>
          <w:tcPr>
            <w:tcW w:w="1559"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П.19, прочитать, вопросы после параграфа, таблица.</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21</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Завершение колониального раздела мира</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Лекция с элементами развивающего обучения</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Мир к началу </w:t>
            </w:r>
            <w:r w:rsidRPr="0046663A">
              <w:rPr>
                <w:rFonts w:ascii="Times New Roman" w:hAnsi="Times New Roman"/>
                <w:lang w:val="en-US"/>
              </w:rPr>
              <w:t>XX</w:t>
            </w:r>
            <w:r w:rsidRPr="0046663A">
              <w:rPr>
                <w:rFonts w:ascii="Times New Roman" w:hAnsi="Times New Roman"/>
              </w:rPr>
              <w:t xml:space="preserve"> века. Колониальная империя Великобритания. Колониальные захваты Франции. Германия как колониальная держава. Гереро, готтентоты, экспорт, импорт</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П: выделять  последствия колонизации Африки, причины, повод, ход и итоги восстания гереро и готтентотов. Оперировать датами: 1900 – территориальный раздел Африки завершился. 1847 – республика Либерия. 1855 – воцарение в Эфиопии Касса. </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Зачёт</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Запись по ходу лекции, работа по карте, выполнение заданий по карточке.</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Карта «Африка в конце </w:t>
            </w:r>
            <w:r w:rsidRPr="0046663A">
              <w:rPr>
                <w:rFonts w:ascii="Times New Roman" w:hAnsi="Times New Roman"/>
                <w:lang w:val="en-US"/>
              </w:rPr>
              <w:t>XIX</w:t>
            </w:r>
            <w:r w:rsidRPr="0046663A">
              <w:rPr>
                <w:rFonts w:ascii="Times New Roman" w:hAnsi="Times New Roman"/>
              </w:rPr>
              <w:t xml:space="preserve"> – начале </w:t>
            </w:r>
            <w:r w:rsidRPr="0046663A">
              <w:rPr>
                <w:rFonts w:ascii="Times New Roman" w:hAnsi="Times New Roman"/>
                <w:lang w:val="en-US"/>
              </w:rPr>
              <w:t>XX</w:t>
            </w:r>
            <w:r w:rsidRPr="0046663A">
              <w:rPr>
                <w:rFonts w:ascii="Times New Roman" w:hAnsi="Times New Roman"/>
              </w:rPr>
              <w:t xml:space="preserve"> века»,   карточки с заданием </w:t>
            </w:r>
          </w:p>
        </w:tc>
        <w:tc>
          <w:tcPr>
            <w:tcW w:w="1559"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Повторить п.20, подготовиться к самостоятельной работе.</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22</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Колониализм: последствия для метрополий и колоний</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Урок - семинар</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Европейский колониализм. Традиционный уклад в колониальных и зависимых странах. Китай.  Культы и религии Африки. Раздел Африки. Либерия и Эфиопия – страны, </w:t>
            </w:r>
            <w:r w:rsidRPr="0046663A">
              <w:rPr>
                <w:rFonts w:ascii="Times New Roman" w:hAnsi="Times New Roman"/>
              </w:rPr>
              <w:lastRenderedPageBreak/>
              <w:t>сохранившие независимость. Европейская колонизация. Восстание гереро и готтентотов. Предпосылки модернизации в странах Азии. Расизм, модернизация, конфуцианство,  индуизм, синтоизм</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П: характеризовать последствия колонизации, особенности развития зависимых стан, составлять схемы, таблицы, преобразовывать информацию.</w:t>
            </w:r>
          </w:p>
          <w:p w:rsidR="006F2E08" w:rsidRPr="0046663A" w:rsidRDefault="006F2E08" w:rsidP="006F2E08">
            <w:pPr>
              <w:pStyle w:val="a4"/>
              <w:shd w:val="clear" w:color="auto" w:fill="FFFFFF"/>
              <w:spacing w:before="0" w:beforeAutospacing="0" w:after="0" w:afterAutospacing="0"/>
              <w:jc w:val="both"/>
              <w:rPr>
                <w:color w:val="000000"/>
                <w:sz w:val="22"/>
                <w:szCs w:val="22"/>
              </w:rPr>
            </w:pPr>
            <w:r w:rsidRPr="0046663A">
              <w:rPr>
                <w:sz w:val="22"/>
                <w:szCs w:val="22"/>
              </w:rPr>
              <w:t xml:space="preserve">Л: </w:t>
            </w:r>
            <w:r w:rsidRPr="0046663A">
              <w:rPr>
                <w:color w:val="000000"/>
                <w:sz w:val="22"/>
                <w:szCs w:val="22"/>
              </w:rPr>
              <w:t xml:space="preserve">уважительное отношение к прошлому, к культурному и </w:t>
            </w:r>
            <w:r w:rsidRPr="0046663A">
              <w:rPr>
                <w:color w:val="000000"/>
                <w:sz w:val="22"/>
                <w:szCs w:val="22"/>
              </w:rPr>
              <w:lastRenderedPageBreak/>
              <w:t>историческому наследию через понимание исторической обусловленности и мотивации поступков людей предшествующих эпох</w:t>
            </w:r>
          </w:p>
          <w:p w:rsidR="006F2E08" w:rsidRPr="0046663A" w:rsidRDefault="006F2E08" w:rsidP="006F2E08">
            <w:pPr>
              <w:pStyle w:val="a4"/>
              <w:shd w:val="clear" w:color="auto" w:fill="FFFFFF"/>
              <w:spacing w:before="0" w:beforeAutospacing="0" w:after="0" w:afterAutospacing="0"/>
              <w:jc w:val="both"/>
              <w:rPr>
                <w:color w:val="000000"/>
                <w:sz w:val="22"/>
                <w:szCs w:val="22"/>
              </w:rPr>
            </w:pPr>
            <w:r w:rsidRPr="0046663A">
              <w:rPr>
                <w:color w:val="000000"/>
                <w:sz w:val="22"/>
                <w:szCs w:val="22"/>
              </w:rPr>
              <w:t>К: высказывать и отстаивать свою точку зрения.</w:t>
            </w:r>
          </w:p>
          <w:p w:rsidR="006F2E08" w:rsidRPr="0046663A" w:rsidRDefault="006F2E08" w:rsidP="006F2E08">
            <w:pPr>
              <w:spacing w:after="0" w:line="240" w:lineRule="auto"/>
              <w:rPr>
                <w:rFonts w:ascii="Times New Roman" w:hAnsi="Times New Roman"/>
              </w:rPr>
            </w:pP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Тест</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Участие в дискуссии, составление вопросов, отстаивание своей точки зрения</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Карта «Колониальный раздел мира в конце </w:t>
            </w:r>
            <w:r w:rsidRPr="0046663A">
              <w:rPr>
                <w:rFonts w:ascii="Times New Roman" w:hAnsi="Times New Roman"/>
                <w:lang w:val="en-US"/>
              </w:rPr>
              <w:t>XIX</w:t>
            </w:r>
            <w:r w:rsidRPr="0046663A">
              <w:rPr>
                <w:rFonts w:ascii="Times New Roman" w:hAnsi="Times New Roman"/>
              </w:rPr>
              <w:t xml:space="preserve"> века», репродукции, портрет Дж. Р. Киплинга, схема «Последствия модернизации в странах Азии».</w:t>
            </w:r>
          </w:p>
        </w:tc>
        <w:tc>
          <w:tcPr>
            <w:tcW w:w="1559"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П.21 прочитать, пересказ по карте, вопрос 1 письменно.</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23</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Латинская Америка во второй половине </w:t>
            </w:r>
            <w:r w:rsidRPr="0046663A">
              <w:rPr>
                <w:rFonts w:ascii="Times New Roman" w:hAnsi="Times New Roman"/>
                <w:lang w:val="en-US"/>
              </w:rPr>
              <w:t>XIX</w:t>
            </w:r>
            <w:r w:rsidRPr="0046663A">
              <w:rPr>
                <w:rFonts w:ascii="Times New Roman" w:hAnsi="Times New Roman"/>
              </w:rPr>
              <w:t xml:space="preserve"> -  начале </w:t>
            </w:r>
            <w:r w:rsidRPr="0046663A">
              <w:rPr>
                <w:rFonts w:ascii="Times New Roman" w:hAnsi="Times New Roman"/>
                <w:lang w:val="en-US"/>
              </w:rPr>
              <w:t>XX</w:t>
            </w:r>
            <w:r w:rsidRPr="0046663A">
              <w:rPr>
                <w:rFonts w:ascii="Times New Roman" w:hAnsi="Times New Roman"/>
              </w:rPr>
              <w:t xml:space="preserve"> века.</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Урок практикум</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Латиноамериканские страны после освобождения. США и Латинская Америка. Трудности модернизации.  Революция 1910 – 1917 гг в Мексике.  Гражданская война, «доктрина Монро», «политика большой дубинки».</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П: характеризовать особенности развития латиноамериканских стран. Оперировать датами: 1864 – 1866 гг. – первая тихоокеанская война. 1879 – 1883гг. – вторая тихоокеанская война. 1903г. – высадка десанта США на Панамском перешейке. 1889 – Панамская конференция. 1904г. – Т.Рузвельт дополнил доктрину Монро. 1909 – оккупация Никарагуа, 1916 Доминиканская </w:t>
            </w:r>
            <w:r w:rsidRPr="0046663A">
              <w:rPr>
                <w:rFonts w:ascii="Times New Roman" w:hAnsi="Times New Roman"/>
              </w:rPr>
              <w:lastRenderedPageBreak/>
              <w:t xml:space="preserve">Республика. 1888 – отмена рабства. 1889 низложен император Педру 2. Революция 1910 – 1917 гг в Мексике.  1911 – выборы в Мехико, пересказывать по карте, высказывать и аргументировать точку зрения. </w:t>
            </w:r>
          </w:p>
          <w:p w:rsidR="006F2E08" w:rsidRPr="0046663A" w:rsidRDefault="006F2E08" w:rsidP="006F2E08">
            <w:pPr>
              <w:pStyle w:val="a4"/>
              <w:shd w:val="clear" w:color="auto" w:fill="FFFFFF"/>
              <w:spacing w:before="0" w:beforeAutospacing="0" w:after="0" w:afterAutospacing="0"/>
              <w:jc w:val="both"/>
              <w:rPr>
                <w:sz w:val="22"/>
                <w:szCs w:val="22"/>
              </w:rPr>
            </w:pPr>
            <w:r w:rsidRPr="0046663A">
              <w:rPr>
                <w:sz w:val="22"/>
                <w:szCs w:val="22"/>
              </w:rPr>
              <w:t xml:space="preserve">Л: </w:t>
            </w:r>
            <w:r w:rsidRPr="0046663A">
              <w:rPr>
                <w:color w:val="000000"/>
                <w:sz w:val="22"/>
                <w:szCs w:val="22"/>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Таблица</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Заполнение таблицы, работа с картой</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Карта «Латинская Америка во второй половине </w:t>
            </w:r>
            <w:r w:rsidRPr="0046663A">
              <w:rPr>
                <w:rFonts w:ascii="Times New Roman" w:hAnsi="Times New Roman"/>
                <w:lang w:val="en-US"/>
              </w:rPr>
              <w:t>XIX</w:t>
            </w:r>
            <w:r w:rsidRPr="0046663A">
              <w:rPr>
                <w:rFonts w:ascii="Times New Roman" w:hAnsi="Times New Roman"/>
              </w:rPr>
              <w:t xml:space="preserve"> -  начале </w:t>
            </w:r>
            <w:r w:rsidRPr="0046663A">
              <w:rPr>
                <w:rFonts w:ascii="Times New Roman" w:hAnsi="Times New Roman"/>
                <w:lang w:val="en-US"/>
              </w:rPr>
              <w:t>XX</w:t>
            </w:r>
            <w:r w:rsidRPr="0046663A">
              <w:rPr>
                <w:rFonts w:ascii="Times New Roman" w:hAnsi="Times New Roman"/>
              </w:rPr>
              <w:t xml:space="preserve"> века». Раздаточный материал в творческими заданиями. </w:t>
            </w:r>
          </w:p>
        </w:tc>
        <w:tc>
          <w:tcPr>
            <w:tcW w:w="1559"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П.22 прочитать, пересказ по карте, работа с документом</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24</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Военно-политические союзы и международные конфликты на рубеже </w:t>
            </w:r>
            <w:r w:rsidRPr="0046663A">
              <w:rPr>
                <w:rFonts w:ascii="Times New Roman" w:hAnsi="Times New Roman"/>
                <w:lang w:val="en-US"/>
              </w:rPr>
              <w:t>XIX</w:t>
            </w:r>
            <w:r w:rsidRPr="0046663A">
              <w:rPr>
                <w:rFonts w:ascii="Times New Roman" w:hAnsi="Times New Roman"/>
              </w:rPr>
              <w:t xml:space="preserve">-  </w:t>
            </w:r>
            <w:r w:rsidRPr="0046663A">
              <w:rPr>
                <w:rFonts w:ascii="Times New Roman" w:hAnsi="Times New Roman"/>
                <w:lang w:val="en-US"/>
              </w:rPr>
              <w:t>XX</w:t>
            </w:r>
            <w:r w:rsidRPr="0046663A">
              <w:rPr>
                <w:rFonts w:ascii="Times New Roman" w:hAnsi="Times New Roman"/>
              </w:rPr>
              <w:t xml:space="preserve"> веков.</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Самостоятельная работа + Лекция</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Ситуация на Балканах, в Юго-Восточной Европе. Балканские войны – пролог первой мировой войны. Нарастание противоречий между великими державами. Основные узлы противоречий: франко-</w:t>
            </w:r>
            <w:r w:rsidRPr="0046663A">
              <w:rPr>
                <w:rFonts w:ascii="Times New Roman" w:hAnsi="Times New Roman"/>
              </w:rPr>
              <w:lastRenderedPageBreak/>
              <w:t>германский, англо-германский, русско-английский, русско-германский. Русско-французский союз. Тройственный союз. Антанта. Ведущие общественно-политические течения. Их отношения к войне. «Казус Мильерана». Интернационал. Международные социал-демократические движения. Национализм и шовинизм в общественном сознании Европы. Внешняя политика ведущих стран мира. Обострение противоречий между ведущими державами. Образование военно-</w:t>
            </w:r>
            <w:r w:rsidRPr="0046663A">
              <w:rPr>
                <w:rFonts w:ascii="Times New Roman" w:hAnsi="Times New Roman"/>
              </w:rPr>
              <w:lastRenderedPageBreak/>
              <w:t>политических союзов в Европе. Антанта, Тройственный союз, «Казус Мильерана», Интернационал, национализм, шовинизм.</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П: Уяснить, почему Балканский полуостров являлся узлом противоречий в начале прошлого века, основные противоречия между великими европейскими державами.</w:t>
            </w:r>
          </w:p>
          <w:p w:rsidR="006F2E08" w:rsidRPr="0046663A" w:rsidRDefault="006F2E08" w:rsidP="006F2E08">
            <w:pPr>
              <w:spacing w:after="0" w:line="240" w:lineRule="auto"/>
              <w:rPr>
                <w:rFonts w:ascii="Times New Roman" w:hAnsi="Times New Roman"/>
              </w:rPr>
            </w:pPr>
            <w:r w:rsidRPr="0046663A">
              <w:rPr>
                <w:rFonts w:ascii="Times New Roman" w:hAnsi="Times New Roman"/>
              </w:rPr>
              <w:t>Оперировать датами: 1861 – образование Румынии. 1877-</w:t>
            </w:r>
            <w:r w:rsidRPr="0046663A">
              <w:rPr>
                <w:rFonts w:ascii="Times New Roman" w:hAnsi="Times New Roman"/>
              </w:rPr>
              <w:lastRenderedPageBreak/>
              <w:t xml:space="preserve">1878 – русско-турецкая война. 1898 – испано-американская война. 1899-1902 – агло-бурская война. 1904-1905 – русско-японская война. 1882 – Тройственный союз. 1898 -  англо-французский фашодский конфликт. 1904 – Антанта. 1907 – Англо-русское соглашение. 1912 и 1913 – Балканские войны. 1889 – </w:t>
            </w:r>
            <w:r w:rsidRPr="0046663A">
              <w:rPr>
                <w:rFonts w:ascii="Times New Roman" w:hAnsi="Times New Roman"/>
                <w:lang w:val="en-US"/>
              </w:rPr>
              <w:t>II</w:t>
            </w:r>
            <w:r w:rsidRPr="0046663A">
              <w:rPr>
                <w:rFonts w:ascii="Times New Roman" w:hAnsi="Times New Roman"/>
              </w:rPr>
              <w:t xml:space="preserve"> Интернационал. 1879г – союз центральных держав. 1882г. – примкнула к нему Италия. 1904 – англо-французское соглашение. 1907 – союз Великобритании и Российской империи, работать с картой и учебным пособием, анализировать первоисточники, составлять схемы.</w:t>
            </w:r>
          </w:p>
          <w:p w:rsidR="006F2E08" w:rsidRPr="0046663A" w:rsidRDefault="006F2E08" w:rsidP="006F2E08">
            <w:pPr>
              <w:pStyle w:val="a4"/>
              <w:shd w:val="clear" w:color="auto" w:fill="FFFFFF"/>
              <w:spacing w:before="0" w:beforeAutospacing="0" w:after="0" w:afterAutospacing="0"/>
              <w:jc w:val="both"/>
              <w:rPr>
                <w:sz w:val="22"/>
                <w:szCs w:val="22"/>
              </w:rPr>
            </w:pPr>
            <w:r w:rsidRPr="0046663A">
              <w:rPr>
                <w:sz w:val="22"/>
                <w:szCs w:val="22"/>
              </w:rPr>
              <w:t xml:space="preserve">Л: </w:t>
            </w:r>
            <w:r w:rsidRPr="0046663A">
              <w:rPr>
                <w:color w:val="000000"/>
                <w:sz w:val="22"/>
                <w:szCs w:val="22"/>
              </w:rPr>
              <w:t xml:space="preserve">уважительное отношение к прошлому, к культурному и </w:t>
            </w:r>
            <w:r w:rsidRPr="0046663A">
              <w:rPr>
                <w:color w:val="000000"/>
                <w:sz w:val="22"/>
                <w:szCs w:val="22"/>
              </w:rPr>
              <w:lastRenderedPageBreak/>
              <w:t>историческому наследию через понимание исторической обусловленности и мотивации поступков людей предшествующих эпох</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ЛР</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Составление схемы, «Военно-политические блоки»,</w:t>
            </w:r>
          </w:p>
          <w:p w:rsidR="006F2E08" w:rsidRPr="0046663A" w:rsidRDefault="006F2E08" w:rsidP="006F2E08">
            <w:pPr>
              <w:spacing w:after="0" w:line="240" w:lineRule="auto"/>
              <w:rPr>
                <w:rFonts w:ascii="Times New Roman" w:hAnsi="Times New Roman"/>
              </w:rPr>
            </w:pPr>
            <w:r w:rsidRPr="0046663A">
              <w:rPr>
                <w:rFonts w:ascii="Times New Roman" w:hAnsi="Times New Roman"/>
              </w:rPr>
              <w:t>выполнение заданий по карточке, запись лекции.</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Раздаточный материал для самостоятельной работы. Карта «Европа пере первой мировой войной», таблица «Противоречия между великими державами в начале </w:t>
            </w:r>
            <w:r w:rsidRPr="0046663A">
              <w:rPr>
                <w:rFonts w:ascii="Times New Roman" w:hAnsi="Times New Roman"/>
                <w:lang w:val="en-US"/>
              </w:rPr>
              <w:t>XX</w:t>
            </w:r>
            <w:r w:rsidRPr="0046663A">
              <w:rPr>
                <w:rFonts w:ascii="Times New Roman" w:hAnsi="Times New Roman"/>
              </w:rPr>
              <w:t xml:space="preserve">  </w:t>
            </w:r>
            <w:r w:rsidRPr="0046663A">
              <w:rPr>
                <w:rFonts w:ascii="Times New Roman" w:hAnsi="Times New Roman"/>
              </w:rPr>
              <w:lastRenderedPageBreak/>
              <w:t>века».</w:t>
            </w:r>
          </w:p>
        </w:tc>
        <w:tc>
          <w:tcPr>
            <w:tcW w:w="1559"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П.23 прочитать, пересказ по карте</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25</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Начало Первой мировой войны.</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Урок-семинар</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Начальный период войны. Антанта, тройственный союз, военно-политический блок</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П: характеризовать  ход первой мировой войны, оперировать датами: 15 июня 1914 – убийство в Сараево. 15 июля 1914 – начало мировой войны. 4 августа 1914 – наступление на Париж. Август 1914 – операция в Восточной Пруссии, составлять хронологическую таблицу, работать по карте. </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ФО</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Составление схемы </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Карта «Европа в годы  Первой мировой войной», портрет Вильгельма 2, Николая 2, </w:t>
            </w:r>
          </w:p>
        </w:tc>
        <w:tc>
          <w:tcPr>
            <w:tcW w:w="1559"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 24, пересказ по карте</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26</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На фронтах первой мировой воны</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Лабораторное занятие. Работа с текстом учебника. Составлени</w:t>
            </w:r>
            <w:r w:rsidRPr="0046663A">
              <w:rPr>
                <w:rFonts w:ascii="Times New Roman" w:hAnsi="Times New Roman"/>
              </w:rPr>
              <w:lastRenderedPageBreak/>
              <w:t xml:space="preserve">е хронологической таблицы «Ход Первой мировой войны». Работа с картой. </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Положение на фронтах и в тылу в 1915-1916 годах. Страны-участники</w:t>
            </w:r>
          </w:p>
          <w:p w:rsidR="006F2E08" w:rsidRPr="0046663A" w:rsidRDefault="006F2E08" w:rsidP="006F2E08">
            <w:pPr>
              <w:spacing w:after="0" w:line="240" w:lineRule="auto"/>
              <w:rPr>
                <w:rFonts w:ascii="Times New Roman" w:hAnsi="Times New Roman"/>
              </w:rPr>
            </w:pPr>
            <w:r w:rsidRPr="0046663A">
              <w:rPr>
                <w:rFonts w:ascii="Times New Roman" w:hAnsi="Times New Roman"/>
              </w:rPr>
              <w:t>военных блоков. Крупнейшие операции Первой мировой войны: битва на Марне, битва под Верденом,</w:t>
            </w:r>
          </w:p>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сражение на Сомме, Брусиловский прорыв, Ютландский морской бой. Изменение образа жизни в воюющих странах. Подписание мирных договоров между странами-участниками Первой мировой войны. Тройственный союз, Антанта, Четверной союз,</w:t>
            </w:r>
          </w:p>
          <w:p w:rsidR="006F2E08" w:rsidRPr="0046663A" w:rsidRDefault="006F2E08" w:rsidP="006F2E08">
            <w:pPr>
              <w:spacing w:after="0" w:line="240" w:lineRule="auto"/>
              <w:rPr>
                <w:rFonts w:ascii="Times New Roman" w:hAnsi="Times New Roman"/>
              </w:rPr>
            </w:pPr>
            <w:r w:rsidRPr="0046663A">
              <w:rPr>
                <w:rFonts w:ascii="Times New Roman" w:hAnsi="Times New Roman"/>
              </w:rPr>
              <w:t>подводная война,</w:t>
            </w:r>
          </w:p>
          <w:p w:rsidR="006F2E08" w:rsidRPr="0046663A" w:rsidRDefault="006F2E08" w:rsidP="006F2E08">
            <w:pPr>
              <w:spacing w:after="0" w:line="240" w:lineRule="auto"/>
              <w:rPr>
                <w:rFonts w:ascii="Times New Roman" w:hAnsi="Times New Roman"/>
              </w:rPr>
            </w:pPr>
            <w:r w:rsidRPr="0046663A">
              <w:rPr>
                <w:rFonts w:ascii="Times New Roman" w:hAnsi="Times New Roman"/>
              </w:rPr>
              <w:t>карточная система распределения.</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 xml:space="preserve">П: формировать на уроке у учащихся основных представлений о ходе Первой мировой войне, основных сражениях, участниках войны, работать самостоятельно с текстом учебника и исторической </w:t>
            </w:r>
            <w:r w:rsidRPr="0046663A">
              <w:rPr>
                <w:rFonts w:ascii="Times New Roman" w:hAnsi="Times New Roman"/>
              </w:rPr>
              <w:lastRenderedPageBreak/>
              <w:t xml:space="preserve">картой, анализировать и делать выводы. Оперировать датами: октябрь 1914 – битва под Варшавой и Иван-городом. Октябрь 1914 – обстрел Севастополя. 22 мая 1916 – Брусиловский прорыв. Сентябрь 1914 – битва на Марне. </w:t>
            </w:r>
          </w:p>
          <w:p w:rsidR="006F2E08" w:rsidRPr="0046663A" w:rsidRDefault="006F2E08" w:rsidP="006F2E08">
            <w:pPr>
              <w:pStyle w:val="a4"/>
              <w:shd w:val="clear" w:color="auto" w:fill="FFFFFF"/>
              <w:spacing w:before="0" w:beforeAutospacing="0" w:after="0" w:afterAutospacing="0"/>
              <w:jc w:val="both"/>
              <w:rPr>
                <w:color w:val="000000"/>
                <w:sz w:val="22"/>
                <w:szCs w:val="22"/>
              </w:rPr>
            </w:pPr>
            <w:r w:rsidRPr="0046663A">
              <w:rPr>
                <w:sz w:val="22"/>
                <w:szCs w:val="22"/>
              </w:rPr>
              <w:t xml:space="preserve">Л: </w:t>
            </w:r>
            <w:r w:rsidRPr="0046663A">
              <w:rPr>
                <w:color w:val="000000"/>
                <w:sz w:val="22"/>
                <w:szCs w:val="22"/>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6F2E08" w:rsidRPr="0046663A" w:rsidRDefault="006F2E08" w:rsidP="006F2E08">
            <w:pPr>
              <w:spacing w:after="0" w:line="240" w:lineRule="auto"/>
              <w:rPr>
                <w:rFonts w:ascii="Times New Roman" w:hAnsi="Times New Roman"/>
              </w:rPr>
            </w:pP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 xml:space="preserve"> ФО</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Проверка заполнения таблицы.</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Карта «Европа в годы  Первой мировой войной», портрет Вильгельма 2, Николая 2, </w:t>
            </w:r>
          </w:p>
        </w:tc>
        <w:tc>
          <w:tcPr>
            <w:tcW w:w="1559"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П.25 – 26 пересказ по карте, составление хронологической таблицы</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27</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Технический прогресс и развитие научной картины мира.</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Урок развивающего обучения</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Причины быстрого развития физики и других естественных наук. Открытия и изобретения в области естественных наук. телеграф, трамвай, </w:t>
            </w:r>
            <w:r w:rsidRPr="0046663A">
              <w:rPr>
                <w:rFonts w:ascii="Times New Roman" w:hAnsi="Times New Roman"/>
              </w:rPr>
              <w:lastRenderedPageBreak/>
              <w:t>фонограф Рентген, индукция, электромагнетизм, радиоактивность, микробиология, прививка, вакцина,  Майкл Фарадей, Д.К. Максвелл, Х.А. Лоренц, В.К. Рентген, Ч.Дарвин, Луи Пастер, Р. Кох, И.И. Мечников.</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 xml:space="preserve">П: объяснять  причины быстрого развития естественных наук в начале </w:t>
            </w:r>
            <w:r w:rsidRPr="0046663A">
              <w:rPr>
                <w:rFonts w:ascii="Times New Roman" w:hAnsi="Times New Roman"/>
                <w:lang w:val="en-US"/>
              </w:rPr>
              <w:t>XIX</w:t>
            </w:r>
            <w:r w:rsidRPr="0046663A">
              <w:rPr>
                <w:rFonts w:ascii="Times New Roman" w:hAnsi="Times New Roman"/>
              </w:rPr>
              <w:t xml:space="preserve"> века, основные открытия и изобретения естественных наук,  раскрывать ход и значение нового этапа </w:t>
            </w:r>
            <w:r w:rsidRPr="0046663A">
              <w:rPr>
                <w:rFonts w:ascii="Times New Roman" w:hAnsi="Times New Roman"/>
              </w:rPr>
              <w:lastRenderedPageBreak/>
              <w:t xml:space="preserve">промышленной революции в Западной Европе, составлять и заполнять таблицы, работать с текстом, оперировать датами: 1800 – первый токарный станок, автор Модслей. 1825 – первая железная дорога, автор Джордж Стефенсон. 1807 – первый пароход, автор Фултон. 1803-1804 – первый автомобиль. 1880 – лампы накаливания. </w:t>
            </w:r>
          </w:p>
          <w:p w:rsidR="006F2E08" w:rsidRPr="0046663A" w:rsidRDefault="006F2E08" w:rsidP="006F2E08">
            <w:pPr>
              <w:spacing w:after="0" w:line="240" w:lineRule="auto"/>
              <w:rPr>
                <w:rFonts w:ascii="Times New Roman" w:hAnsi="Times New Roman"/>
              </w:rPr>
            </w:pP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Викторина</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Заполнение таблицы «, описание портретов, составление характеристики учёного, работа с текстом учебного пособия</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Портреты научных деятелей, таблица «Научные открытия».</w:t>
            </w:r>
          </w:p>
        </w:tc>
        <w:tc>
          <w:tcPr>
            <w:tcW w:w="1559"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П.27, работа с документом, вопрос к нему письменно. </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28</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Культурное наследие </w:t>
            </w:r>
            <w:r w:rsidRPr="0046663A">
              <w:rPr>
                <w:rFonts w:ascii="Times New Roman" w:hAnsi="Times New Roman"/>
                <w:lang w:val="en-US"/>
              </w:rPr>
              <w:t>XIX</w:t>
            </w:r>
            <w:r w:rsidRPr="0046663A">
              <w:rPr>
                <w:rFonts w:ascii="Times New Roman" w:hAnsi="Times New Roman"/>
              </w:rPr>
              <w:t xml:space="preserve"> -  начала </w:t>
            </w:r>
            <w:r w:rsidRPr="0046663A">
              <w:rPr>
                <w:rFonts w:ascii="Times New Roman" w:hAnsi="Times New Roman"/>
                <w:lang w:val="en-US"/>
              </w:rPr>
              <w:t>XX</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Урок творчества</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Романтизм и критический реализм в литературе. Театр. Правовые, нравственные, религиозные взгляды народов Европы. Изобразительное искусство. Архитектура. Музыка. Разобщённость европейской и других мировых культур. Романтизм, </w:t>
            </w:r>
            <w:r w:rsidRPr="0046663A">
              <w:rPr>
                <w:rFonts w:ascii="Times New Roman" w:hAnsi="Times New Roman"/>
              </w:rPr>
              <w:lastRenderedPageBreak/>
              <w:t>критический реализм, натурализм, классицизм, Ч. Диккенс, О. Бальзак, Г. Гёте Романтизм, реализм, импрессионизм, постимпрессионизм, проекция, трюки, Франсиско Гойи, Теодор Жерико, Эжен Делакруа, Оноре Домье, Гюстава Курбе, Эдуард Мане, Клод Моне, Камиль Писсаро, Огюсте Ренуаре, Эдгар Дега, Поль Сезанн, Поль Гоген, Винсент Ван Гог, Франц Шуберт, Фредерик Шопен, Джузеппе Верди, Жорж Бизе, Клод Дебюсси, Макс Линдер, Жорж Мельес.</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 xml:space="preserve">Выделять важнейшие достижения культуры Западной Европы первой половины </w:t>
            </w:r>
            <w:r w:rsidRPr="0046663A">
              <w:rPr>
                <w:rFonts w:ascii="Times New Roman" w:hAnsi="Times New Roman"/>
                <w:lang w:val="en-US"/>
              </w:rPr>
              <w:t>XIX</w:t>
            </w:r>
            <w:r w:rsidRPr="0046663A">
              <w:rPr>
                <w:rFonts w:ascii="Times New Roman" w:hAnsi="Times New Roman"/>
              </w:rPr>
              <w:t xml:space="preserve"> века, составлять и заполнять таблицу, определять стили в литературе.</w:t>
            </w:r>
          </w:p>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Знать шедевры великих художников, музыкантов, скульпторов первой половины </w:t>
            </w:r>
            <w:r w:rsidRPr="0046663A">
              <w:rPr>
                <w:rFonts w:ascii="Times New Roman" w:hAnsi="Times New Roman"/>
                <w:lang w:val="en-US"/>
              </w:rPr>
              <w:t>XIX</w:t>
            </w:r>
            <w:r w:rsidRPr="0046663A">
              <w:rPr>
                <w:rFonts w:ascii="Times New Roman" w:hAnsi="Times New Roman"/>
              </w:rPr>
              <w:t xml:space="preserve"> века, определять стили в искусстве, давать характеристику </w:t>
            </w:r>
            <w:r w:rsidRPr="0046663A">
              <w:rPr>
                <w:rFonts w:ascii="Times New Roman" w:hAnsi="Times New Roman"/>
              </w:rPr>
              <w:lastRenderedPageBreak/>
              <w:t>деятелям и их произведениям.</w:t>
            </w:r>
          </w:p>
          <w:p w:rsidR="006F2E08" w:rsidRPr="0046663A" w:rsidRDefault="006F2E08" w:rsidP="006F2E08">
            <w:pPr>
              <w:pStyle w:val="a4"/>
              <w:shd w:val="clear" w:color="auto" w:fill="FFFFFF"/>
              <w:spacing w:before="0" w:beforeAutospacing="0" w:after="0" w:afterAutospacing="0"/>
              <w:jc w:val="both"/>
              <w:rPr>
                <w:color w:val="000000"/>
                <w:sz w:val="22"/>
                <w:szCs w:val="22"/>
              </w:rPr>
            </w:pPr>
            <w:r w:rsidRPr="0046663A">
              <w:rPr>
                <w:sz w:val="22"/>
                <w:szCs w:val="22"/>
              </w:rPr>
              <w:t xml:space="preserve">Л:  </w:t>
            </w:r>
            <w:r w:rsidRPr="0046663A">
              <w:rPr>
                <w:color w:val="000000"/>
                <w:sz w:val="22"/>
                <w:szCs w:val="22"/>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6F2E08" w:rsidRPr="0046663A" w:rsidRDefault="006F2E08" w:rsidP="006F2E08">
            <w:pPr>
              <w:pStyle w:val="a4"/>
              <w:shd w:val="clear" w:color="auto" w:fill="FFFFFF"/>
              <w:spacing w:before="0" w:beforeAutospacing="0" w:after="0" w:afterAutospacing="0"/>
              <w:jc w:val="both"/>
              <w:rPr>
                <w:color w:val="000000"/>
                <w:sz w:val="22"/>
                <w:szCs w:val="22"/>
              </w:rPr>
            </w:pPr>
            <w:r w:rsidRPr="0046663A">
              <w:rPr>
                <w:color w:val="000000"/>
                <w:sz w:val="22"/>
                <w:szCs w:val="22"/>
              </w:rPr>
              <w:t>К: обсуждение и оценивание своих достижений, а также достижений других</w:t>
            </w:r>
          </w:p>
          <w:p w:rsidR="006F2E08" w:rsidRPr="0046663A" w:rsidRDefault="006F2E08" w:rsidP="006F2E08">
            <w:pPr>
              <w:pStyle w:val="a4"/>
              <w:shd w:val="clear" w:color="auto" w:fill="FFFFFF"/>
              <w:spacing w:before="0" w:beforeAutospacing="0" w:after="0" w:afterAutospacing="0"/>
              <w:jc w:val="both"/>
              <w:rPr>
                <w:color w:val="000000"/>
                <w:sz w:val="22"/>
                <w:szCs w:val="22"/>
              </w:rPr>
            </w:pPr>
          </w:p>
          <w:p w:rsidR="006F2E08" w:rsidRPr="0046663A" w:rsidRDefault="006F2E08" w:rsidP="006F2E08">
            <w:pPr>
              <w:spacing w:after="0" w:line="240" w:lineRule="auto"/>
              <w:rPr>
                <w:rFonts w:ascii="Times New Roman" w:hAnsi="Times New Roman"/>
              </w:rPr>
            </w:pP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ПДЗ</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Составление таблицы, выполнение заданий по карточке, описание иллюстраций</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Видеофильмы, карточки с заданием, таблица «Литературные стили». Альбомы по искусству </w:t>
            </w:r>
            <w:r w:rsidRPr="0046663A">
              <w:rPr>
                <w:rFonts w:ascii="Times New Roman" w:hAnsi="Times New Roman"/>
                <w:lang w:val="en-US"/>
              </w:rPr>
              <w:t>XIX</w:t>
            </w:r>
            <w:r w:rsidRPr="0046663A">
              <w:rPr>
                <w:rFonts w:ascii="Times New Roman" w:hAnsi="Times New Roman"/>
              </w:rPr>
              <w:t xml:space="preserve"> века, слайды, диапозитивы, таблица «Развитие искусства в первой половине </w:t>
            </w:r>
            <w:r w:rsidRPr="0046663A">
              <w:rPr>
                <w:rFonts w:ascii="Times New Roman" w:hAnsi="Times New Roman"/>
                <w:lang w:val="en-US"/>
              </w:rPr>
              <w:t>XIX</w:t>
            </w:r>
            <w:r w:rsidRPr="0046663A">
              <w:rPr>
                <w:rFonts w:ascii="Times New Roman" w:hAnsi="Times New Roman"/>
              </w:rPr>
              <w:t xml:space="preserve"> века», портреты деятелей.</w:t>
            </w:r>
          </w:p>
        </w:tc>
        <w:tc>
          <w:tcPr>
            <w:tcW w:w="1559"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П.28, таблица, пересказ пункта  по выбору.</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29</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autoSpaceDE w:val="0"/>
              <w:autoSpaceDN w:val="0"/>
              <w:adjustRightInd w:val="0"/>
              <w:spacing w:after="0" w:line="240" w:lineRule="auto"/>
              <w:rPr>
                <w:rFonts w:ascii="Times New Roman" w:hAnsi="Times New Roman"/>
              </w:rPr>
            </w:pPr>
            <w:r w:rsidRPr="0046663A">
              <w:rPr>
                <w:rFonts w:ascii="Times New Roman" w:hAnsi="Times New Roman"/>
              </w:rPr>
              <w:t xml:space="preserve">ПОУ + тест №1 «Мир в конце </w:t>
            </w:r>
            <w:r w:rsidRPr="0046663A">
              <w:rPr>
                <w:rFonts w:ascii="Times New Roman" w:hAnsi="Times New Roman"/>
                <w:lang w:val="en-US"/>
              </w:rPr>
              <w:t>XIX</w:t>
            </w:r>
            <w:r w:rsidRPr="0046663A">
              <w:rPr>
                <w:rFonts w:ascii="Times New Roman" w:hAnsi="Times New Roman"/>
              </w:rPr>
              <w:t xml:space="preserve">  - начале </w:t>
            </w:r>
            <w:r w:rsidRPr="0046663A">
              <w:rPr>
                <w:rFonts w:ascii="Times New Roman" w:hAnsi="Times New Roman"/>
                <w:lang w:val="en-US"/>
              </w:rPr>
              <w:t>XX</w:t>
            </w:r>
            <w:r w:rsidRPr="0046663A">
              <w:rPr>
                <w:rFonts w:ascii="Times New Roman" w:hAnsi="Times New Roman"/>
              </w:rPr>
              <w:t xml:space="preserve"> века».</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Мини-ЕГЭ.</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Основные знания: даты, термины, личности, факты и события. Ведущие </w:t>
            </w:r>
            <w:r w:rsidRPr="0046663A">
              <w:rPr>
                <w:rFonts w:ascii="Times New Roman" w:hAnsi="Times New Roman"/>
              </w:rPr>
              <w:lastRenderedPageBreak/>
              <w:t>термины, личности</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П: Контроль знаний,  решать задания ЕГЭ.</w:t>
            </w:r>
          </w:p>
          <w:p w:rsidR="006F2E08" w:rsidRPr="0046663A" w:rsidRDefault="006F2E08" w:rsidP="006F2E08">
            <w:pPr>
              <w:pStyle w:val="a4"/>
              <w:shd w:val="clear" w:color="auto" w:fill="FFFFFF"/>
              <w:spacing w:before="0" w:beforeAutospacing="0" w:after="0" w:afterAutospacing="0"/>
              <w:jc w:val="both"/>
              <w:rPr>
                <w:color w:val="000000"/>
                <w:sz w:val="22"/>
                <w:szCs w:val="22"/>
              </w:rPr>
            </w:pPr>
            <w:r w:rsidRPr="0046663A">
              <w:rPr>
                <w:sz w:val="22"/>
                <w:szCs w:val="22"/>
              </w:rPr>
              <w:t xml:space="preserve">К: </w:t>
            </w:r>
            <w:r w:rsidRPr="0046663A">
              <w:rPr>
                <w:color w:val="000000"/>
                <w:sz w:val="22"/>
                <w:szCs w:val="22"/>
              </w:rPr>
              <w:t xml:space="preserve">обсуждение и оценивание своих достижений, а </w:t>
            </w:r>
            <w:r w:rsidRPr="0046663A">
              <w:rPr>
                <w:color w:val="000000"/>
                <w:sz w:val="22"/>
                <w:szCs w:val="22"/>
              </w:rPr>
              <w:lastRenderedPageBreak/>
              <w:t>также достижений других.</w:t>
            </w:r>
          </w:p>
          <w:p w:rsidR="006F2E08" w:rsidRPr="0046663A" w:rsidRDefault="006F2E08" w:rsidP="006F2E08">
            <w:pPr>
              <w:pStyle w:val="a4"/>
              <w:shd w:val="clear" w:color="auto" w:fill="FFFFFF"/>
              <w:spacing w:before="0" w:beforeAutospacing="0" w:after="0" w:afterAutospacing="0"/>
              <w:jc w:val="both"/>
              <w:rPr>
                <w:color w:val="000000"/>
                <w:sz w:val="22"/>
                <w:szCs w:val="22"/>
              </w:rPr>
            </w:pPr>
            <w:r w:rsidRPr="0046663A">
              <w:rPr>
                <w:color w:val="000000"/>
                <w:sz w:val="22"/>
                <w:szCs w:val="22"/>
              </w:rPr>
              <w:t>Л: привлекать ранее изученный материал для решения познавательных задач;</w:t>
            </w:r>
          </w:p>
          <w:p w:rsidR="006F2E08" w:rsidRPr="0046663A" w:rsidRDefault="006F2E08" w:rsidP="006F2E08">
            <w:pPr>
              <w:pStyle w:val="a4"/>
              <w:shd w:val="clear" w:color="auto" w:fill="FFFFFF"/>
              <w:spacing w:before="0" w:beforeAutospacing="0" w:after="0" w:afterAutospacing="0"/>
              <w:jc w:val="both"/>
              <w:rPr>
                <w:color w:val="000000"/>
                <w:sz w:val="22"/>
                <w:szCs w:val="22"/>
              </w:rPr>
            </w:pPr>
            <w:r w:rsidRPr="0046663A">
              <w:rPr>
                <w:color w:val="000000"/>
                <w:sz w:val="22"/>
                <w:szCs w:val="22"/>
              </w:rPr>
              <w:t>логически строить рассуждение, выстраивать ответ в соответствии с заданием;</w:t>
            </w:r>
          </w:p>
          <w:p w:rsidR="006F2E08" w:rsidRPr="0046663A" w:rsidRDefault="006F2E08" w:rsidP="006F2E08">
            <w:pPr>
              <w:pStyle w:val="a4"/>
              <w:shd w:val="clear" w:color="auto" w:fill="FFFFFF"/>
              <w:spacing w:before="0" w:beforeAutospacing="0" w:after="0" w:afterAutospacing="0"/>
              <w:jc w:val="both"/>
              <w:rPr>
                <w:sz w:val="22"/>
                <w:szCs w:val="22"/>
              </w:rPr>
            </w:pPr>
            <w:r w:rsidRPr="0046663A">
              <w:rPr>
                <w:color w:val="000000"/>
                <w:sz w:val="22"/>
                <w:szCs w:val="22"/>
              </w:rPr>
              <w:t>применять начальные исследовательские умения при решении поисковых задач</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Тест</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Решение заданий из ЕГЭ: тесты, таблицы, логические цепочки.</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Листы с тестовыми заданиями по вариантам</w:t>
            </w:r>
          </w:p>
        </w:tc>
        <w:tc>
          <w:tcPr>
            <w:tcW w:w="1559"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Таблица «Основные черты цивилизационного устройства </w:t>
            </w:r>
            <w:r w:rsidRPr="0046663A">
              <w:rPr>
                <w:rFonts w:ascii="Times New Roman" w:hAnsi="Times New Roman"/>
              </w:rPr>
              <w:lastRenderedPageBreak/>
              <w:t xml:space="preserve">ведущих стран Запада к началу </w:t>
            </w:r>
            <w:r w:rsidRPr="0046663A">
              <w:rPr>
                <w:rFonts w:ascii="Times New Roman" w:hAnsi="Times New Roman"/>
                <w:lang w:val="en-US"/>
              </w:rPr>
              <w:t>XX</w:t>
            </w:r>
            <w:r w:rsidRPr="0046663A">
              <w:rPr>
                <w:rFonts w:ascii="Times New Roman" w:hAnsi="Times New Roman"/>
              </w:rPr>
              <w:t xml:space="preserve"> века». Для любознательных: реферат «Человек </w:t>
            </w:r>
            <w:r w:rsidRPr="0046663A">
              <w:rPr>
                <w:rFonts w:ascii="Times New Roman" w:hAnsi="Times New Roman"/>
                <w:lang w:val="en-US"/>
              </w:rPr>
              <w:t>XIX</w:t>
            </w:r>
            <w:r w:rsidRPr="0046663A">
              <w:rPr>
                <w:rFonts w:ascii="Times New Roman" w:hAnsi="Times New Roman"/>
              </w:rPr>
              <w:t xml:space="preserve"> века» или  историческое сочинение  на темы «Литературное произведение, взволновавшее меня», «Картина (скульптура), которой я восхищаюсь», «Мода </w:t>
            </w:r>
            <w:r w:rsidRPr="0046663A">
              <w:rPr>
                <w:rFonts w:ascii="Times New Roman" w:hAnsi="Times New Roman"/>
                <w:lang w:val="en-US"/>
              </w:rPr>
              <w:t>XIX</w:t>
            </w:r>
            <w:r w:rsidRPr="0046663A">
              <w:rPr>
                <w:rFonts w:ascii="Times New Roman" w:hAnsi="Times New Roman"/>
              </w:rPr>
              <w:t xml:space="preserve"> века», «Обычаи и нравы </w:t>
            </w:r>
            <w:r w:rsidRPr="0046663A">
              <w:rPr>
                <w:rFonts w:ascii="Times New Roman" w:hAnsi="Times New Roman"/>
                <w:lang w:val="en-US"/>
              </w:rPr>
              <w:t>XIX</w:t>
            </w:r>
            <w:r w:rsidRPr="0046663A">
              <w:rPr>
                <w:rFonts w:ascii="Times New Roman" w:hAnsi="Times New Roman"/>
              </w:rPr>
              <w:t xml:space="preserve">», «Бессмертная музыка», «Герой, с которых мне хотелось бы брать пример», «Страна, в которой мне бы (не) хотелось жить в </w:t>
            </w:r>
            <w:r w:rsidRPr="0046663A">
              <w:rPr>
                <w:rFonts w:ascii="Times New Roman" w:hAnsi="Times New Roman"/>
                <w:lang w:val="en-US"/>
              </w:rPr>
              <w:t>XIX</w:t>
            </w:r>
            <w:r w:rsidRPr="0046663A">
              <w:rPr>
                <w:rFonts w:ascii="Times New Roman" w:hAnsi="Times New Roman"/>
              </w:rPr>
              <w:t xml:space="preserve"> веке» или кроссворд по всему разделу.</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30</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История России </w:t>
            </w:r>
            <w:r w:rsidRPr="0046663A">
              <w:rPr>
                <w:rFonts w:ascii="Times New Roman" w:hAnsi="Times New Roman"/>
                <w:lang w:val="en-US"/>
              </w:rPr>
              <w:t>XVIII</w:t>
            </w:r>
            <w:r w:rsidRPr="0046663A">
              <w:rPr>
                <w:rFonts w:ascii="Times New Roman" w:hAnsi="Times New Roman"/>
              </w:rPr>
              <w:t xml:space="preserve"> века в трудах историков. Проблемы фальсификации.</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Урок-дискуссия</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Российская историография XVIII века, историко-юридическая школа, норманнская теория, В.Н. Татищев, Г.З. Байер, Г.Ф. Миллер, А.Л. Шлёцер, И.Н. Болтин, М.М. Щебатов, Н.М. Карамзин</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П: проблематика Петровских преобразований и дворцовых переворотов в российской историографии </w:t>
            </w:r>
            <w:r w:rsidRPr="0046663A">
              <w:rPr>
                <w:rFonts w:ascii="Times New Roman" w:hAnsi="Times New Roman"/>
                <w:lang w:val="en-US"/>
              </w:rPr>
              <w:t>XVIII</w:t>
            </w:r>
            <w:r w:rsidRPr="0046663A">
              <w:rPr>
                <w:rFonts w:ascii="Times New Roman" w:hAnsi="Times New Roman"/>
              </w:rPr>
              <w:t xml:space="preserve">  века</w:t>
            </w:r>
          </w:p>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Л: </w:t>
            </w:r>
            <w:r w:rsidRPr="0046663A">
              <w:rPr>
                <w:rFonts w:ascii="Times New Roman" w:hAnsi="Times New Roman"/>
                <w:color w:val="000000"/>
              </w:rPr>
              <w:t>изложение своей точки зрения, её аргументация в соответствии с возрастными возможностями</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Проектная деятельность</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анализ документов</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Атласы, карта «Российская империя в начале </w:t>
            </w:r>
            <w:r w:rsidRPr="0046663A">
              <w:rPr>
                <w:rFonts w:ascii="Times New Roman" w:hAnsi="Times New Roman"/>
                <w:lang w:val="en-US"/>
              </w:rPr>
              <w:t>XVIII</w:t>
            </w:r>
            <w:r w:rsidRPr="0046663A">
              <w:rPr>
                <w:rFonts w:ascii="Times New Roman" w:hAnsi="Times New Roman"/>
              </w:rPr>
              <w:t xml:space="preserve">  века», таблицы «Россия – многоконфессиональное государство, раздаточный материал.</w:t>
            </w:r>
          </w:p>
        </w:tc>
        <w:tc>
          <w:tcPr>
            <w:tcW w:w="1559"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С.4-6, пересказ по карте, записи выучить.</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31</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Россия и Европа в конце </w:t>
            </w:r>
            <w:r w:rsidRPr="0046663A">
              <w:rPr>
                <w:rFonts w:ascii="Times New Roman" w:hAnsi="Times New Roman"/>
                <w:lang w:val="en-US"/>
              </w:rPr>
              <w:t>XVII</w:t>
            </w:r>
            <w:r w:rsidRPr="0046663A">
              <w:rPr>
                <w:rFonts w:ascii="Times New Roman" w:hAnsi="Times New Roman"/>
              </w:rPr>
              <w:t xml:space="preserve"> века</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Урок развивающего обучения</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Усиление османской угрозы Европе. Россия в борьбе с Турцией и Крымом. Россия и Священная лига. Борьба Франции за господство в Европе. Балтийский вопрос. </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П: раскрывать внешнюю политику России в конце </w:t>
            </w:r>
            <w:r w:rsidRPr="0046663A">
              <w:rPr>
                <w:rFonts w:ascii="Times New Roman" w:hAnsi="Times New Roman"/>
                <w:lang w:val="en-US"/>
              </w:rPr>
              <w:t>XVII</w:t>
            </w:r>
            <w:r w:rsidRPr="0046663A">
              <w:rPr>
                <w:rFonts w:ascii="Times New Roman" w:hAnsi="Times New Roman"/>
              </w:rPr>
              <w:t xml:space="preserve"> века, работать по карте, составлять хронологические и сравнительные таблицы. Оперировать датами: 1681 – Бахчисарайский мирный договор; 1686 – Вечный мир. </w:t>
            </w:r>
          </w:p>
          <w:p w:rsidR="006F2E08" w:rsidRPr="0046663A" w:rsidRDefault="006F2E08" w:rsidP="006F2E08">
            <w:pPr>
              <w:spacing w:after="0" w:line="240" w:lineRule="auto"/>
              <w:rPr>
                <w:rFonts w:ascii="Times New Roman" w:hAnsi="Times New Roman"/>
              </w:rPr>
            </w:pPr>
            <w:r w:rsidRPr="0046663A">
              <w:rPr>
                <w:rFonts w:ascii="Times New Roman" w:hAnsi="Times New Roman"/>
                <w:color w:val="000000"/>
              </w:rPr>
              <w:t>Л: изложение своей точки зрения, её аргументация в соответствии с возрастными возможностями</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ПДЗ</w:t>
            </w:r>
          </w:p>
        </w:tc>
        <w:tc>
          <w:tcPr>
            <w:tcW w:w="1844" w:type="dxa"/>
          </w:tcPr>
          <w:p w:rsidR="006F2E08" w:rsidRPr="0046663A" w:rsidRDefault="006F2E08" w:rsidP="006F2E08">
            <w:pPr>
              <w:widowControl w:val="0"/>
              <w:autoSpaceDE w:val="0"/>
              <w:autoSpaceDN w:val="0"/>
              <w:adjustRightInd w:val="0"/>
              <w:spacing w:after="0" w:line="240" w:lineRule="auto"/>
              <w:rPr>
                <w:rFonts w:ascii="Times New Roman" w:hAnsi="Times New Roman"/>
              </w:rPr>
            </w:pPr>
            <w:r w:rsidRPr="0046663A">
              <w:rPr>
                <w:rFonts w:ascii="Times New Roman" w:hAnsi="Times New Roman"/>
              </w:rPr>
              <w:t xml:space="preserve">Работа над вопросами по внешней политике Петра </w:t>
            </w:r>
            <w:r w:rsidRPr="0046663A">
              <w:rPr>
                <w:rFonts w:ascii="Times New Roman" w:hAnsi="Times New Roman"/>
                <w:lang w:val="en-US"/>
              </w:rPr>
              <w:t>I</w:t>
            </w:r>
            <w:r w:rsidRPr="0046663A">
              <w:rPr>
                <w:rFonts w:ascii="Times New Roman" w:hAnsi="Times New Roman"/>
              </w:rPr>
              <w:t>, выучить определение ,к/карта отметить места боевых действий</w:t>
            </w:r>
          </w:p>
          <w:p w:rsidR="006F2E08" w:rsidRPr="0046663A" w:rsidRDefault="006F2E08" w:rsidP="006F2E08">
            <w:pPr>
              <w:spacing w:after="0" w:line="240" w:lineRule="auto"/>
              <w:rPr>
                <w:rFonts w:ascii="Times New Roman" w:hAnsi="Times New Roman"/>
              </w:rPr>
            </w:pP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Карта «Российская империя в первой половине </w:t>
            </w:r>
            <w:r w:rsidRPr="0046663A">
              <w:rPr>
                <w:rFonts w:ascii="Times New Roman" w:hAnsi="Times New Roman"/>
                <w:lang w:val="en-US"/>
              </w:rPr>
              <w:t>XVIII</w:t>
            </w:r>
            <w:r w:rsidRPr="0046663A">
              <w:rPr>
                <w:rFonts w:ascii="Times New Roman" w:hAnsi="Times New Roman"/>
              </w:rPr>
              <w:t xml:space="preserve"> века», раздаточный материал, портреты Петра </w:t>
            </w:r>
            <w:r w:rsidRPr="0046663A">
              <w:rPr>
                <w:rFonts w:ascii="Times New Roman" w:hAnsi="Times New Roman"/>
                <w:lang w:val="en-US"/>
              </w:rPr>
              <w:t>I</w:t>
            </w:r>
            <w:r w:rsidRPr="0046663A">
              <w:rPr>
                <w:rFonts w:ascii="Times New Roman" w:hAnsi="Times New Roman"/>
              </w:rPr>
              <w:t xml:space="preserve"> и Зотова Никиты Моисеевича, документы таблиц</w:t>
            </w:r>
            <w:r w:rsidRPr="0046663A">
              <w:rPr>
                <w:rFonts w:ascii="Times New Roman" w:hAnsi="Times New Roman"/>
                <w:lang w:val="en-US"/>
              </w:rPr>
              <w:t>F</w:t>
            </w:r>
            <w:r w:rsidRPr="0046663A">
              <w:rPr>
                <w:rFonts w:ascii="Times New Roman" w:hAnsi="Times New Roman"/>
              </w:rPr>
              <w:t xml:space="preserve"> «Направления внешней политики»</w:t>
            </w:r>
          </w:p>
        </w:tc>
        <w:tc>
          <w:tcPr>
            <w:tcW w:w="1559" w:type="dxa"/>
          </w:tcPr>
          <w:p w:rsidR="006F2E08" w:rsidRPr="0046663A" w:rsidRDefault="006F2E08" w:rsidP="006F2E08">
            <w:pPr>
              <w:widowControl w:val="0"/>
              <w:autoSpaceDE w:val="0"/>
              <w:autoSpaceDN w:val="0"/>
              <w:adjustRightInd w:val="0"/>
              <w:spacing w:after="0" w:line="240" w:lineRule="auto"/>
              <w:rPr>
                <w:rFonts w:ascii="Times New Roman" w:hAnsi="Times New Roman"/>
              </w:rPr>
            </w:pPr>
            <w:r w:rsidRPr="0046663A">
              <w:rPr>
                <w:rFonts w:ascii="Times New Roman" w:hAnsi="Times New Roman"/>
              </w:rPr>
              <w:t>§ 1, задания после §1, работа по карте.</w:t>
            </w:r>
          </w:p>
          <w:p w:rsidR="006F2E08" w:rsidRPr="0046663A" w:rsidRDefault="006F2E08" w:rsidP="006F2E08">
            <w:pPr>
              <w:spacing w:after="0" w:line="240" w:lineRule="auto"/>
              <w:rPr>
                <w:rFonts w:ascii="Times New Roman" w:hAnsi="Times New Roman"/>
              </w:rPr>
            </w:pP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32</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i/>
              </w:rPr>
            </w:pPr>
            <w:r w:rsidRPr="0046663A">
              <w:rPr>
                <w:rFonts w:ascii="Times New Roman" w:hAnsi="Times New Roman"/>
              </w:rPr>
              <w:t>Предпосылки петровских преобразований</w:t>
            </w:r>
          </w:p>
          <w:p w:rsidR="006F2E08" w:rsidRPr="0046663A" w:rsidRDefault="006F2E08" w:rsidP="006F2E08">
            <w:pPr>
              <w:spacing w:after="0" w:line="240" w:lineRule="auto"/>
              <w:rPr>
                <w:rFonts w:ascii="Times New Roman" w:hAnsi="Times New Roman"/>
                <w:i/>
              </w:rPr>
            </w:pP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Лекция с элементами эврист</w:t>
            </w:r>
            <w:r w:rsidRPr="0046663A">
              <w:rPr>
                <w:rFonts w:ascii="Times New Roman" w:hAnsi="Times New Roman"/>
              </w:rPr>
              <w:lastRenderedPageBreak/>
              <w:t>ической беседы</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 xml:space="preserve">Усиление западного влияния на Россию. Симеон Полоцкий. </w:t>
            </w:r>
            <w:r w:rsidRPr="0046663A">
              <w:rPr>
                <w:rFonts w:ascii="Times New Roman" w:hAnsi="Times New Roman"/>
              </w:rPr>
              <w:lastRenderedPageBreak/>
              <w:t>Реформы А.Л. Ордина-Нащокина. Преобразовательные планы В.В.Голицына.Юрий Крижанич. Регентство, реформа</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 xml:space="preserve">П: выделять  предпосылки петровских преобразований. Оперировать </w:t>
            </w:r>
            <w:r w:rsidRPr="0046663A">
              <w:rPr>
                <w:rFonts w:ascii="Times New Roman" w:hAnsi="Times New Roman"/>
              </w:rPr>
              <w:lastRenderedPageBreak/>
              <w:t>датами: 1643 - 1714 – годы жизни В.Голицына. 1682 – 1698 – регентство Софьи; сопоставлять характеристики исторических личностей, работать по карте, анализировать различные источники.</w:t>
            </w:r>
          </w:p>
          <w:p w:rsidR="006F2E08" w:rsidRPr="0046663A" w:rsidRDefault="006F2E08" w:rsidP="006F2E08">
            <w:pPr>
              <w:spacing w:after="0" w:line="240" w:lineRule="auto"/>
              <w:rPr>
                <w:rFonts w:ascii="Times New Roman" w:hAnsi="Times New Roman"/>
              </w:rPr>
            </w:pPr>
            <w:r w:rsidRPr="0046663A">
              <w:rPr>
                <w:rFonts w:ascii="Times New Roman" w:hAnsi="Times New Roman"/>
              </w:rPr>
              <w:t>К: высказывать и аргументировать свою точку зрения.</w:t>
            </w:r>
          </w:p>
        </w:tc>
        <w:tc>
          <w:tcPr>
            <w:tcW w:w="992" w:type="dxa"/>
          </w:tcPr>
          <w:p w:rsidR="006F2E08" w:rsidRPr="0046663A" w:rsidRDefault="006F2E08" w:rsidP="006F2E08">
            <w:pPr>
              <w:spacing w:after="0" w:line="240" w:lineRule="auto"/>
              <w:rPr>
                <w:rFonts w:ascii="Times New Roman" w:hAnsi="Times New Roman"/>
                <w:i/>
              </w:rPr>
            </w:pPr>
            <w:r w:rsidRPr="0046663A">
              <w:rPr>
                <w:rFonts w:ascii="Times New Roman" w:hAnsi="Times New Roman"/>
              </w:rPr>
              <w:lastRenderedPageBreak/>
              <w:t>ФО</w:t>
            </w:r>
          </w:p>
          <w:p w:rsidR="006F2E08" w:rsidRPr="0046663A" w:rsidRDefault="006F2E08" w:rsidP="006F2E08">
            <w:pPr>
              <w:spacing w:after="0" w:line="240" w:lineRule="auto"/>
              <w:rPr>
                <w:rFonts w:ascii="Times New Roman" w:hAnsi="Times New Roman"/>
                <w:i/>
              </w:rPr>
            </w:pP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Тесты, составить тезис, </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Карты «Политическая карта мира»  и «Российская </w:t>
            </w:r>
            <w:r w:rsidRPr="0046663A">
              <w:rPr>
                <w:rFonts w:ascii="Times New Roman" w:hAnsi="Times New Roman"/>
              </w:rPr>
              <w:lastRenderedPageBreak/>
              <w:t xml:space="preserve">империя в первой половине </w:t>
            </w:r>
            <w:r w:rsidRPr="0046663A">
              <w:rPr>
                <w:rFonts w:ascii="Times New Roman" w:hAnsi="Times New Roman"/>
                <w:lang w:val="en-US"/>
              </w:rPr>
              <w:t>XVIII</w:t>
            </w:r>
            <w:r w:rsidRPr="0046663A">
              <w:rPr>
                <w:rFonts w:ascii="Times New Roman" w:hAnsi="Times New Roman"/>
              </w:rPr>
              <w:t xml:space="preserve"> века», тексты первоисточников, портреты А.Л. Ордина-Нащокина,  Симеона Полоцкого, Б.И. Морозова, И.Д. Милославского</w:t>
            </w:r>
          </w:p>
        </w:tc>
        <w:tc>
          <w:tcPr>
            <w:tcW w:w="1559"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   2,   тезис,     вопросы    и  докумен</w:t>
            </w:r>
            <w:r w:rsidRPr="0046663A">
              <w:rPr>
                <w:rFonts w:ascii="Times New Roman" w:hAnsi="Times New Roman"/>
              </w:rPr>
              <w:softHyphen/>
              <w:t xml:space="preserve">ты к § 2, анализ рубрики </w:t>
            </w:r>
            <w:r w:rsidRPr="0046663A">
              <w:rPr>
                <w:rFonts w:ascii="Times New Roman" w:hAnsi="Times New Roman"/>
              </w:rPr>
              <w:lastRenderedPageBreak/>
              <w:t>«Историки спорят», устные сообщения «Софья Алексеевна»</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33</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Начало правления Петра </w:t>
            </w:r>
            <w:r w:rsidRPr="0046663A">
              <w:rPr>
                <w:rFonts w:ascii="Times New Roman" w:hAnsi="Times New Roman"/>
                <w:lang w:val="en-US"/>
              </w:rPr>
              <w:t>I</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Урок исследование</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Предпосылки реформ. Начало правления Петра (воспитание, образование, характер). Взятие Азова. Великое посольство 1697-1698 годов. Гвардия, медаль, волонтёр, верфь, выдающиеся личности – Пётр </w:t>
            </w:r>
            <w:r w:rsidRPr="0046663A">
              <w:rPr>
                <w:rFonts w:ascii="Times New Roman" w:hAnsi="Times New Roman"/>
                <w:lang w:val="en-US"/>
              </w:rPr>
              <w:t>I</w:t>
            </w:r>
            <w:r w:rsidRPr="0046663A">
              <w:rPr>
                <w:rFonts w:ascii="Times New Roman" w:hAnsi="Times New Roman"/>
              </w:rPr>
              <w:t>, царевна Софья, Н. Зотов, Франц Лефорт, Ф.А. Головин, П.Б. Возницын</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П: характеризовать личность Пётра </w:t>
            </w:r>
            <w:r w:rsidRPr="0046663A">
              <w:rPr>
                <w:rFonts w:ascii="Times New Roman" w:hAnsi="Times New Roman"/>
                <w:lang w:val="en-US"/>
              </w:rPr>
              <w:t>I</w:t>
            </w:r>
            <w:r w:rsidRPr="0046663A">
              <w:rPr>
                <w:rFonts w:ascii="Times New Roman" w:hAnsi="Times New Roman"/>
              </w:rPr>
              <w:t xml:space="preserve">, состояние России накануне решающих перемен, ход «великого посольства». Оперировать датами: 1682 – вступление на престол малолетних Ивана и Петра. 1689 – неудачная попытка переворота, осуществлённая Софьей. 1695-1696 – Азовские походы. 1697-1698 – Великое посольство;  сопоставлять характеристики </w:t>
            </w:r>
            <w:r w:rsidRPr="0046663A">
              <w:rPr>
                <w:rFonts w:ascii="Times New Roman" w:hAnsi="Times New Roman"/>
              </w:rPr>
              <w:lastRenderedPageBreak/>
              <w:t>исторических личностей, работать по карте, анализировать различные источники.</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ПДЗ</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Выполнение заданий по карте, анализ текстов</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Карта «Россия с конца </w:t>
            </w:r>
            <w:r w:rsidRPr="0046663A">
              <w:rPr>
                <w:rFonts w:ascii="Times New Roman" w:hAnsi="Times New Roman"/>
                <w:lang w:val="en-US"/>
              </w:rPr>
              <w:t>XVII</w:t>
            </w:r>
            <w:r w:rsidRPr="0046663A">
              <w:rPr>
                <w:rFonts w:ascii="Times New Roman" w:hAnsi="Times New Roman"/>
              </w:rPr>
              <w:t xml:space="preserve"> века по 60-е годы  </w:t>
            </w:r>
            <w:r w:rsidRPr="0046663A">
              <w:rPr>
                <w:rFonts w:ascii="Times New Roman" w:hAnsi="Times New Roman"/>
                <w:lang w:val="en-US"/>
              </w:rPr>
              <w:t>XVIII</w:t>
            </w:r>
            <w:r w:rsidRPr="0046663A">
              <w:rPr>
                <w:rFonts w:ascii="Times New Roman" w:hAnsi="Times New Roman"/>
              </w:rPr>
              <w:t xml:space="preserve"> века». Художественные тексты. </w:t>
            </w:r>
          </w:p>
        </w:tc>
        <w:tc>
          <w:tcPr>
            <w:tcW w:w="1559"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§3, выучить записи.    Сообщения на     сле</w:t>
            </w:r>
            <w:r w:rsidRPr="0046663A">
              <w:rPr>
                <w:rFonts w:ascii="Times New Roman" w:hAnsi="Times New Roman"/>
              </w:rPr>
              <w:softHyphen/>
              <w:t>дующий урок «Реформа в армии»</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34</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Великая Северная война 1700 – 1721 гг.</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Урок практикум</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Международная обстановка в начале войны. Первые годы войны. Поражение русских под Нарвой. Создание регулярной армии. Первые победы. Строительство Санкт-Петербурга. Ход военных действий в 1704-1709 годах. Сражение у деревни Лесной. Полтавское сражение. Последствия Полтавской битвы. Прутский поход. Создание морского флота России. Гангутское сражение. Перехват русскими инициативы на море. Русские </w:t>
            </w:r>
            <w:r w:rsidRPr="0046663A">
              <w:rPr>
                <w:rFonts w:ascii="Times New Roman" w:hAnsi="Times New Roman"/>
              </w:rPr>
              <w:lastRenderedPageBreak/>
              <w:t xml:space="preserve">десанты в Швеции. Конец Северной войны. Провозглашение России империей. Каспийский поход Петра </w:t>
            </w:r>
            <w:r w:rsidRPr="0046663A">
              <w:rPr>
                <w:rFonts w:ascii="Times New Roman" w:hAnsi="Times New Roman"/>
                <w:lang w:val="en-US"/>
              </w:rPr>
              <w:t>I</w:t>
            </w:r>
            <w:r w:rsidRPr="0046663A">
              <w:rPr>
                <w:rFonts w:ascii="Times New Roman" w:hAnsi="Times New Roman"/>
              </w:rPr>
              <w:t xml:space="preserve">. Регулярная армия, рекруты, Карл </w:t>
            </w:r>
            <w:r w:rsidRPr="0046663A">
              <w:rPr>
                <w:rFonts w:ascii="Times New Roman" w:hAnsi="Times New Roman"/>
                <w:lang w:val="en-US"/>
              </w:rPr>
              <w:t>XII</w:t>
            </w:r>
            <w:r w:rsidRPr="0046663A">
              <w:rPr>
                <w:rFonts w:ascii="Times New Roman" w:hAnsi="Times New Roman"/>
              </w:rPr>
              <w:t>, Б.П. Шереметев Генеральное сражение, редут, янычары,  линейный корабль, фрегат, эскадра, десант, выдающиеся личности – гетман И. Мазепа, М.М. Голицын, А.Д. Меньшиков, господарь Д. Кантемир, Ф.М. Апраксин, А.И. Остерман.</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 xml:space="preserve">П: характеризовать международную обстановку, сложившуюся к началу </w:t>
            </w:r>
            <w:r w:rsidRPr="0046663A">
              <w:rPr>
                <w:rFonts w:ascii="Times New Roman" w:hAnsi="Times New Roman"/>
                <w:lang w:val="en-US"/>
              </w:rPr>
              <w:t>XVIII</w:t>
            </w:r>
            <w:r w:rsidRPr="0046663A">
              <w:rPr>
                <w:rFonts w:ascii="Times New Roman" w:hAnsi="Times New Roman"/>
              </w:rPr>
              <w:t xml:space="preserve"> века, о начале Северной войны и формировании новой армии в России. Оперировать датами: 1700-1721 – Северная война. 1700 – поражение русских под Нарвой. 1701 – взятие Нотербурга (Шлиссельбурга). 1703 – начало строительства Санкт-Петербурга. 1704 – взятие Нарвы и Дерпта. 1706 – наступление Карла </w:t>
            </w:r>
            <w:r w:rsidRPr="0046663A">
              <w:rPr>
                <w:rFonts w:ascii="Times New Roman" w:hAnsi="Times New Roman"/>
                <w:lang w:val="en-US"/>
              </w:rPr>
              <w:t>XII</w:t>
            </w:r>
            <w:r w:rsidRPr="0046663A">
              <w:rPr>
                <w:rFonts w:ascii="Times New Roman" w:hAnsi="Times New Roman"/>
              </w:rPr>
              <w:t xml:space="preserve"> в Белоруссии. Сентябрь 1708 – битва у Лесной. </w:t>
            </w:r>
          </w:p>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27 июля 1709 – Полтавское сражение. 1711 – Прутский поход. 27 июля 1714 – Гангутское </w:t>
            </w:r>
            <w:r w:rsidRPr="0046663A">
              <w:rPr>
                <w:rFonts w:ascii="Times New Roman" w:hAnsi="Times New Roman"/>
              </w:rPr>
              <w:lastRenderedPageBreak/>
              <w:t>сражение. Июль 1720 – сражение у острова Гренгам. 1721 – Ништадский мир. 1722-1723 – каспийский поход.</w:t>
            </w:r>
          </w:p>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 сопоставлять характеристики исторических личностей, заполнять хронологические и сравнительные таблицы, работать по карте, анализировать различные источники. </w:t>
            </w:r>
          </w:p>
          <w:p w:rsidR="006F2E08" w:rsidRPr="0046663A" w:rsidRDefault="006F2E08" w:rsidP="006F2E08">
            <w:pPr>
              <w:pStyle w:val="a4"/>
              <w:shd w:val="clear" w:color="auto" w:fill="FFFFFF"/>
              <w:spacing w:before="0" w:beforeAutospacing="0" w:after="0" w:afterAutospacing="0"/>
              <w:jc w:val="both"/>
              <w:rPr>
                <w:color w:val="000000"/>
                <w:sz w:val="22"/>
                <w:szCs w:val="22"/>
              </w:rPr>
            </w:pPr>
            <w:r w:rsidRPr="0046663A">
              <w:rPr>
                <w:sz w:val="22"/>
                <w:szCs w:val="22"/>
              </w:rPr>
              <w:t xml:space="preserve">Л: </w:t>
            </w:r>
            <w:r w:rsidRPr="0046663A">
              <w:rPr>
                <w:color w:val="000000"/>
                <w:sz w:val="22"/>
                <w:szCs w:val="22"/>
              </w:rPr>
              <w:t>обсуждение и оценивание своих достижений, а также достижений других;</w:t>
            </w:r>
          </w:p>
          <w:p w:rsidR="006F2E08" w:rsidRPr="0046663A" w:rsidRDefault="006F2E08" w:rsidP="006F2E08">
            <w:pPr>
              <w:spacing w:after="0" w:line="240" w:lineRule="auto"/>
              <w:rPr>
                <w:rFonts w:ascii="Times New Roman" w:hAnsi="Times New Roman"/>
              </w:rPr>
            </w:pPr>
            <w:r w:rsidRPr="0046663A">
              <w:rPr>
                <w:rFonts w:ascii="Times New Roman" w:hAnsi="Times New Roman"/>
                <w:color w:val="000000"/>
              </w:rPr>
              <w:t>расширение опыта конструктивного взаимодействия в социальном общении</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Тест</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Заполнение таблиц, оценка исторических личностей, выполнение заданий по карточкам</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Карта «Россия с конца </w:t>
            </w:r>
            <w:r w:rsidRPr="0046663A">
              <w:rPr>
                <w:rFonts w:ascii="Times New Roman" w:hAnsi="Times New Roman"/>
                <w:lang w:val="en-US"/>
              </w:rPr>
              <w:t>XVII</w:t>
            </w:r>
            <w:r w:rsidRPr="0046663A">
              <w:rPr>
                <w:rFonts w:ascii="Times New Roman" w:hAnsi="Times New Roman"/>
              </w:rPr>
              <w:t xml:space="preserve"> века по 60-е годы  </w:t>
            </w:r>
            <w:r w:rsidRPr="0046663A">
              <w:rPr>
                <w:rFonts w:ascii="Times New Roman" w:hAnsi="Times New Roman"/>
                <w:lang w:val="en-US"/>
              </w:rPr>
              <w:t>XVIII</w:t>
            </w:r>
            <w:r w:rsidRPr="0046663A">
              <w:rPr>
                <w:rFonts w:ascii="Times New Roman" w:hAnsi="Times New Roman"/>
              </w:rPr>
              <w:t xml:space="preserve"> века». Художественные тексты, портреты Петра </w:t>
            </w:r>
            <w:r w:rsidRPr="0046663A">
              <w:rPr>
                <w:rFonts w:ascii="Times New Roman" w:hAnsi="Times New Roman"/>
                <w:lang w:val="en-US"/>
              </w:rPr>
              <w:t>I</w:t>
            </w:r>
            <w:r w:rsidRPr="0046663A">
              <w:rPr>
                <w:rFonts w:ascii="Times New Roman" w:hAnsi="Times New Roman"/>
              </w:rPr>
              <w:t xml:space="preserve"> и его соратников. Хронологические и сравнительные таблицы.</w:t>
            </w:r>
          </w:p>
        </w:tc>
        <w:tc>
          <w:tcPr>
            <w:tcW w:w="1559" w:type="dxa"/>
          </w:tcPr>
          <w:p w:rsidR="006F2E08" w:rsidRPr="0046663A" w:rsidRDefault="006F2E08" w:rsidP="006F2E08">
            <w:pPr>
              <w:shd w:val="clear" w:color="auto" w:fill="FFFFFF"/>
              <w:spacing w:after="0" w:line="240" w:lineRule="auto"/>
              <w:ind w:left="14"/>
              <w:rPr>
                <w:rFonts w:ascii="Times New Roman" w:hAnsi="Times New Roman"/>
              </w:rPr>
            </w:pPr>
            <w:r w:rsidRPr="0046663A">
              <w:rPr>
                <w:rFonts w:ascii="Times New Roman" w:hAnsi="Times New Roman"/>
                <w:color w:val="000000"/>
              </w:rPr>
              <w:t>§4,       вопросы    и</w:t>
            </w:r>
          </w:p>
          <w:p w:rsidR="006F2E08" w:rsidRPr="0046663A" w:rsidRDefault="006F2E08" w:rsidP="006F2E08">
            <w:pPr>
              <w:shd w:val="clear" w:color="auto" w:fill="FFFFFF"/>
              <w:spacing w:after="0" w:line="240" w:lineRule="auto"/>
              <w:rPr>
                <w:rFonts w:ascii="Times New Roman" w:hAnsi="Times New Roman"/>
              </w:rPr>
            </w:pPr>
            <w:r w:rsidRPr="0046663A">
              <w:rPr>
                <w:rFonts w:ascii="Times New Roman" w:hAnsi="Times New Roman"/>
                <w:color w:val="000000"/>
              </w:rPr>
              <w:t>документы   после</w:t>
            </w:r>
          </w:p>
          <w:p w:rsidR="006F2E08" w:rsidRPr="0046663A" w:rsidRDefault="006F2E08" w:rsidP="006F2E08">
            <w:pPr>
              <w:shd w:val="clear" w:color="auto" w:fill="FFFFFF"/>
              <w:spacing w:after="0" w:line="240" w:lineRule="auto"/>
              <w:ind w:left="14"/>
              <w:rPr>
                <w:rFonts w:ascii="Times New Roman" w:hAnsi="Times New Roman"/>
              </w:rPr>
            </w:pPr>
            <w:r w:rsidRPr="0046663A">
              <w:rPr>
                <w:rFonts w:ascii="Times New Roman" w:hAnsi="Times New Roman"/>
                <w:color w:val="000000"/>
              </w:rPr>
              <w:t>§4.       Закончить</w:t>
            </w:r>
          </w:p>
          <w:p w:rsidR="006F2E08" w:rsidRPr="0046663A" w:rsidRDefault="006F2E08" w:rsidP="006F2E08">
            <w:pPr>
              <w:shd w:val="clear" w:color="auto" w:fill="FFFFFF"/>
              <w:spacing w:after="0" w:line="240" w:lineRule="auto"/>
              <w:rPr>
                <w:rFonts w:ascii="Times New Roman" w:hAnsi="Times New Roman"/>
              </w:rPr>
            </w:pPr>
            <w:r w:rsidRPr="0046663A">
              <w:rPr>
                <w:rFonts w:ascii="Times New Roman" w:hAnsi="Times New Roman"/>
                <w:color w:val="000000"/>
              </w:rPr>
              <w:t>работу   вк/картах.</w:t>
            </w:r>
          </w:p>
          <w:p w:rsidR="006F2E08" w:rsidRPr="0046663A" w:rsidRDefault="006F2E08" w:rsidP="006F2E08">
            <w:pPr>
              <w:spacing w:after="0" w:line="240" w:lineRule="auto"/>
              <w:rPr>
                <w:rFonts w:ascii="Times New Roman" w:hAnsi="Times New Roman"/>
              </w:rPr>
            </w:pP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35</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lang w:val="en-US"/>
              </w:rPr>
            </w:pPr>
            <w:r w:rsidRPr="0046663A">
              <w:rPr>
                <w:rFonts w:ascii="Times New Roman" w:hAnsi="Times New Roman"/>
              </w:rPr>
              <w:t xml:space="preserve">Реформы управления Петра </w:t>
            </w:r>
            <w:r w:rsidRPr="0046663A">
              <w:rPr>
                <w:rFonts w:ascii="Times New Roman" w:hAnsi="Times New Roman"/>
                <w:lang w:val="en-US"/>
              </w:rPr>
              <w:t>I</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Урок-исследование</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Реформа высших государственных органов. Абсолютная монархия. Учреждение Сената. Реформа местного управления. Табель о рангах. Коллегия, генерал-</w:t>
            </w:r>
            <w:r w:rsidRPr="0046663A">
              <w:rPr>
                <w:rFonts w:ascii="Times New Roman" w:hAnsi="Times New Roman"/>
              </w:rPr>
              <w:lastRenderedPageBreak/>
              <w:t>прокурор, губерния (губернатор), Синод, Сенат, абсолютизм (абсолютная монархия), выдающиеся личности – царевич Алексей, Ф.А. Головин, А.В. Макаров, Г.И. Головин, П.И. Ягужинский, Феофан Прокопович, Стефан Яворский</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 xml:space="preserve">П: характеризовать модернизацию государственной системы России. Оперировать датами: 1708 – реформа местного управления. 1711 – учреждение Сената. 1718-1720 – введение коллегий.;  сравнивать новое </w:t>
            </w:r>
            <w:r w:rsidRPr="0046663A">
              <w:rPr>
                <w:rFonts w:ascii="Times New Roman" w:hAnsi="Times New Roman"/>
              </w:rPr>
              <w:lastRenderedPageBreak/>
              <w:t xml:space="preserve">устройство России с государственными системами западных стран, пользоваться схемами и таблицами. </w:t>
            </w:r>
          </w:p>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Л: </w:t>
            </w:r>
            <w:r w:rsidRPr="0046663A">
              <w:rPr>
                <w:rFonts w:ascii="Times New Roman" w:hAnsi="Times New Roman"/>
                <w:color w:val="000000"/>
              </w:rPr>
              <w:t>уважение к народам России и мира и принятие их культурного многообразия</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ПДЗ</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Составление схемы управления.</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Карта «Россия с конца </w:t>
            </w:r>
            <w:r w:rsidRPr="0046663A">
              <w:rPr>
                <w:rFonts w:ascii="Times New Roman" w:hAnsi="Times New Roman"/>
                <w:lang w:val="en-US"/>
              </w:rPr>
              <w:t>XVII</w:t>
            </w:r>
            <w:r w:rsidRPr="0046663A">
              <w:rPr>
                <w:rFonts w:ascii="Times New Roman" w:hAnsi="Times New Roman"/>
              </w:rPr>
              <w:t xml:space="preserve"> века по 60-е годы  </w:t>
            </w:r>
            <w:r w:rsidRPr="0046663A">
              <w:rPr>
                <w:rFonts w:ascii="Times New Roman" w:hAnsi="Times New Roman"/>
                <w:lang w:val="en-US"/>
              </w:rPr>
              <w:t>XVIII</w:t>
            </w:r>
            <w:r w:rsidRPr="0046663A">
              <w:rPr>
                <w:rFonts w:ascii="Times New Roman" w:hAnsi="Times New Roman"/>
              </w:rPr>
              <w:t xml:space="preserve"> века». Карточки с заданиями. Схема «Управление Россией при Петре </w:t>
            </w:r>
            <w:r w:rsidRPr="0046663A">
              <w:rPr>
                <w:rFonts w:ascii="Times New Roman" w:hAnsi="Times New Roman"/>
              </w:rPr>
              <w:lastRenderedPageBreak/>
              <w:t>Великом», таблица «Табель о рангах»</w:t>
            </w:r>
          </w:p>
        </w:tc>
        <w:tc>
          <w:tcPr>
            <w:tcW w:w="1559" w:type="dxa"/>
          </w:tcPr>
          <w:p w:rsidR="006F2E08" w:rsidRPr="0046663A" w:rsidRDefault="006F2E08" w:rsidP="006F2E08">
            <w:pPr>
              <w:shd w:val="clear" w:color="auto" w:fill="FFFFFF"/>
              <w:spacing w:after="0" w:line="240" w:lineRule="auto"/>
              <w:rPr>
                <w:rFonts w:ascii="Times New Roman" w:hAnsi="Times New Roman"/>
              </w:rPr>
            </w:pPr>
            <w:r w:rsidRPr="0046663A">
              <w:rPr>
                <w:rFonts w:ascii="Times New Roman" w:hAnsi="Times New Roman"/>
                <w:color w:val="000000"/>
              </w:rPr>
              <w:lastRenderedPageBreak/>
              <w:t>§5,      вопросы   и</w:t>
            </w:r>
          </w:p>
          <w:p w:rsidR="006F2E08" w:rsidRPr="0046663A" w:rsidRDefault="006F2E08" w:rsidP="006F2E08">
            <w:pPr>
              <w:shd w:val="clear" w:color="auto" w:fill="FFFFFF"/>
              <w:spacing w:after="0" w:line="240" w:lineRule="auto"/>
              <w:rPr>
                <w:rFonts w:ascii="Times New Roman" w:hAnsi="Times New Roman"/>
              </w:rPr>
            </w:pPr>
            <w:r w:rsidRPr="0046663A">
              <w:rPr>
                <w:rFonts w:ascii="Times New Roman" w:hAnsi="Times New Roman"/>
                <w:color w:val="000000"/>
              </w:rPr>
              <w:t>документы</w:t>
            </w:r>
          </w:p>
          <w:p w:rsidR="006F2E08" w:rsidRPr="0046663A" w:rsidRDefault="006F2E08" w:rsidP="006F2E08">
            <w:pPr>
              <w:shd w:val="clear" w:color="auto" w:fill="FFFFFF"/>
              <w:spacing w:after="0" w:line="240" w:lineRule="auto"/>
              <w:rPr>
                <w:rFonts w:ascii="Times New Roman" w:hAnsi="Times New Roman"/>
              </w:rPr>
            </w:pPr>
            <w:r w:rsidRPr="0046663A">
              <w:rPr>
                <w:rFonts w:ascii="Times New Roman" w:hAnsi="Times New Roman"/>
                <w:color w:val="000000"/>
              </w:rPr>
              <w:t>к §5, выучить</w:t>
            </w:r>
          </w:p>
          <w:p w:rsidR="006F2E08" w:rsidRPr="0046663A" w:rsidRDefault="006F2E08" w:rsidP="006F2E08">
            <w:pPr>
              <w:spacing w:after="0" w:line="240" w:lineRule="auto"/>
              <w:rPr>
                <w:rFonts w:ascii="Times New Roman" w:hAnsi="Times New Roman"/>
              </w:rPr>
            </w:pPr>
            <w:r w:rsidRPr="0046663A">
              <w:rPr>
                <w:rFonts w:ascii="Times New Roman" w:hAnsi="Times New Roman"/>
                <w:color w:val="000000"/>
              </w:rPr>
              <w:t>термины</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36</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lang w:val="en-US"/>
              </w:rPr>
            </w:pPr>
            <w:r w:rsidRPr="0046663A">
              <w:rPr>
                <w:rFonts w:ascii="Times New Roman" w:hAnsi="Times New Roman"/>
              </w:rPr>
              <w:t xml:space="preserve">Экономическая политика Петра </w:t>
            </w:r>
            <w:r w:rsidRPr="0046663A">
              <w:rPr>
                <w:rFonts w:ascii="Times New Roman" w:hAnsi="Times New Roman"/>
                <w:lang w:val="en-US"/>
              </w:rPr>
              <w:t>I</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Урок-практикум</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Строительство новых мануфактур. Развитие торговли. Укрепление положения дворян. Налоги и повинности населения. Посессионные рабочие, экспорт, импорт, прибыльщики, майорат, политика патернализма, челобитная, выдающиеся личности – Н. Демидов, Ю.В. </w:t>
            </w:r>
            <w:r w:rsidRPr="0046663A">
              <w:rPr>
                <w:rFonts w:ascii="Times New Roman" w:hAnsi="Times New Roman"/>
              </w:rPr>
              <w:lastRenderedPageBreak/>
              <w:t xml:space="preserve">Долгоруков ревизия, подушная подать, , челобитная, </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 xml:space="preserve">П: характеризовать  хозяйственную деятельность  Петра </w:t>
            </w:r>
            <w:r w:rsidRPr="0046663A">
              <w:rPr>
                <w:rFonts w:ascii="Times New Roman" w:hAnsi="Times New Roman"/>
                <w:lang w:val="en-US"/>
              </w:rPr>
              <w:t>I</w:t>
            </w:r>
            <w:r w:rsidRPr="0046663A">
              <w:rPr>
                <w:rFonts w:ascii="Times New Roman" w:hAnsi="Times New Roman"/>
              </w:rPr>
              <w:t xml:space="preserve"> на фоне его внешней и внутренней политики, экономическое состояние России в его правление, о перестройке экономической структуры страны, Оперировать датами: 1714 – поместье приравнено к вотчине. 1718 – начало поимённой переписи податного населения. 1724 – </w:t>
            </w:r>
            <w:r w:rsidRPr="0046663A">
              <w:rPr>
                <w:rFonts w:ascii="Times New Roman" w:hAnsi="Times New Roman"/>
              </w:rPr>
              <w:lastRenderedPageBreak/>
              <w:t xml:space="preserve">введение подушной подати. </w:t>
            </w:r>
          </w:p>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 сравнивать: выделять общие и отличительные черты фактов, анализировать события по карте. </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ФО</w:t>
            </w:r>
          </w:p>
          <w:p w:rsidR="006F2E08" w:rsidRPr="0046663A" w:rsidRDefault="006F2E08" w:rsidP="006F2E08">
            <w:pPr>
              <w:spacing w:after="0" w:line="240" w:lineRule="auto"/>
              <w:rPr>
                <w:rFonts w:ascii="Times New Roman" w:hAnsi="Times New Roman"/>
              </w:rPr>
            </w:pPr>
            <w:r w:rsidRPr="0046663A">
              <w:rPr>
                <w:rFonts w:ascii="Times New Roman" w:hAnsi="Times New Roman"/>
              </w:rPr>
              <w:t>тест</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Заполнение таблиц, работа по карте, пересказ.</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Карта «Россия с конца </w:t>
            </w:r>
            <w:r w:rsidRPr="0046663A">
              <w:rPr>
                <w:rFonts w:ascii="Times New Roman" w:hAnsi="Times New Roman"/>
                <w:lang w:val="en-US"/>
              </w:rPr>
              <w:t>XVII</w:t>
            </w:r>
            <w:r w:rsidRPr="0046663A">
              <w:rPr>
                <w:rFonts w:ascii="Times New Roman" w:hAnsi="Times New Roman"/>
              </w:rPr>
              <w:t xml:space="preserve"> века по 60-е годы  </w:t>
            </w:r>
            <w:r w:rsidRPr="0046663A">
              <w:rPr>
                <w:rFonts w:ascii="Times New Roman" w:hAnsi="Times New Roman"/>
                <w:lang w:val="en-US"/>
              </w:rPr>
              <w:t>XVIII</w:t>
            </w:r>
            <w:r w:rsidRPr="0046663A">
              <w:rPr>
                <w:rFonts w:ascii="Times New Roman" w:hAnsi="Times New Roman"/>
              </w:rPr>
              <w:t xml:space="preserve"> века». Карточки с заданиями. </w:t>
            </w:r>
          </w:p>
        </w:tc>
        <w:tc>
          <w:tcPr>
            <w:tcW w:w="1559" w:type="dxa"/>
          </w:tcPr>
          <w:p w:rsidR="006F2E08" w:rsidRPr="0046663A" w:rsidRDefault="006F2E08" w:rsidP="006F2E08">
            <w:pPr>
              <w:shd w:val="clear" w:color="auto" w:fill="FFFFFF"/>
              <w:spacing w:after="0" w:line="240" w:lineRule="auto"/>
              <w:ind w:left="10"/>
              <w:rPr>
                <w:rFonts w:ascii="Times New Roman" w:hAnsi="Times New Roman"/>
              </w:rPr>
            </w:pPr>
            <w:r w:rsidRPr="0046663A">
              <w:rPr>
                <w:rFonts w:ascii="Times New Roman" w:hAnsi="Times New Roman"/>
                <w:color w:val="000000"/>
              </w:rPr>
              <w:t>§6, вопросы и задания после §6, выучить термины.</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37</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Российское общество в Петровскую эпоху</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Урок открытия новых знаний</w:t>
            </w:r>
          </w:p>
        </w:tc>
        <w:tc>
          <w:tcPr>
            <w:tcW w:w="1843" w:type="dxa"/>
          </w:tcPr>
          <w:p w:rsidR="006F2E08" w:rsidRPr="0046663A" w:rsidRDefault="006F2E08" w:rsidP="006F2E08">
            <w:pPr>
              <w:shd w:val="clear" w:color="auto" w:fill="FFFFFF"/>
              <w:spacing w:after="0" w:line="240" w:lineRule="auto"/>
              <w:rPr>
                <w:rFonts w:ascii="Times New Roman" w:hAnsi="Times New Roman"/>
              </w:rPr>
            </w:pPr>
            <w:r w:rsidRPr="0046663A">
              <w:rPr>
                <w:rFonts w:ascii="Times New Roman" w:hAnsi="Times New Roman"/>
              </w:rPr>
              <w:t>Дворянское сословие. Города и горожане.  Положение крестьян.</w:t>
            </w:r>
          </w:p>
        </w:tc>
        <w:tc>
          <w:tcPr>
            <w:tcW w:w="2126" w:type="dxa"/>
          </w:tcPr>
          <w:p w:rsidR="006F2E08" w:rsidRPr="0046663A" w:rsidRDefault="006F2E08" w:rsidP="006F2E08">
            <w:pPr>
              <w:pStyle w:val="a4"/>
              <w:shd w:val="clear" w:color="auto" w:fill="FFFFFF"/>
              <w:spacing w:before="0" w:beforeAutospacing="0" w:after="0" w:afterAutospacing="0"/>
              <w:jc w:val="both"/>
              <w:rPr>
                <w:color w:val="000000"/>
                <w:sz w:val="22"/>
                <w:szCs w:val="22"/>
              </w:rPr>
            </w:pPr>
            <w:r w:rsidRPr="0046663A">
              <w:rPr>
                <w:sz w:val="22"/>
                <w:szCs w:val="22"/>
              </w:rPr>
              <w:t xml:space="preserve">П: </w:t>
            </w:r>
            <w:r w:rsidRPr="0046663A">
              <w:rPr>
                <w:color w:val="000000"/>
                <w:sz w:val="22"/>
                <w:szCs w:val="22"/>
              </w:rPr>
              <w:t>описание условий существования, основных занятий, образа жизни людей в новое время, памятников культуры, событий новой истории;</w:t>
            </w:r>
          </w:p>
          <w:p w:rsidR="006F2E08" w:rsidRPr="0046663A" w:rsidRDefault="006F2E08" w:rsidP="006F2E08">
            <w:pPr>
              <w:pStyle w:val="a4"/>
              <w:shd w:val="clear" w:color="auto" w:fill="FFFFFF"/>
              <w:spacing w:before="0" w:beforeAutospacing="0" w:after="0" w:afterAutospacing="0"/>
              <w:jc w:val="both"/>
              <w:rPr>
                <w:color w:val="000000"/>
                <w:sz w:val="22"/>
                <w:szCs w:val="22"/>
              </w:rPr>
            </w:pPr>
            <w:r w:rsidRPr="0046663A">
              <w:rPr>
                <w:color w:val="000000"/>
                <w:sz w:val="22"/>
                <w:szCs w:val="22"/>
              </w:rPr>
              <w:t>понимание взаимосвязи между природными и социальными явлениями;</w:t>
            </w:r>
          </w:p>
          <w:p w:rsidR="006F2E08" w:rsidRPr="0046663A" w:rsidRDefault="006F2E08" w:rsidP="006F2E08">
            <w:pPr>
              <w:spacing w:after="0" w:line="240" w:lineRule="auto"/>
              <w:rPr>
                <w:rFonts w:ascii="Times New Roman" w:hAnsi="Times New Roman"/>
                <w:color w:val="000000"/>
              </w:rPr>
            </w:pPr>
            <w:r w:rsidRPr="0046663A">
              <w:rPr>
                <w:rFonts w:ascii="Times New Roman" w:hAnsi="Times New Roman"/>
                <w:color w:val="000000"/>
              </w:rPr>
              <w:t>высказывание суждений о значении исторического и культурного наследия</w:t>
            </w:r>
          </w:p>
          <w:p w:rsidR="006F2E08" w:rsidRPr="0046663A" w:rsidRDefault="006F2E08" w:rsidP="006F2E08">
            <w:pPr>
              <w:spacing w:after="0" w:line="240" w:lineRule="auto"/>
              <w:rPr>
                <w:rFonts w:ascii="Times New Roman" w:hAnsi="Times New Roman"/>
              </w:rPr>
            </w:pPr>
            <w:r w:rsidRPr="0046663A">
              <w:rPr>
                <w:rFonts w:ascii="Times New Roman" w:hAnsi="Times New Roman"/>
                <w:color w:val="000000"/>
              </w:rPr>
              <w:t>К: расширение опыта конструктивного взаимодействия в социальном общении;</w:t>
            </w:r>
            <w:r w:rsidRPr="0046663A">
              <w:rPr>
                <w:rFonts w:ascii="Times New Roman" w:hAnsi="Times New Roman"/>
              </w:rPr>
              <w:t xml:space="preserve"> высказывать и отстаивать свою точку зрения.</w:t>
            </w:r>
          </w:p>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Л: </w:t>
            </w:r>
            <w:r w:rsidRPr="0046663A">
              <w:rPr>
                <w:rFonts w:ascii="Times New Roman" w:hAnsi="Times New Roman"/>
                <w:color w:val="000000"/>
              </w:rPr>
              <w:t xml:space="preserve">уважение к народам России и мира и принятие их </w:t>
            </w:r>
            <w:r w:rsidRPr="0046663A">
              <w:rPr>
                <w:rFonts w:ascii="Times New Roman" w:hAnsi="Times New Roman"/>
                <w:color w:val="000000"/>
              </w:rPr>
              <w:lastRenderedPageBreak/>
              <w:t>культурного многообразия, понимание важной роли взаимодействия</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ПДЗ</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Описание жизни и быта основных сословий России </w:t>
            </w:r>
            <w:r w:rsidRPr="0046663A">
              <w:rPr>
                <w:rFonts w:ascii="Times New Roman" w:hAnsi="Times New Roman"/>
                <w:lang w:val="en-US"/>
              </w:rPr>
              <w:t>XVIII</w:t>
            </w:r>
            <w:r w:rsidRPr="0046663A">
              <w:rPr>
                <w:rFonts w:ascii="Times New Roman" w:hAnsi="Times New Roman"/>
              </w:rPr>
              <w:t xml:space="preserve"> века.</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Раздаточный материал картины: Меншиковский дворец в Петербурге Репродукции с изображением сословий</w:t>
            </w:r>
          </w:p>
        </w:tc>
        <w:tc>
          <w:tcPr>
            <w:tcW w:w="1559" w:type="dxa"/>
          </w:tcPr>
          <w:p w:rsidR="006F2E08" w:rsidRPr="0046663A" w:rsidRDefault="006F2E08" w:rsidP="006F2E08">
            <w:pPr>
              <w:shd w:val="clear" w:color="auto" w:fill="FFFFFF"/>
              <w:spacing w:after="0" w:line="240" w:lineRule="auto"/>
              <w:ind w:right="10"/>
              <w:rPr>
                <w:rFonts w:ascii="Times New Roman" w:hAnsi="Times New Roman"/>
                <w:color w:val="000000"/>
              </w:rPr>
            </w:pPr>
            <w:r w:rsidRPr="0046663A">
              <w:rPr>
                <w:rFonts w:ascii="Times New Roman" w:hAnsi="Times New Roman"/>
                <w:color w:val="000000"/>
              </w:rPr>
              <w:t>§7, провес</w:t>
            </w:r>
            <w:r w:rsidRPr="0046663A">
              <w:rPr>
                <w:rFonts w:ascii="Times New Roman" w:hAnsi="Times New Roman"/>
                <w:color w:val="000000"/>
              </w:rPr>
              <w:softHyphen/>
              <w:t>ти работу с</w:t>
            </w:r>
          </w:p>
          <w:p w:rsidR="006F2E08" w:rsidRPr="0046663A" w:rsidRDefault="006F2E08" w:rsidP="006F2E08">
            <w:pPr>
              <w:shd w:val="clear" w:color="auto" w:fill="FFFFFF"/>
              <w:spacing w:after="0" w:line="240" w:lineRule="auto"/>
              <w:rPr>
                <w:rFonts w:ascii="Times New Roman" w:hAnsi="Times New Roman"/>
              </w:rPr>
            </w:pPr>
            <w:r w:rsidRPr="0046663A">
              <w:rPr>
                <w:rFonts w:ascii="Times New Roman" w:hAnsi="Times New Roman"/>
                <w:color w:val="000000"/>
              </w:rPr>
              <w:t>документами.</w:t>
            </w:r>
          </w:p>
          <w:p w:rsidR="006F2E08" w:rsidRPr="0046663A" w:rsidRDefault="006F2E08" w:rsidP="006F2E08">
            <w:pPr>
              <w:shd w:val="clear" w:color="auto" w:fill="FFFFFF"/>
              <w:spacing w:after="0" w:line="240" w:lineRule="auto"/>
              <w:rPr>
                <w:rFonts w:ascii="Times New Roman" w:hAnsi="Times New Roman"/>
                <w:color w:val="000000"/>
              </w:rPr>
            </w:pPr>
            <w:r w:rsidRPr="0046663A">
              <w:rPr>
                <w:rFonts w:ascii="Times New Roman" w:hAnsi="Times New Roman"/>
                <w:color w:val="000000"/>
              </w:rPr>
              <w:t xml:space="preserve">Сообщения старообрядчество, Феофан Прокопович. </w:t>
            </w:r>
          </w:p>
          <w:p w:rsidR="006F2E08" w:rsidRPr="0046663A" w:rsidRDefault="006F2E08" w:rsidP="006F2E08">
            <w:pPr>
              <w:shd w:val="clear" w:color="auto" w:fill="FFFFFF"/>
              <w:spacing w:after="0" w:line="240" w:lineRule="auto"/>
              <w:rPr>
                <w:rFonts w:ascii="Times New Roman" w:hAnsi="Times New Roman"/>
              </w:rPr>
            </w:pP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38</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Церковная реформа. Положение традиционных конфессий.</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Урок рефлексия</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Государство и церковь. Учреждение Синода. Деятельность Феофана Прокоповича. Старообрядчество и другие конфессии. </w:t>
            </w:r>
          </w:p>
        </w:tc>
        <w:tc>
          <w:tcPr>
            <w:tcW w:w="2126" w:type="dxa"/>
          </w:tcPr>
          <w:p w:rsidR="006F2E08" w:rsidRPr="0046663A" w:rsidRDefault="006F2E08" w:rsidP="006F2E08">
            <w:pPr>
              <w:shd w:val="clear" w:color="auto" w:fill="FFFFFF"/>
              <w:spacing w:after="0" w:line="240" w:lineRule="auto"/>
              <w:ind w:left="29"/>
              <w:rPr>
                <w:rFonts w:ascii="Times New Roman" w:hAnsi="Times New Roman"/>
              </w:rPr>
            </w:pPr>
            <w:r w:rsidRPr="0046663A">
              <w:rPr>
                <w:rFonts w:ascii="Times New Roman" w:hAnsi="Times New Roman"/>
              </w:rPr>
              <w:t xml:space="preserve">П: характеризовать церковную реформу, взаимоотношения между традиционными конфессиями Российской империи </w:t>
            </w:r>
            <w:r w:rsidRPr="0046663A">
              <w:rPr>
                <w:rFonts w:ascii="Times New Roman" w:hAnsi="Times New Roman"/>
                <w:lang w:val="en-US"/>
              </w:rPr>
              <w:t>XVIII</w:t>
            </w:r>
            <w:r w:rsidRPr="0046663A">
              <w:rPr>
                <w:rFonts w:ascii="Times New Roman" w:hAnsi="Times New Roman"/>
              </w:rPr>
              <w:t xml:space="preserve"> века. Оперировать датами: 1721 – создание Синода. 1722 – учреждение должности генерал-прокурора.</w:t>
            </w:r>
          </w:p>
          <w:p w:rsidR="006F2E08" w:rsidRPr="0046663A" w:rsidRDefault="006F2E08" w:rsidP="006F2E08">
            <w:pPr>
              <w:shd w:val="clear" w:color="auto" w:fill="FFFFFF"/>
              <w:spacing w:after="0" w:line="240" w:lineRule="auto"/>
              <w:ind w:left="29"/>
              <w:rPr>
                <w:rFonts w:ascii="Times New Roman" w:hAnsi="Times New Roman"/>
                <w:color w:val="000000"/>
              </w:rPr>
            </w:pPr>
            <w:r w:rsidRPr="0046663A">
              <w:rPr>
                <w:rFonts w:ascii="Times New Roman" w:hAnsi="Times New Roman"/>
                <w:color w:val="000000"/>
              </w:rPr>
              <w:t>К: расширение опыта конструктивного взаимодействия в социальном общении;</w:t>
            </w:r>
          </w:p>
          <w:p w:rsidR="006F2E08" w:rsidRPr="0046663A" w:rsidRDefault="006F2E08" w:rsidP="006F2E08">
            <w:pPr>
              <w:spacing w:after="0" w:line="240" w:lineRule="auto"/>
              <w:rPr>
                <w:rFonts w:ascii="Times New Roman" w:hAnsi="Times New Roman"/>
              </w:rPr>
            </w:pPr>
            <w:r w:rsidRPr="0046663A">
              <w:rPr>
                <w:rFonts w:ascii="Times New Roman" w:hAnsi="Times New Roman"/>
              </w:rPr>
              <w:t>К: высказывать и отстаивать свою точку зрения.</w:t>
            </w:r>
          </w:p>
          <w:p w:rsidR="006F2E08" w:rsidRPr="0046663A" w:rsidRDefault="006F2E08" w:rsidP="006F2E08">
            <w:pPr>
              <w:shd w:val="clear" w:color="auto" w:fill="FFFFFF"/>
              <w:spacing w:after="0" w:line="240" w:lineRule="auto"/>
              <w:ind w:left="29"/>
              <w:rPr>
                <w:rFonts w:ascii="Times New Roman" w:hAnsi="Times New Roman"/>
              </w:rPr>
            </w:pPr>
            <w:r w:rsidRPr="0046663A">
              <w:rPr>
                <w:rFonts w:ascii="Times New Roman" w:hAnsi="Times New Roman"/>
              </w:rPr>
              <w:t xml:space="preserve">Л: </w:t>
            </w:r>
            <w:r w:rsidRPr="0046663A">
              <w:rPr>
                <w:rFonts w:ascii="Times New Roman" w:hAnsi="Times New Roman"/>
                <w:color w:val="000000"/>
              </w:rPr>
              <w:t>уважение к народам России и мира и принятие их культурного многообразия, понимание важной роли взаимодействия</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Проектная деятельность, устные сообщения</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Выступление с сообщениями, работа по карточкам, анализ документов</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Раздаточный материал, документы и репродукции</w:t>
            </w:r>
          </w:p>
        </w:tc>
        <w:tc>
          <w:tcPr>
            <w:tcW w:w="1559" w:type="dxa"/>
          </w:tcPr>
          <w:p w:rsidR="006F2E08" w:rsidRPr="0046663A" w:rsidRDefault="006F2E08" w:rsidP="006F2E08">
            <w:pPr>
              <w:shd w:val="clear" w:color="auto" w:fill="FFFFFF"/>
              <w:spacing w:after="0" w:line="240" w:lineRule="auto"/>
              <w:ind w:left="5" w:right="134"/>
              <w:rPr>
                <w:rFonts w:ascii="Times New Roman" w:hAnsi="Times New Roman"/>
              </w:rPr>
            </w:pPr>
            <w:r w:rsidRPr="0046663A">
              <w:rPr>
                <w:rFonts w:ascii="Times New Roman" w:hAnsi="Times New Roman"/>
                <w:color w:val="000000"/>
              </w:rPr>
              <w:t>§8, вопросыидокументы к §8.Выучить</w:t>
            </w:r>
          </w:p>
          <w:p w:rsidR="006F2E08" w:rsidRPr="0046663A" w:rsidRDefault="006F2E08" w:rsidP="006F2E08">
            <w:pPr>
              <w:shd w:val="clear" w:color="auto" w:fill="FFFFFF"/>
              <w:spacing w:after="0" w:line="240" w:lineRule="auto"/>
              <w:ind w:left="5"/>
              <w:rPr>
                <w:rFonts w:ascii="Times New Roman" w:hAnsi="Times New Roman"/>
              </w:rPr>
            </w:pPr>
            <w:r w:rsidRPr="0046663A">
              <w:rPr>
                <w:rFonts w:ascii="Times New Roman" w:hAnsi="Times New Roman"/>
                <w:color w:val="000000"/>
              </w:rPr>
              <w:t>термины.Опережающее</w:t>
            </w:r>
          </w:p>
          <w:p w:rsidR="006F2E08" w:rsidRPr="0046663A" w:rsidRDefault="006F2E08" w:rsidP="006F2E08">
            <w:pPr>
              <w:shd w:val="clear" w:color="auto" w:fill="FFFFFF"/>
              <w:spacing w:after="0" w:line="240" w:lineRule="auto"/>
              <w:ind w:left="5"/>
              <w:rPr>
                <w:rFonts w:ascii="Times New Roman" w:hAnsi="Times New Roman"/>
              </w:rPr>
            </w:pPr>
            <w:r w:rsidRPr="0046663A">
              <w:rPr>
                <w:rFonts w:ascii="Times New Roman" w:hAnsi="Times New Roman"/>
                <w:color w:val="000000"/>
              </w:rPr>
              <w:t>задание -</w:t>
            </w:r>
          </w:p>
          <w:p w:rsidR="006F2E08" w:rsidRPr="0046663A" w:rsidRDefault="006F2E08" w:rsidP="006F2E08">
            <w:pPr>
              <w:shd w:val="clear" w:color="auto" w:fill="FFFFFF"/>
              <w:spacing w:after="0" w:line="240" w:lineRule="auto"/>
              <w:ind w:left="10"/>
              <w:rPr>
                <w:rFonts w:ascii="Times New Roman" w:hAnsi="Times New Roman"/>
              </w:rPr>
            </w:pPr>
            <w:r w:rsidRPr="0046663A">
              <w:rPr>
                <w:rFonts w:ascii="Times New Roman" w:hAnsi="Times New Roman"/>
                <w:color w:val="000000"/>
              </w:rPr>
              <w:t>сообщение  «Дело царевича Алексея».</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39</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Социальные и национальн</w:t>
            </w:r>
            <w:r w:rsidRPr="0046663A">
              <w:rPr>
                <w:rFonts w:ascii="Times New Roman" w:hAnsi="Times New Roman"/>
              </w:rPr>
              <w:lastRenderedPageBreak/>
              <w:t>ые движения. Оппозиция реформам.</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Урок размышлени</w:t>
            </w:r>
            <w:r w:rsidRPr="0046663A">
              <w:rPr>
                <w:rFonts w:ascii="Times New Roman" w:hAnsi="Times New Roman"/>
              </w:rPr>
              <w:lastRenderedPageBreak/>
              <w:t>е</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 xml:space="preserve">Нарастание народного недовольства. </w:t>
            </w:r>
            <w:r w:rsidRPr="0046663A">
              <w:rPr>
                <w:rFonts w:ascii="Times New Roman" w:hAnsi="Times New Roman"/>
              </w:rPr>
              <w:lastRenderedPageBreak/>
              <w:t>Восстание в Астрахани в 1705-1706 годах. Восстание под руководством Кондрата Булавина.</w:t>
            </w:r>
          </w:p>
          <w:p w:rsidR="006F2E08" w:rsidRPr="0046663A" w:rsidRDefault="006F2E08" w:rsidP="006F2E08">
            <w:pPr>
              <w:spacing w:after="0" w:line="240" w:lineRule="auto"/>
              <w:rPr>
                <w:rFonts w:ascii="Times New Roman" w:hAnsi="Times New Roman"/>
              </w:rPr>
            </w:pPr>
          </w:p>
        </w:tc>
        <w:tc>
          <w:tcPr>
            <w:tcW w:w="2126" w:type="dxa"/>
          </w:tcPr>
          <w:p w:rsidR="006F2E08" w:rsidRPr="0046663A" w:rsidRDefault="006F2E08" w:rsidP="006F2E08">
            <w:pPr>
              <w:shd w:val="clear" w:color="auto" w:fill="FFFFFF"/>
              <w:spacing w:after="0" w:line="240" w:lineRule="auto"/>
              <w:ind w:left="53"/>
              <w:rPr>
                <w:rFonts w:ascii="Times New Roman" w:hAnsi="Times New Roman"/>
              </w:rPr>
            </w:pPr>
            <w:r w:rsidRPr="0046663A">
              <w:rPr>
                <w:rFonts w:ascii="Times New Roman" w:hAnsi="Times New Roman"/>
              </w:rPr>
              <w:lastRenderedPageBreak/>
              <w:t xml:space="preserve">П: характеризовать причины, ход и итоги социальных </w:t>
            </w:r>
            <w:r w:rsidRPr="0046663A">
              <w:rPr>
                <w:rFonts w:ascii="Times New Roman" w:hAnsi="Times New Roman"/>
              </w:rPr>
              <w:lastRenderedPageBreak/>
              <w:t xml:space="preserve">движений эпохи Петра </w:t>
            </w:r>
            <w:r w:rsidRPr="0046663A">
              <w:rPr>
                <w:rFonts w:ascii="Times New Roman" w:hAnsi="Times New Roman"/>
                <w:lang w:val="en-US"/>
              </w:rPr>
              <w:t>I</w:t>
            </w:r>
            <w:r w:rsidRPr="0046663A">
              <w:rPr>
                <w:rFonts w:ascii="Times New Roman" w:hAnsi="Times New Roman"/>
              </w:rPr>
              <w:t>. Оперировать датами: 1705-1706 – Астраханское восстание. 1707-1708 – восстание под предводительством К. Булавина.</w:t>
            </w:r>
          </w:p>
          <w:p w:rsidR="006F2E08" w:rsidRPr="0046663A" w:rsidRDefault="006F2E08" w:rsidP="006F2E08">
            <w:pPr>
              <w:shd w:val="clear" w:color="auto" w:fill="FFFFFF"/>
              <w:spacing w:after="0" w:line="240" w:lineRule="auto"/>
              <w:ind w:left="53"/>
              <w:rPr>
                <w:rFonts w:ascii="Times New Roman" w:hAnsi="Times New Roman"/>
                <w:color w:val="000000"/>
              </w:rPr>
            </w:pPr>
            <w:r w:rsidRPr="0046663A">
              <w:rPr>
                <w:rFonts w:ascii="Times New Roman" w:hAnsi="Times New Roman"/>
                <w:color w:val="000000"/>
              </w:rPr>
              <w:t>К: расширение опыта конструктивного взаимодействия в социальном общении</w:t>
            </w:r>
          </w:p>
          <w:p w:rsidR="006F2E08" w:rsidRPr="0046663A" w:rsidRDefault="006F2E08" w:rsidP="006F2E08">
            <w:pPr>
              <w:spacing w:after="0" w:line="240" w:lineRule="auto"/>
              <w:rPr>
                <w:rFonts w:ascii="Times New Roman" w:hAnsi="Times New Roman"/>
              </w:rPr>
            </w:pPr>
            <w:r w:rsidRPr="0046663A">
              <w:rPr>
                <w:rFonts w:ascii="Times New Roman" w:hAnsi="Times New Roman"/>
              </w:rPr>
              <w:t>К: высказывать и отстаивать свою точку зрения.</w:t>
            </w:r>
          </w:p>
          <w:p w:rsidR="006F2E08" w:rsidRPr="0046663A" w:rsidRDefault="006F2E08" w:rsidP="006F2E08">
            <w:pPr>
              <w:shd w:val="clear" w:color="auto" w:fill="FFFFFF"/>
              <w:spacing w:after="0" w:line="240" w:lineRule="auto"/>
              <w:ind w:left="53"/>
              <w:rPr>
                <w:rFonts w:ascii="Times New Roman" w:hAnsi="Times New Roman"/>
              </w:rPr>
            </w:pPr>
            <w:r w:rsidRPr="0046663A">
              <w:rPr>
                <w:rFonts w:ascii="Times New Roman" w:hAnsi="Times New Roman"/>
              </w:rPr>
              <w:t xml:space="preserve">Л: </w:t>
            </w:r>
            <w:r w:rsidRPr="0046663A">
              <w:rPr>
                <w:rFonts w:ascii="Times New Roman" w:hAnsi="Times New Roman"/>
                <w:color w:val="000000"/>
              </w:rPr>
              <w:t>уважение к народам России и мира и принятие их культурного многообразия, понимание важной роли взаимодействия</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ПДЗ, тесты</w:t>
            </w:r>
          </w:p>
        </w:tc>
        <w:tc>
          <w:tcPr>
            <w:tcW w:w="1844" w:type="dxa"/>
          </w:tcPr>
          <w:p w:rsidR="006F2E08" w:rsidRPr="0046663A" w:rsidRDefault="006F2E08" w:rsidP="006F2E08">
            <w:pPr>
              <w:shd w:val="clear" w:color="auto" w:fill="FFFFFF"/>
              <w:spacing w:after="0" w:line="240" w:lineRule="auto"/>
              <w:ind w:left="19"/>
              <w:rPr>
                <w:rFonts w:ascii="Times New Roman" w:hAnsi="Times New Roman"/>
              </w:rPr>
            </w:pPr>
            <w:r w:rsidRPr="0046663A">
              <w:rPr>
                <w:rFonts w:ascii="Times New Roman" w:hAnsi="Times New Roman"/>
              </w:rPr>
              <w:t xml:space="preserve">Хронологическая таблица и сравнительная </w:t>
            </w:r>
            <w:r w:rsidRPr="0046663A">
              <w:rPr>
                <w:rFonts w:ascii="Times New Roman" w:hAnsi="Times New Roman"/>
              </w:rPr>
              <w:lastRenderedPageBreak/>
              <w:t>таблица «Народные выступления»</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 xml:space="preserve">Карта «Россия с конца </w:t>
            </w:r>
            <w:r w:rsidRPr="0046663A">
              <w:rPr>
                <w:rFonts w:ascii="Times New Roman" w:hAnsi="Times New Roman"/>
                <w:lang w:val="en-US"/>
              </w:rPr>
              <w:lastRenderedPageBreak/>
              <w:t>XVII</w:t>
            </w:r>
            <w:r w:rsidRPr="0046663A">
              <w:rPr>
                <w:rFonts w:ascii="Times New Roman" w:hAnsi="Times New Roman"/>
              </w:rPr>
              <w:t xml:space="preserve">века по 60-е годы  </w:t>
            </w:r>
            <w:r w:rsidRPr="0046663A">
              <w:rPr>
                <w:rFonts w:ascii="Times New Roman" w:hAnsi="Times New Roman"/>
                <w:lang w:val="en-US"/>
              </w:rPr>
              <w:t>XVIII</w:t>
            </w:r>
            <w:r w:rsidRPr="0046663A">
              <w:rPr>
                <w:rFonts w:ascii="Times New Roman" w:hAnsi="Times New Roman"/>
              </w:rPr>
              <w:t xml:space="preserve"> века». Карточки с заданиями.</w:t>
            </w:r>
          </w:p>
        </w:tc>
        <w:tc>
          <w:tcPr>
            <w:tcW w:w="1559" w:type="dxa"/>
          </w:tcPr>
          <w:p w:rsidR="006F2E08" w:rsidRPr="0046663A" w:rsidRDefault="006F2E08" w:rsidP="006F2E08">
            <w:pPr>
              <w:shd w:val="clear" w:color="auto" w:fill="FFFFFF"/>
              <w:spacing w:after="0" w:line="240" w:lineRule="auto"/>
              <w:ind w:left="38"/>
              <w:rPr>
                <w:rFonts w:ascii="Times New Roman" w:hAnsi="Times New Roman"/>
              </w:rPr>
            </w:pPr>
            <w:r w:rsidRPr="0046663A">
              <w:rPr>
                <w:rFonts w:ascii="Times New Roman" w:hAnsi="Times New Roman"/>
                <w:color w:val="000000"/>
              </w:rPr>
              <w:lastRenderedPageBreak/>
              <w:t>§9.</w:t>
            </w:r>
          </w:p>
          <w:p w:rsidR="006F2E08" w:rsidRPr="0046663A" w:rsidRDefault="006F2E08" w:rsidP="006F2E08">
            <w:pPr>
              <w:shd w:val="clear" w:color="auto" w:fill="FFFFFF"/>
              <w:spacing w:after="0" w:line="240" w:lineRule="auto"/>
              <w:ind w:left="34"/>
              <w:rPr>
                <w:rFonts w:ascii="Times New Roman" w:hAnsi="Times New Roman"/>
              </w:rPr>
            </w:pPr>
            <w:r w:rsidRPr="0046663A">
              <w:rPr>
                <w:rFonts w:ascii="Times New Roman" w:hAnsi="Times New Roman"/>
                <w:color w:val="000000"/>
              </w:rPr>
              <w:t xml:space="preserve">Вопросы   и   документы к </w:t>
            </w:r>
            <w:r w:rsidRPr="0046663A">
              <w:rPr>
                <w:rFonts w:ascii="Times New Roman" w:hAnsi="Times New Roman"/>
                <w:color w:val="000000"/>
              </w:rPr>
              <w:lastRenderedPageBreak/>
              <w:t xml:space="preserve">§ 9 . Таблицы </w:t>
            </w:r>
          </w:p>
        </w:tc>
      </w:tr>
      <w:tr w:rsidR="006F2E08" w:rsidRPr="0046663A" w:rsidTr="006F2E08">
        <w:trPr>
          <w:trHeight w:val="4809"/>
        </w:trPr>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40</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color w:val="000000"/>
              </w:rPr>
              <w:t>Перемены в культуре России в годы петровских реформ</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Урок творчества </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Просвещение и образование. Книгоиздательство. Литература. Живопись и архитектура. Театр. Развитие науки и техники. Новое в быту. Значение культуры петровских преобразований. Лексикон, барокко, Академия наук, ассамблеи, выдающиеся личности – Л. Магницкий, А. Кантемир, И. Посошков, И. Никитин, А. Матвеев, братья Зубовы, Б. Растрелли, Д. Трезини, П. Зарудный, А. Нартов</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 размышлять о  кардинальном изменении всей культурной жизни страны. Оперировать датами: 1701 – открытие в Москве школы математических и навигационных наук. 1707 – открытие медицинского училища. 1714 – открытие Кунсткамеры. 1714 – открытие публичной библиотеки. 1714 – построена церковь Преображения в Кижах. 1725 – открытие российской Академии наук, оценивать новшества в области просвещения и образования, а также быта, введенные Петром Великим.</w:t>
            </w:r>
          </w:p>
          <w:p w:rsidR="006F2E08" w:rsidRPr="0046663A" w:rsidRDefault="006F2E08" w:rsidP="006F2E08">
            <w:pPr>
              <w:spacing w:after="0" w:line="240" w:lineRule="auto"/>
              <w:rPr>
                <w:rFonts w:ascii="Times New Roman" w:hAnsi="Times New Roman"/>
              </w:rPr>
            </w:pPr>
            <w:r w:rsidRPr="0046663A">
              <w:rPr>
                <w:rFonts w:ascii="Times New Roman" w:hAnsi="Times New Roman"/>
              </w:rPr>
              <w:t>К: высказывать и отстаивать свою точку зрения.</w:t>
            </w:r>
          </w:p>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Л: </w:t>
            </w:r>
            <w:r w:rsidRPr="0046663A">
              <w:rPr>
                <w:rFonts w:ascii="Times New Roman" w:hAnsi="Times New Roman"/>
                <w:color w:val="000000"/>
              </w:rPr>
              <w:t xml:space="preserve">уважение к народам России и мира и принятие их </w:t>
            </w:r>
            <w:r w:rsidRPr="0046663A">
              <w:rPr>
                <w:rFonts w:ascii="Times New Roman" w:hAnsi="Times New Roman"/>
                <w:color w:val="000000"/>
              </w:rPr>
              <w:lastRenderedPageBreak/>
              <w:t>культурного многообразия, понимание важной роли взаимодействия</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ЛР</w:t>
            </w:r>
          </w:p>
          <w:p w:rsidR="006F2E08" w:rsidRPr="0046663A" w:rsidRDefault="006F2E08" w:rsidP="006F2E08">
            <w:pPr>
              <w:spacing w:after="0" w:line="240" w:lineRule="auto"/>
              <w:rPr>
                <w:rFonts w:ascii="Times New Roman" w:hAnsi="Times New Roman"/>
              </w:rPr>
            </w:pPr>
            <w:r w:rsidRPr="0046663A">
              <w:rPr>
                <w:rFonts w:ascii="Times New Roman" w:hAnsi="Times New Roman"/>
              </w:rPr>
              <w:t>тест</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Описание репродукций, написание сочинений, рецензий.</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Иллюстрации, репродукции или фотографии церкви Покрова в Филях, Меншиковой башни (нарышкинского барроко). Карточки с заданиями.</w:t>
            </w:r>
          </w:p>
        </w:tc>
        <w:tc>
          <w:tcPr>
            <w:tcW w:w="1559" w:type="dxa"/>
          </w:tcPr>
          <w:p w:rsidR="006F2E08" w:rsidRPr="0046663A" w:rsidRDefault="006F2E08" w:rsidP="006F2E08">
            <w:pPr>
              <w:shd w:val="clear" w:color="auto" w:fill="FFFFFF"/>
              <w:spacing w:after="0" w:line="240" w:lineRule="auto"/>
              <w:rPr>
                <w:rFonts w:ascii="Times New Roman" w:hAnsi="Times New Roman"/>
              </w:rPr>
            </w:pPr>
            <w:r w:rsidRPr="0046663A">
              <w:rPr>
                <w:rFonts w:ascii="Times New Roman" w:hAnsi="Times New Roman"/>
                <w:color w:val="000000"/>
              </w:rPr>
              <w:t>§10. Описание иллюстраций, задания после §10</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41</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Повседневная жизнь и быт при Петре </w:t>
            </w:r>
            <w:r w:rsidRPr="0046663A">
              <w:rPr>
                <w:rFonts w:ascii="Times New Roman" w:hAnsi="Times New Roman"/>
                <w:lang w:val="en-US"/>
              </w:rPr>
              <w:t>I</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Урок творчества</w:t>
            </w:r>
          </w:p>
        </w:tc>
        <w:tc>
          <w:tcPr>
            <w:tcW w:w="1843" w:type="dxa"/>
          </w:tcPr>
          <w:p w:rsidR="006F2E08" w:rsidRPr="0046663A" w:rsidRDefault="006F2E08" w:rsidP="006F2E08">
            <w:pPr>
              <w:shd w:val="clear" w:color="auto" w:fill="FFFFFF"/>
              <w:spacing w:after="0" w:line="240" w:lineRule="auto"/>
              <w:ind w:left="29"/>
              <w:rPr>
                <w:rFonts w:ascii="Times New Roman" w:hAnsi="Times New Roman"/>
              </w:rPr>
            </w:pPr>
            <w:r w:rsidRPr="0046663A">
              <w:rPr>
                <w:rFonts w:ascii="Times New Roman" w:hAnsi="Times New Roman"/>
              </w:rPr>
              <w:t>Дворянский образ жизни. В крестьянском т городском миру. Новшества в повседневной жизни.</w:t>
            </w:r>
          </w:p>
        </w:tc>
        <w:tc>
          <w:tcPr>
            <w:tcW w:w="2126" w:type="dxa"/>
          </w:tcPr>
          <w:p w:rsidR="006F2E08" w:rsidRPr="0046663A" w:rsidRDefault="006F2E08" w:rsidP="006F2E08">
            <w:pPr>
              <w:pStyle w:val="a4"/>
              <w:shd w:val="clear" w:color="auto" w:fill="FFFFFF"/>
              <w:spacing w:before="0" w:beforeAutospacing="0" w:after="0" w:afterAutospacing="0"/>
              <w:jc w:val="both"/>
              <w:rPr>
                <w:color w:val="000000"/>
                <w:sz w:val="22"/>
                <w:szCs w:val="22"/>
              </w:rPr>
            </w:pPr>
            <w:r w:rsidRPr="0046663A">
              <w:rPr>
                <w:sz w:val="22"/>
                <w:szCs w:val="22"/>
              </w:rPr>
              <w:t xml:space="preserve">П: </w:t>
            </w:r>
            <w:r w:rsidRPr="0046663A">
              <w:rPr>
                <w:color w:val="000000"/>
                <w:sz w:val="22"/>
                <w:szCs w:val="22"/>
              </w:rPr>
              <w:t>высказывание суждений о значении исторического и культурного наследия;</w:t>
            </w:r>
          </w:p>
          <w:p w:rsidR="006F2E08" w:rsidRPr="0046663A" w:rsidRDefault="006F2E08" w:rsidP="006F2E08">
            <w:pPr>
              <w:pStyle w:val="a4"/>
              <w:shd w:val="clear" w:color="auto" w:fill="FFFFFF"/>
              <w:spacing w:before="0" w:beforeAutospacing="0" w:after="0" w:afterAutospacing="0"/>
              <w:jc w:val="both"/>
              <w:rPr>
                <w:color w:val="000000"/>
                <w:sz w:val="22"/>
                <w:szCs w:val="22"/>
              </w:rPr>
            </w:pPr>
            <w:r w:rsidRPr="0046663A">
              <w:rPr>
                <w:color w:val="000000"/>
                <w:sz w:val="22"/>
                <w:szCs w:val="22"/>
              </w:rPr>
              <w:t>описание характерных, существенных черт форм государственного устройства  в эпоху нового времени, положения основных групп общества, религиозных верований людей;</w:t>
            </w:r>
          </w:p>
          <w:p w:rsidR="006F2E08" w:rsidRPr="0046663A" w:rsidRDefault="006F2E08" w:rsidP="006F2E08">
            <w:pPr>
              <w:pStyle w:val="a4"/>
              <w:shd w:val="clear" w:color="auto" w:fill="FFFFFF"/>
              <w:spacing w:before="0" w:beforeAutospacing="0" w:after="0" w:afterAutospacing="0"/>
              <w:jc w:val="both"/>
              <w:rPr>
                <w:color w:val="000000"/>
                <w:sz w:val="22"/>
                <w:szCs w:val="22"/>
              </w:rPr>
            </w:pPr>
            <w:r w:rsidRPr="0046663A">
              <w:rPr>
                <w:color w:val="000000"/>
                <w:sz w:val="22"/>
                <w:szCs w:val="22"/>
              </w:rPr>
              <w:t xml:space="preserve">поиск в источниках различного типа и вида информации о </w:t>
            </w:r>
            <w:r w:rsidRPr="0046663A">
              <w:rPr>
                <w:color w:val="000000"/>
                <w:sz w:val="22"/>
                <w:szCs w:val="22"/>
              </w:rPr>
              <w:lastRenderedPageBreak/>
              <w:t>событиях и явлениях прошлого;</w:t>
            </w:r>
          </w:p>
          <w:p w:rsidR="006F2E08" w:rsidRPr="0046663A" w:rsidRDefault="006F2E08" w:rsidP="006F2E08">
            <w:pPr>
              <w:pStyle w:val="a4"/>
              <w:shd w:val="clear" w:color="auto" w:fill="FFFFFF"/>
              <w:spacing w:before="0" w:beforeAutospacing="0" w:after="0" w:afterAutospacing="0"/>
              <w:jc w:val="both"/>
              <w:rPr>
                <w:color w:val="000000"/>
                <w:sz w:val="22"/>
                <w:szCs w:val="22"/>
              </w:rPr>
            </w:pPr>
            <w:r w:rsidRPr="0046663A">
              <w:rPr>
                <w:color w:val="000000"/>
                <w:sz w:val="22"/>
                <w:szCs w:val="22"/>
              </w:rPr>
              <w:t>анализ информации, содержащейся в исторических документах;</w:t>
            </w:r>
          </w:p>
          <w:p w:rsidR="006F2E08" w:rsidRPr="0046663A" w:rsidRDefault="006F2E08" w:rsidP="006F2E08">
            <w:pPr>
              <w:shd w:val="clear" w:color="auto" w:fill="FFFFFF"/>
              <w:spacing w:after="0" w:line="240" w:lineRule="auto"/>
              <w:ind w:left="48"/>
              <w:rPr>
                <w:rFonts w:ascii="Times New Roman" w:hAnsi="Times New Roman"/>
                <w:color w:val="000000"/>
              </w:rPr>
            </w:pPr>
            <w:r w:rsidRPr="0046663A">
              <w:rPr>
                <w:rFonts w:ascii="Times New Roman" w:hAnsi="Times New Roman"/>
                <w:color w:val="000000"/>
              </w:rPr>
              <w:t>использование приёмов исторического анализа;</w:t>
            </w:r>
          </w:p>
          <w:p w:rsidR="006F2E08" w:rsidRPr="0046663A" w:rsidRDefault="006F2E08" w:rsidP="006F2E08">
            <w:pPr>
              <w:spacing w:after="0" w:line="240" w:lineRule="auto"/>
              <w:rPr>
                <w:rFonts w:ascii="Times New Roman" w:hAnsi="Times New Roman"/>
              </w:rPr>
            </w:pPr>
            <w:r w:rsidRPr="0046663A">
              <w:rPr>
                <w:rFonts w:ascii="Times New Roman" w:hAnsi="Times New Roman"/>
              </w:rPr>
              <w:t>К: высказывать и отстаивать свою точку зрения.</w:t>
            </w:r>
          </w:p>
          <w:p w:rsidR="006F2E08" w:rsidRPr="0046663A" w:rsidRDefault="006F2E08" w:rsidP="006F2E08">
            <w:pPr>
              <w:shd w:val="clear" w:color="auto" w:fill="FFFFFF"/>
              <w:spacing w:after="0" w:line="240" w:lineRule="auto"/>
              <w:ind w:left="48"/>
              <w:rPr>
                <w:rFonts w:ascii="Times New Roman" w:hAnsi="Times New Roman"/>
              </w:rPr>
            </w:pPr>
            <w:r w:rsidRPr="0046663A">
              <w:rPr>
                <w:rFonts w:ascii="Times New Roman" w:hAnsi="Times New Roman"/>
              </w:rPr>
              <w:t xml:space="preserve">Л: </w:t>
            </w:r>
            <w:r w:rsidRPr="0046663A">
              <w:rPr>
                <w:rFonts w:ascii="Times New Roman" w:hAnsi="Times New Roman"/>
                <w:color w:val="000000"/>
              </w:rPr>
              <w:t>уважение к народам России и мира и принятие их культурного многообразия, понимание важной роли взаимодействия</w:t>
            </w:r>
          </w:p>
        </w:tc>
        <w:tc>
          <w:tcPr>
            <w:tcW w:w="992" w:type="dxa"/>
          </w:tcPr>
          <w:p w:rsidR="006F2E08" w:rsidRPr="0046663A" w:rsidRDefault="006F2E08" w:rsidP="006F2E08">
            <w:pPr>
              <w:shd w:val="clear" w:color="auto" w:fill="FFFFFF"/>
              <w:spacing w:after="0" w:line="240" w:lineRule="auto"/>
              <w:ind w:left="5"/>
              <w:rPr>
                <w:rFonts w:ascii="Times New Roman" w:hAnsi="Times New Roman"/>
              </w:rPr>
            </w:pPr>
            <w:r w:rsidRPr="0046663A">
              <w:rPr>
                <w:rFonts w:ascii="Times New Roman" w:hAnsi="Times New Roman"/>
              </w:rPr>
              <w:lastRenderedPageBreak/>
              <w:t>ПДЗ, тесты</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Описание репродукций, написание сочинений, рецензий.</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Иллюстрации, репродукции или фотографии. Карточки с заданиями.</w:t>
            </w:r>
          </w:p>
        </w:tc>
        <w:tc>
          <w:tcPr>
            <w:tcW w:w="1559" w:type="dxa"/>
          </w:tcPr>
          <w:p w:rsidR="006F2E08" w:rsidRPr="0046663A" w:rsidRDefault="006F2E08" w:rsidP="006F2E08">
            <w:pPr>
              <w:shd w:val="clear" w:color="auto" w:fill="FFFFFF"/>
              <w:spacing w:after="0" w:line="240" w:lineRule="auto"/>
              <w:rPr>
                <w:rFonts w:ascii="Times New Roman" w:hAnsi="Times New Roman"/>
              </w:rPr>
            </w:pPr>
            <w:r w:rsidRPr="0046663A">
              <w:rPr>
                <w:rFonts w:ascii="Times New Roman" w:hAnsi="Times New Roman"/>
                <w:color w:val="000000"/>
              </w:rPr>
              <w:t>§11. Описание иллюстраций, задания после §11</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42</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Значение петровских преобразований</w:t>
            </w:r>
            <w:r w:rsidRPr="0046663A">
              <w:rPr>
                <w:rFonts w:ascii="Times New Roman" w:hAnsi="Times New Roman"/>
                <w:b/>
                <w:bCs/>
                <w:color w:val="000000"/>
              </w:rPr>
              <w:t xml:space="preserve"> Наш край в начале </w:t>
            </w:r>
            <w:r w:rsidRPr="0046663A">
              <w:rPr>
                <w:rFonts w:ascii="Times New Roman" w:hAnsi="Times New Roman"/>
                <w:b/>
                <w:bCs/>
                <w:color w:val="000000"/>
                <w:lang w:val="en-US"/>
              </w:rPr>
              <w:t>XVIII</w:t>
            </w:r>
            <w:r w:rsidRPr="0046663A">
              <w:rPr>
                <w:rFonts w:ascii="Times New Roman" w:hAnsi="Times New Roman"/>
                <w:b/>
                <w:bCs/>
                <w:color w:val="000000"/>
              </w:rPr>
              <w:t xml:space="preserve"> века</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Семинар</w:t>
            </w:r>
          </w:p>
        </w:tc>
        <w:tc>
          <w:tcPr>
            <w:tcW w:w="1843" w:type="dxa"/>
          </w:tcPr>
          <w:p w:rsidR="006F2E08" w:rsidRPr="0046663A" w:rsidRDefault="006F2E08" w:rsidP="006F2E08">
            <w:pPr>
              <w:shd w:val="clear" w:color="auto" w:fill="FFFFFF"/>
              <w:spacing w:after="0" w:line="240" w:lineRule="auto"/>
              <w:rPr>
                <w:rFonts w:ascii="Times New Roman" w:hAnsi="Times New Roman"/>
                <w:color w:val="000000"/>
              </w:rPr>
            </w:pPr>
            <w:r w:rsidRPr="0046663A">
              <w:rPr>
                <w:rFonts w:ascii="Times New Roman" w:hAnsi="Times New Roman"/>
                <w:i/>
                <w:iCs/>
                <w:color w:val="000000"/>
              </w:rPr>
              <w:t>Петровские реформы административного устройства России. Образование Сибирской губернии.</w:t>
            </w:r>
          </w:p>
          <w:p w:rsidR="006F2E08" w:rsidRPr="0046663A" w:rsidRDefault="006F2E08" w:rsidP="006F2E08">
            <w:pPr>
              <w:shd w:val="clear" w:color="auto" w:fill="FFFFFF"/>
              <w:spacing w:after="0" w:line="240" w:lineRule="auto"/>
              <w:rPr>
                <w:rFonts w:ascii="Times New Roman" w:hAnsi="Times New Roman"/>
              </w:rPr>
            </w:pPr>
            <w:r w:rsidRPr="0046663A">
              <w:rPr>
                <w:rFonts w:ascii="Times New Roman" w:hAnsi="Times New Roman"/>
                <w:color w:val="000000"/>
              </w:rPr>
              <w:t xml:space="preserve">Первый губернатор Сибири М.П. Гагарин. Его правление и судьба. Другие губернаторы Сибири. Выступления и мятежи </w:t>
            </w:r>
            <w:r w:rsidRPr="0046663A">
              <w:rPr>
                <w:rFonts w:ascii="Times New Roman" w:hAnsi="Times New Roman"/>
                <w:color w:val="000000"/>
              </w:rPr>
              <w:lastRenderedPageBreak/>
              <w:t xml:space="preserve">населения края,их причины и последствия. </w:t>
            </w:r>
          </w:p>
          <w:p w:rsidR="006F2E08" w:rsidRPr="0046663A" w:rsidRDefault="006F2E08" w:rsidP="006F2E08">
            <w:pPr>
              <w:spacing w:after="0" w:line="240" w:lineRule="auto"/>
              <w:rPr>
                <w:rFonts w:ascii="Times New Roman" w:hAnsi="Times New Roman"/>
              </w:rPr>
            </w:pPr>
            <w:r w:rsidRPr="0046663A">
              <w:rPr>
                <w:rFonts w:ascii="Times New Roman" w:hAnsi="Times New Roman"/>
              </w:rPr>
              <w:t>Форпост, оборонительная линия, слобода.</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 xml:space="preserve">П: характеризовать  суть административной реформы Петра Великого. Мероприятия первого сибирского губернатора и их значение для развития края. 1806 год – новое положение о переселении крестьян, работать с источниками, картой, выступать с сообщениями, писать рефераты. </w:t>
            </w:r>
          </w:p>
          <w:p w:rsidR="006F2E08" w:rsidRPr="0046663A" w:rsidRDefault="006F2E08" w:rsidP="006F2E08">
            <w:pPr>
              <w:pStyle w:val="a4"/>
              <w:shd w:val="clear" w:color="auto" w:fill="FFFFFF"/>
              <w:spacing w:before="0" w:beforeAutospacing="0" w:after="0" w:afterAutospacing="0"/>
              <w:jc w:val="both"/>
              <w:rPr>
                <w:color w:val="000000"/>
                <w:sz w:val="22"/>
                <w:szCs w:val="22"/>
              </w:rPr>
            </w:pPr>
            <w:r w:rsidRPr="0046663A">
              <w:rPr>
                <w:color w:val="000000"/>
                <w:sz w:val="22"/>
                <w:szCs w:val="22"/>
              </w:rPr>
              <w:lastRenderedPageBreak/>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6F2E08" w:rsidRPr="0046663A" w:rsidRDefault="006F2E08" w:rsidP="006F2E08">
            <w:pPr>
              <w:pStyle w:val="a4"/>
              <w:shd w:val="clear" w:color="auto" w:fill="FFFFFF"/>
              <w:spacing w:before="0" w:beforeAutospacing="0" w:after="0" w:afterAutospacing="0"/>
              <w:jc w:val="both"/>
              <w:rPr>
                <w:color w:val="000000"/>
                <w:sz w:val="22"/>
                <w:szCs w:val="22"/>
              </w:rPr>
            </w:pPr>
            <w:r w:rsidRPr="0046663A">
              <w:rPr>
                <w:color w:val="000000"/>
                <w:sz w:val="22"/>
                <w:szCs w:val="22"/>
              </w:rPr>
              <w:t>следование этическим нормам и правилам ведения диалога;</w:t>
            </w:r>
          </w:p>
          <w:p w:rsidR="006F2E08" w:rsidRPr="0046663A" w:rsidRDefault="006F2E08" w:rsidP="006F2E08">
            <w:pPr>
              <w:spacing w:after="0" w:line="240" w:lineRule="auto"/>
              <w:rPr>
                <w:rFonts w:ascii="Times New Roman" w:hAnsi="Times New Roman"/>
              </w:rPr>
            </w:pPr>
          </w:p>
        </w:tc>
        <w:tc>
          <w:tcPr>
            <w:tcW w:w="992" w:type="dxa"/>
          </w:tcPr>
          <w:p w:rsidR="006F2E08" w:rsidRPr="0046663A" w:rsidRDefault="006F2E08" w:rsidP="006F2E08">
            <w:pPr>
              <w:shd w:val="clear" w:color="auto" w:fill="FFFFFF"/>
              <w:spacing w:after="0" w:line="240" w:lineRule="auto"/>
              <w:rPr>
                <w:rFonts w:ascii="Times New Roman" w:hAnsi="Times New Roman"/>
              </w:rPr>
            </w:pPr>
            <w:r w:rsidRPr="0046663A">
              <w:rPr>
                <w:rFonts w:ascii="Times New Roman" w:hAnsi="Times New Roman"/>
              </w:rPr>
              <w:lastRenderedPageBreak/>
              <w:t xml:space="preserve"> ФО</w:t>
            </w:r>
          </w:p>
        </w:tc>
        <w:tc>
          <w:tcPr>
            <w:tcW w:w="1844" w:type="dxa"/>
          </w:tcPr>
          <w:p w:rsidR="006F2E08" w:rsidRPr="0046663A" w:rsidRDefault="006F2E08" w:rsidP="006F2E08">
            <w:pPr>
              <w:shd w:val="clear" w:color="auto" w:fill="FFFFFF"/>
              <w:spacing w:after="0" w:line="240" w:lineRule="auto"/>
              <w:rPr>
                <w:rFonts w:ascii="Times New Roman" w:hAnsi="Times New Roman"/>
              </w:rPr>
            </w:pPr>
            <w:r w:rsidRPr="0046663A">
              <w:rPr>
                <w:rFonts w:ascii="Times New Roman" w:hAnsi="Times New Roman"/>
                <w:color w:val="000000"/>
              </w:rPr>
              <w:t>Расставить    события   в   хронологическом      порядке,</w:t>
            </w:r>
          </w:p>
          <w:p w:rsidR="006F2E08" w:rsidRPr="0046663A" w:rsidRDefault="006F2E08" w:rsidP="006F2E08">
            <w:pPr>
              <w:shd w:val="clear" w:color="auto" w:fill="FFFFFF"/>
              <w:spacing w:after="0" w:line="240" w:lineRule="auto"/>
              <w:rPr>
                <w:rFonts w:ascii="Times New Roman" w:hAnsi="Times New Roman"/>
              </w:rPr>
            </w:pPr>
            <w:r w:rsidRPr="0046663A">
              <w:rPr>
                <w:rFonts w:ascii="Times New Roman" w:hAnsi="Times New Roman"/>
                <w:color w:val="000000"/>
              </w:rPr>
              <w:t>определить годы</w:t>
            </w:r>
          </w:p>
          <w:p w:rsidR="006F2E08" w:rsidRPr="0046663A" w:rsidRDefault="006F2E08" w:rsidP="006F2E08">
            <w:pPr>
              <w:shd w:val="clear" w:color="auto" w:fill="FFFFFF"/>
              <w:spacing w:after="0" w:line="240" w:lineRule="auto"/>
              <w:rPr>
                <w:rFonts w:ascii="Times New Roman" w:hAnsi="Times New Roman"/>
              </w:rPr>
            </w:pPr>
            <w:r w:rsidRPr="0046663A">
              <w:rPr>
                <w:rFonts w:ascii="Times New Roman" w:hAnsi="Times New Roman"/>
                <w:color w:val="000000"/>
              </w:rPr>
              <w:t>этих событий.</w:t>
            </w:r>
          </w:p>
          <w:p w:rsidR="006F2E08" w:rsidRPr="0046663A" w:rsidRDefault="006F2E08" w:rsidP="006F2E08">
            <w:pPr>
              <w:shd w:val="clear" w:color="auto" w:fill="FFFFFF"/>
              <w:spacing w:after="0" w:line="240" w:lineRule="auto"/>
              <w:rPr>
                <w:rFonts w:ascii="Times New Roman" w:hAnsi="Times New Roman"/>
              </w:rPr>
            </w:pPr>
            <w:r w:rsidRPr="0046663A">
              <w:rPr>
                <w:rFonts w:ascii="Times New Roman" w:hAnsi="Times New Roman"/>
                <w:color w:val="000000"/>
              </w:rPr>
              <w:t>Дать определения</w:t>
            </w:r>
          </w:p>
          <w:p w:rsidR="006F2E08" w:rsidRPr="0046663A" w:rsidRDefault="006F2E08" w:rsidP="006F2E08">
            <w:pPr>
              <w:shd w:val="clear" w:color="auto" w:fill="FFFFFF"/>
              <w:spacing w:after="0" w:line="240" w:lineRule="auto"/>
              <w:rPr>
                <w:rFonts w:ascii="Times New Roman" w:hAnsi="Times New Roman"/>
              </w:rPr>
            </w:pPr>
            <w:r w:rsidRPr="0046663A">
              <w:rPr>
                <w:rFonts w:ascii="Times New Roman" w:hAnsi="Times New Roman"/>
                <w:color w:val="000000"/>
              </w:rPr>
              <w:t>терминам.</w:t>
            </w:r>
          </w:p>
          <w:p w:rsidR="006F2E08" w:rsidRPr="0046663A" w:rsidRDefault="006F2E08" w:rsidP="006F2E08">
            <w:pPr>
              <w:shd w:val="clear" w:color="auto" w:fill="FFFFFF"/>
              <w:spacing w:after="0" w:line="240" w:lineRule="auto"/>
              <w:rPr>
                <w:rFonts w:ascii="Times New Roman" w:hAnsi="Times New Roman"/>
              </w:rPr>
            </w:pPr>
            <w:r w:rsidRPr="0046663A">
              <w:rPr>
                <w:rFonts w:ascii="Times New Roman" w:hAnsi="Times New Roman"/>
                <w:color w:val="000000"/>
              </w:rPr>
              <w:t>В   тетрадях   записать    выводы    повопросам      новойтемы.</w:t>
            </w:r>
          </w:p>
          <w:p w:rsidR="006F2E08" w:rsidRPr="0046663A" w:rsidRDefault="006F2E08" w:rsidP="006F2E08">
            <w:pPr>
              <w:shd w:val="clear" w:color="auto" w:fill="FFFFFF"/>
              <w:spacing w:after="0" w:line="240" w:lineRule="auto"/>
              <w:rPr>
                <w:rFonts w:ascii="Times New Roman" w:hAnsi="Times New Roman"/>
              </w:rPr>
            </w:pPr>
            <w:r w:rsidRPr="0046663A">
              <w:rPr>
                <w:rFonts w:ascii="Times New Roman" w:hAnsi="Times New Roman"/>
                <w:color w:val="000000"/>
              </w:rPr>
              <w:t>Заслушать     сообщения (Д/з).</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Устные сообщения, портреты активных и видных деятелей эпохи.</w:t>
            </w:r>
          </w:p>
        </w:tc>
        <w:tc>
          <w:tcPr>
            <w:tcW w:w="1559" w:type="dxa"/>
          </w:tcPr>
          <w:p w:rsidR="006F2E08" w:rsidRPr="0046663A" w:rsidRDefault="006F2E08" w:rsidP="006F2E08">
            <w:pPr>
              <w:shd w:val="clear" w:color="auto" w:fill="FFFFFF"/>
              <w:spacing w:after="0" w:line="240" w:lineRule="auto"/>
              <w:rPr>
                <w:rFonts w:ascii="Times New Roman" w:hAnsi="Times New Roman"/>
                <w:b/>
                <w:color w:val="000000"/>
              </w:rPr>
            </w:pPr>
            <w:r w:rsidRPr="0046663A">
              <w:rPr>
                <w:rFonts w:ascii="Times New Roman" w:hAnsi="Times New Roman"/>
                <w:b/>
                <w:color w:val="000000"/>
              </w:rPr>
              <w:t xml:space="preserve"> НРК</w:t>
            </w:r>
          </w:p>
          <w:p w:rsidR="006F2E08" w:rsidRPr="0046663A" w:rsidRDefault="006F2E08" w:rsidP="006F2E08">
            <w:pPr>
              <w:shd w:val="clear" w:color="auto" w:fill="FFFFFF"/>
              <w:spacing w:after="0" w:line="240" w:lineRule="auto"/>
              <w:rPr>
                <w:rFonts w:ascii="Times New Roman" w:hAnsi="Times New Roman"/>
              </w:rPr>
            </w:pPr>
            <w:r w:rsidRPr="0046663A">
              <w:rPr>
                <w:rFonts w:ascii="Times New Roman" w:hAnsi="Times New Roman"/>
                <w:color w:val="000000"/>
              </w:rPr>
              <w:t>§12.</w:t>
            </w:r>
          </w:p>
          <w:p w:rsidR="006F2E08" w:rsidRPr="0046663A" w:rsidRDefault="006F2E08" w:rsidP="006F2E08">
            <w:pPr>
              <w:shd w:val="clear" w:color="auto" w:fill="FFFFFF"/>
              <w:spacing w:after="0" w:line="240" w:lineRule="auto"/>
              <w:rPr>
                <w:rFonts w:ascii="Times New Roman" w:hAnsi="Times New Roman"/>
              </w:rPr>
            </w:pPr>
            <w:r w:rsidRPr="0046663A">
              <w:rPr>
                <w:rFonts w:ascii="Times New Roman" w:hAnsi="Times New Roman"/>
                <w:color w:val="000000"/>
              </w:rPr>
              <w:t>Вопросы  и</w:t>
            </w:r>
          </w:p>
          <w:p w:rsidR="006F2E08" w:rsidRPr="0046663A" w:rsidRDefault="006F2E08" w:rsidP="006F2E08">
            <w:pPr>
              <w:shd w:val="clear" w:color="auto" w:fill="FFFFFF"/>
              <w:spacing w:after="0" w:line="240" w:lineRule="auto"/>
              <w:rPr>
                <w:rFonts w:ascii="Times New Roman" w:hAnsi="Times New Roman"/>
              </w:rPr>
            </w:pPr>
            <w:r w:rsidRPr="0046663A">
              <w:rPr>
                <w:rFonts w:ascii="Times New Roman" w:hAnsi="Times New Roman"/>
                <w:color w:val="000000"/>
              </w:rPr>
              <w:t>документы</w:t>
            </w:r>
          </w:p>
          <w:p w:rsidR="006F2E08" w:rsidRPr="0046663A" w:rsidRDefault="006F2E08" w:rsidP="006F2E08">
            <w:pPr>
              <w:shd w:val="clear" w:color="auto" w:fill="FFFFFF"/>
              <w:spacing w:after="0" w:line="240" w:lineRule="auto"/>
              <w:rPr>
                <w:rFonts w:ascii="Times New Roman" w:hAnsi="Times New Roman"/>
              </w:rPr>
            </w:pPr>
            <w:r w:rsidRPr="0046663A">
              <w:rPr>
                <w:rFonts w:ascii="Times New Roman" w:hAnsi="Times New Roman"/>
                <w:color w:val="000000"/>
              </w:rPr>
              <w:t>—     ознакомиться.</w:t>
            </w:r>
          </w:p>
          <w:p w:rsidR="006F2E08" w:rsidRPr="0046663A" w:rsidRDefault="006F2E08" w:rsidP="006F2E08">
            <w:pPr>
              <w:shd w:val="clear" w:color="auto" w:fill="FFFFFF"/>
              <w:spacing w:after="0" w:line="240" w:lineRule="auto"/>
              <w:rPr>
                <w:rFonts w:ascii="Times New Roman" w:hAnsi="Times New Roman"/>
              </w:rPr>
            </w:pPr>
            <w:r w:rsidRPr="0046663A">
              <w:rPr>
                <w:rFonts w:ascii="Times New Roman" w:hAnsi="Times New Roman"/>
                <w:color w:val="000000"/>
              </w:rPr>
              <w:t>Учитьтермины.</w:t>
            </w:r>
          </w:p>
        </w:tc>
      </w:tr>
      <w:tr w:rsidR="006F2E08" w:rsidRPr="0046663A" w:rsidTr="006F2E08">
        <w:tc>
          <w:tcPr>
            <w:tcW w:w="14316" w:type="dxa"/>
            <w:gridSpan w:val="11"/>
          </w:tcPr>
          <w:p w:rsidR="006F2E08" w:rsidRPr="0046663A" w:rsidRDefault="006F2E08" w:rsidP="006F2E08">
            <w:pPr>
              <w:spacing w:after="0" w:line="240" w:lineRule="auto"/>
              <w:jc w:val="center"/>
              <w:rPr>
                <w:rFonts w:ascii="Times New Roman" w:hAnsi="Times New Roman"/>
                <w:b/>
              </w:rPr>
            </w:pP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43</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Эпоха дворцовых переворотов (1725 – 1762 гг.)</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Урок дискуссия</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Причины и сущность дворцовых переворотов. Екатерина </w:t>
            </w:r>
            <w:r w:rsidRPr="0046663A">
              <w:rPr>
                <w:rFonts w:ascii="Times New Roman" w:hAnsi="Times New Roman"/>
                <w:lang w:val="en-US"/>
              </w:rPr>
              <w:t>I</w:t>
            </w:r>
            <w:r w:rsidRPr="0046663A">
              <w:rPr>
                <w:rFonts w:ascii="Times New Roman" w:hAnsi="Times New Roman"/>
              </w:rPr>
              <w:t xml:space="preserve">. Пётр </w:t>
            </w:r>
            <w:r w:rsidRPr="0046663A">
              <w:rPr>
                <w:rFonts w:ascii="Times New Roman" w:hAnsi="Times New Roman"/>
                <w:lang w:val="en-US"/>
              </w:rPr>
              <w:t>II</w:t>
            </w:r>
            <w:r w:rsidRPr="0046663A">
              <w:rPr>
                <w:rFonts w:ascii="Times New Roman" w:hAnsi="Times New Roman"/>
              </w:rPr>
              <w:t xml:space="preserve">. «Верховники». Анна Иоановна. Иван Антонович. Елизавета Петровна. Пётр </w:t>
            </w:r>
            <w:r w:rsidRPr="0046663A">
              <w:rPr>
                <w:rFonts w:ascii="Times New Roman" w:hAnsi="Times New Roman"/>
                <w:lang w:val="en-US"/>
              </w:rPr>
              <w:t>III</w:t>
            </w:r>
            <w:r w:rsidRPr="0046663A">
              <w:rPr>
                <w:rFonts w:ascii="Times New Roman" w:hAnsi="Times New Roman"/>
              </w:rPr>
              <w:t>. Дворцовый переворот,</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П: Характеризовать  причины, хронологию, действующих лиц эпохи дворцовых переворотов. Оперировать датами: 1725-1727 – правление Екатерины Великой. 1727-1730 – царствование Петра </w:t>
            </w:r>
            <w:r w:rsidRPr="0046663A">
              <w:rPr>
                <w:rFonts w:ascii="Times New Roman" w:hAnsi="Times New Roman"/>
                <w:lang w:val="en-US"/>
              </w:rPr>
              <w:t>II</w:t>
            </w:r>
            <w:r w:rsidRPr="0046663A">
              <w:rPr>
                <w:rFonts w:ascii="Times New Roman" w:hAnsi="Times New Roman"/>
              </w:rPr>
              <w:t xml:space="preserve">. 1730-1740 – царствование анны Иоанновны. 1741-1761 – правление Елизаветы Петровны; сопоставлять характеристики исторических </w:t>
            </w:r>
            <w:r w:rsidRPr="0046663A">
              <w:rPr>
                <w:rFonts w:ascii="Times New Roman" w:hAnsi="Times New Roman"/>
              </w:rPr>
              <w:lastRenderedPageBreak/>
              <w:t>личностей, заполнять хронологические и сравнительные таблицы, работать по карте, анализировать различные источники.</w:t>
            </w:r>
          </w:p>
          <w:p w:rsidR="006F2E08" w:rsidRPr="0046663A" w:rsidRDefault="006F2E08" w:rsidP="006F2E08">
            <w:pPr>
              <w:spacing w:after="0" w:line="240" w:lineRule="auto"/>
              <w:rPr>
                <w:rFonts w:ascii="Times New Roman" w:hAnsi="Times New Roman"/>
              </w:rPr>
            </w:pPr>
            <w:r w:rsidRPr="0046663A">
              <w:rPr>
                <w:rFonts w:ascii="Times New Roman" w:hAnsi="Times New Roman"/>
              </w:rPr>
              <w:t>К: высказывать и отстаивать свою точку зрения.</w:t>
            </w:r>
          </w:p>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Л: </w:t>
            </w:r>
            <w:r w:rsidRPr="0046663A">
              <w:rPr>
                <w:rFonts w:ascii="Times New Roman" w:hAnsi="Times New Roman"/>
                <w:color w:val="000000"/>
              </w:rPr>
              <w:t>уважение к народам России и мира и принятие их культурного многообразия, понимание важной роли взаимодействия</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ФО</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Выполнение заданий по карточкам, анализ текстов документов, заполнение таблиц</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Карта «Россия с конца </w:t>
            </w:r>
            <w:r w:rsidRPr="0046663A">
              <w:rPr>
                <w:rFonts w:ascii="Times New Roman" w:hAnsi="Times New Roman"/>
                <w:lang w:val="en-US"/>
              </w:rPr>
              <w:t>XVII</w:t>
            </w:r>
            <w:r w:rsidRPr="0046663A">
              <w:rPr>
                <w:rFonts w:ascii="Times New Roman" w:hAnsi="Times New Roman"/>
              </w:rPr>
              <w:t xml:space="preserve"> века по 60-е годы  </w:t>
            </w:r>
            <w:r w:rsidRPr="0046663A">
              <w:rPr>
                <w:rFonts w:ascii="Times New Roman" w:hAnsi="Times New Roman"/>
                <w:lang w:val="en-US"/>
              </w:rPr>
              <w:t>XVIII</w:t>
            </w:r>
            <w:r w:rsidRPr="0046663A">
              <w:rPr>
                <w:rFonts w:ascii="Times New Roman" w:hAnsi="Times New Roman"/>
              </w:rPr>
              <w:t xml:space="preserve"> века».  Таблица «Монархи России эпохи дворцовых переворотов», портреты Анна Иоанновны, Елизаветы Петровны, Петра </w:t>
            </w:r>
            <w:r w:rsidRPr="0046663A">
              <w:rPr>
                <w:rFonts w:ascii="Times New Roman" w:hAnsi="Times New Roman"/>
                <w:lang w:val="en-US"/>
              </w:rPr>
              <w:t>III</w:t>
            </w:r>
            <w:r w:rsidRPr="0046663A">
              <w:rPr>
                <w:rFonts w:ascii="Times New Roman" w:hAnsi="Times New Roman"/>
              </w:rPr>
              <w:t xml:space="preserve">, Екатерины Великой, схема династии Романовых. </w:t>
            </w:r>
            <w:r w:rsidRPr="0046663A">
              <w:rPr>
                <w:rFonts w:ascii="Times New Roman" w:hAnsi="Times New Roman"/>
              </w:rPr>
              <w:lastRenderedPageBreak/>
              <w:t>Тексты документов.</w:t>
            </w:r>
          </w:p>
        </w:tc>
        <w:tc>
          <w:tcPr>
            <w:tcW w:w="1559" w:type="dxa"/>
          </w:tcPr>
          <w:p w:rsidR="006F2E08" w:rsidRPr="0046663A" w:rsidRDefault="006F2E08" w:rsidP="006F2E08">
            <w:pPr>
              <w:shd w:val="clear" w:color="auto" w:fill="FFFFFF"/>
              <w:spacing w:after="0" w:line="240" w:lineRule="auto"/>
              <w:rPr>
                <w:rFonts w:ascii="Times New Roman" w:hAnsi="Times New Roman"/>
              </w:rPr>
            </w:pPr>
            <w:r w:rsidRPr="0046663A">
              <w:rPr>
                <w:rFonts w:ascii="Times New Roman" w:hAnsi="Times New Roman"/>
                <w:color w:val="000000"/>
              </w:rPr>
              <w:lastRenderedPageBreak/>
              <w:t>§13 - 14.</w:t>
            </w:r>
          </w:p>
          <w:p w:rsidR="006F2E08" w:rsidRPr="0046663A" w:rsidRDefault="006F2E08" w:rsidP="006F2E08">
            <w:pPr>
              <w:shd w:val="clear" w:color="auto" w:fill="FFFFFF"/>
              <w:spacing w:after="0" w:line="240" w:lineRule="auto"/>
              <w:rPr>
                <w:rFonts w:ascii="Times New Roman" w:hAnsi="Times New Roman"/>
              </w:rPr>
            </w:pPr>
            <w:r w:rsidRPr="0046663A">
              <w:rPr>
                <w:rFonts w:ascii="Times New Roman" w:hAnsi="Times New Roman"/>
                <w:color w:val="000000"/>
              </w:rPr>
              <w:t>Вопросы  и</w:t>
            </w:r>
          </w:p>
          <w:p w:rsidR="006F2E08" w:rsidRPr="0046663A" w:rsidRDefault="006F2E08" w:rsidP="006F2E08">
            <w:pPr>
              <w:shd w:val="clear" w:color="auto" w:fill="FFFFFF"/>
              <w:spacing w:after="0" w:line="240" w:lineRule="auto"/>
              <w:rPr>
                <w:rFonts w:ascii="Times New Roman" w:hAnsi="Times New Roman"/>
              </w:rPr>
            </w:pPr>
            <w:r w:rsidRPr="0046663A">
              <w:rPr>
                <w:rFonts w:ascii="Times New Roman" w:hAnsi="Times New Roman"/>
                <w:color w:val="000000"/>
              </w:rPr>
              <w:t>документы</w:t>
            </w:r>
          </w:p>
          <w:p w:rsidR="006F2E08" w:rsidRPr="0046663A" w:rsidRDefault="006F2E08" w:rsidP="006F2E08">
            <w:pPr>
              <w:shd w:val="clear" w:color="auto" w:fill="FFFFFF"/>
              <w:spacing w:after="0" w:line="240" w:lineRule="auto"/>
              <w:rPr>
                <w:rFonts w:ascii="Times New Roman" w:hAnsi="Times New Roman"/>
              </w:rPr>
            </w:pPr>
            <w:r w:rsidRPr="0046663A">
              <w:rPr>
                <w:rFonts w:ascii="Times New Roman" w:hAnsi="Times New Roman"/>
                <w:color w:val="000000"/>
              </w:rPr>
              <w:t>—     ознакомиться.</w:t>
            </w:r>
            <w:r w:rsidRPr="0046663A">
              <w:rPr>
                <w:rFonts w:ascii="Times New Roman" w:hAnsi="Times New Roman"/>
              </w:rPr>
              <w:t xml:space="preserve"> Пересказ по карте.</w:t>
            </w:r>
          </w:p>
          <w:p w:rsidR="006F2E08" w:rsidRPr="0046663A" w:rsidRDefault="006F2E08" w:rsidP="006F2E08">
            <w:pPr>
              <w:shd w:val="clear" w:color="auto" w:fill="FFFFFF"/>
              <w:spacing w:after="0" w:line="240" w:lineRule="auto"/>
              <w:rPr>
                <w:rFonts w:ascii="Times New Roman" w:hAnsi="Times New Roman"/>
              </w:rPr>
            </w:pPr>
            <w:r w:rsidRPr="0046663A">
              <w:rPr>
                <w:rFonts w:ascii="Times New Roman" w:hAnsi="Times New Roman"/>
                <w:color w:val="000000"/>
              </w:rPr>
              <w:t>Учитьтермины.</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44</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Внутренняя политика  и экономика России в 1725 – 1762 гг. </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Урок исследование</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Россия в 1725-1762 годах. Роль аристократии и гвардии. Попытки ограничить самодержавие. Воля дворянства и неволя крепостных. Правители-«немцы» и возрождение национального самосознания Личности – Б.Х. Минин, А.П. Бестужев-Рюмин, Фридрих </w:t>
            </w:r>
            <w:r w:rsidRPr="0046663A">
              <w:rPr>
                <w:rFonts w:ascii="Times New Roman" w:hAnsi="Times New Roman"/>
                <w:lang w:val="en-US"/>
              </w:rPr>
              <w:t>II</w:t>
            </w:r>
            <w:r w:rsidRPr="0046663A">
              <w:rPr>
                <w:rFonts w:ascii="Times New Roman" w:hAnsi="Times New Roman"/>
              </w:rPr>
              <w:t xml:space="preserve"> Великий, П.С. </w:t>
            </w:r>
            <w:r w:rsidRPr="0046663A">
              <w:rPr>
                <w:rFonts w:ascii="Times New Roman" w:hAnsi="Times New Roman"/>
              </w:rPr>
              <w:lastRenderedPageBreak/>
              <w:t>Салтыков</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 xml:space="preserve">П: давать  характеристику внутренней политики в середине </w:t>
            </w:r>
            <w:r w:rsidRPr="0046663A">
              <w:rPr>
                <w:rFonts w:ascii="Times New Roman" w:hAnsi="Times New Roman"/>
                <w:lang w:val="en-US"/>
              </w:rPr>
              <w:t>XVIII</w:t>
            </w:r>
            <w:r w:rsidRPr="0046663A">
              <w:rPr>
                <w:rFonts w:ascii="Times New Roman" w:hAnsi="Times New Roman"/>
              </w:rPr>
              <w:t xml:space="preserve"> века, Оперировать датами: 1754 – отмена царствования Екатерины </w:t>
            </w:r>
            <w:r w:rsidRPr="0046663A">
              <w:rPr>
                <w:rFonts w:ascii="Times New Roman" w:hAnsi="Times New Roman"/>
                <w:lang w:val="en-US"/>
              </w:rPr>
              <w:t>II</w:t>
            </w:r>
            <w:r w:rsidRPr="0046663A">
              <w:rPr>
                <w:rFonts w:ascii="Times New Roman" w:hAnsi="Times New Roman"/>
              </w:rPr>
              <w:t xml:space="preserve">. 1762 и 1764 – указы, освободившие дворян от обязательной службы. К:  сопоставлять характеристики исторических личностей, анализировать </w:t>
            </w:r>
            <w:r w:rsidRPr="0046663A">
              <w:rPr>
                <w:rFonts w:ascii="Times New Roman" w:hAnsi="Times New Roman"/>
              </w:rPr>
              <w:lastRenderedPageBreak/>
              <w:t>различные источники.</w:t>
            </w:r>
          </w:p>
          <w:p w:rsidR="006F2E08" w:rsidRPr="0046663A" w:rsidRDefault="006F2E08" w:rsidP="006F2E08">
            <w:pPr>
              <w:pStyle w:val="a4"/>
              <w:shd w:val="clear" w:color="auto" w:fill="FFFFFF"/>
              <w:spacing w:before="0" w:beforeAutospacing="0" w:after="0" w:afterAutospacing="0"/>
              <w:jc w:val="both"/>
              <w:rPr>
                <w:sz w:val="22"/>
                <w:szCs w:val="22"/>
              </w:rPr>
            </w:pPr>
            <w:r w:rsidRPr="0046663A">
              <w:rPr>
                <w:color w:val="000000"/>
                <w:sz w:val="22"/>
                <w:szCs w:val="22"/>
              </w:rPr>
              <w:t xml:space="preserve">Л: уважение к народам России и мира и принятие их культурного многообразия, понимание важной роли взаимодействия народов </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ПДЗ</w:t>
            </w:r>
          </w:p>
          <w:p w:rsidR="006F2E08" w:rsidRPr="0046663A" w:rsidRDefault="006F2E08" w:rsidP="006F2E08">
            <w:pPr>
              <w:spacing w:after="0" w:line="240" w:lineRule="auto"/>
              <w:rPr>
                <w:rFonts w:ascii="Times New Roman" w:hAnsi="Times New Roman"/>
              </w:rPr>
            </w:pPr>
            <w:r w:rsidRPr="0046663A">
              <w:rPr>
                <w:rFonts w:ascii="Times New Roman" w:hAnsi="Times New Roman"/>
              </w:rPr>
              <w:t>ФО</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Выполнение заданий по карточкам, анализ текстов документов, заполнение таблиц</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Карта «Россия с конца </w:t>
            </w:r>
            <w:r w:rsidRPr="0046663A">
              <w:rPr>
                <w:rFonts w:ascii="Times New Roman" w:hAnsi="Times New Roman"/>
                <w:lang w:val="en-US"/>
              </w:rPr>
              <w:t>XVII</w:t>
            </w:r>
            <w:r w:rsidRPr="0046663A">
              <w:rPr>
                <w:rFonts w:ascii="Times New Roman" w:hAnsi="Times New Roman"/>
              </w:rPr>
              <w:t xml:space="preserve"> века по 60-е годы  </w:t>
            </w:r>
            <w:r w:rsidRPr="0046663A">
              <w:rPr>
                <w:rFonts w:ascii="Times New Roman" w:hAnsi="Times New Roman"/>
                <w:lang w:val="en-US"/>
              </w:rPr>
              <w:t>XVIII</w:t>
            </w:r>
            <w:r w:rsidRPr="0046663A">
              <w:rPr>
                <w:rFonts w:ascii="Times New Roman" w:hAnsi="Times New Roman"/>
              </w:rPr>
              <w:t xml:space="preserve"> века».  </w:t>
            </w:r>
          </w:p>
        </w:tc>
        <w:tc>
          <w:tcPr>
            <w:tcW w:w="1559" w:type="dxa"/>
          </w:tcPr>
          <w:p w:rsidR="006F2E08" w:rsidRPr="0046663A" w:rsidRDefault="006F2E08" w:rsidP="006F2E08">
            <w:pPr>
              <w:shd w:val="clear" w:color="auto" w:fill="FFFFFF"/>
              <w:spacing w:after="0" w:line="240" w:lineRule="auto"/>
              <w:rPr>
                <w:rFonts w:ascii="Times New Roman" w:hAnsi="Times New Roman"/>
              </w:rPr>
            </w:pPr>
            <w:r w:rsidRPr="0046663A">
              <w:rPr>
                <w:rFonts w:ascii="Times New Roman" w:hAnsi="Times New Roman"/>
                <w:color w:val="000000"/>
              </w:rPr>
              <w:t>§15,    подготовить</w:t>
            </w:r>
          </w:p>
          <w:p w:rsidR="006F2E08" w:rsidRPr="0046663A" w:rsidRDefault="006F2E08" w:rsidP="006F2E08">
            <w:pPr>
              <w:shd w:val="clear" w:color="auto" w:fill="FFFFFF"/>
              <w:spacing w:after="0" w:line="240" w:lineRule="auto"/>
              <w:rPr>
                <w:rFonts w:ascii="Times New Roman" w:hAnsi="Times New Roman"/>
              </w:rPr>
            </w:pPr>
            <w:r w:rsidRPr="0046663A">
              <w:rPr>
                <w:rFonts w:ascii="Times New Roman" w:hAnsi="Times New Roman"/>
                <w:color w:val="000000"/>
              </w:rPr>
              <w:t>сообщения.</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45</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Внешняя политика России в 1725 – 1762 гг.</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Урок исследование</w:t>
            </w:r>
          </w:p>
        </w:tc>
        <w:tc>
          <w:tcPr>
            <w:tcW w:w="1843" w:type="dxa"/>
          </w:tcPr>
          <w:p w:rsidR="006F2E08" w:rsidRPr="0046663A" w:rsidRDefault="006F2E08" w:rsidP="006F2E08">
            <w:pPr>
              <w:shd w:val="clear" w:color="auto" w:fill="FFFFFF"/>
              <w:spacing w:after="0" w:line="240" w:lineRule="auto"/>
              <w:ind w:left="14"/>
              <w:rPr>
                <w:rFonts w:ascii="Times New Roman" w:hAnsi="Times New Roman"/>
              </w:rPr>
            </w:pPr>
            <w:r w:rsidRPr="0046663A">
              <w:rPr>
                <w:rFonts w:ascii="Times New Roman" w:hAnsi="Times New Roman"/>
              </w:rPr>
              <w:t>Походы в Крым. Семилетняя война. временщики, Верховный тайный совет, конституционная монархия, восточный барьер, гаубица.</w:t>
            </w:r>
          </w:p>
          <w:p w:rsidR="006F2E08" w:rsidRPr="0046663A" w:rsidRDefault="006F2E08" w:rsidP="006F2E08">
            <w:pPr>
              <w:shd w:val="clear" w:color="auto" w:fill="FFFFFF"/>
              <w:spacing w:after="0" w:line="240" w:lineRule="auto"/>
              <w:ind w:left="14"/>
              <w:rPr>
                <w:rFonts w:ascii="Times New Roman" w:hAnsi="Times New Roman"/>
              </w:rPr>
            </w:pPr>
            <w:r w:rsidRPr="0046663A">
              <w:rPr>
                <w:rFonts w:ascii="Times New Roman" w:hAnsi="Times New Roman"/>
              </w:rPr>
              <w:t xml:space="preserve">Личности – Б.Х. Минин, А.П. Бестужев-Рюмин, Фридрих </w:t>
            </w:r>
            <w:r w:rsidRPr="0046663A">
              <w:rPr>
                <w:rFonts w:ascii="Times New Roman" w:hAnsi="Times New Roman"/>
                <w:lang w:val="en-US"/>
              </w:rPr>
              <w:t>II</w:t>
            </w:r>
            <w:r w:rsidRPr="0046663A">
              <w:rPr>
                <w:rFonts w:ascii="Times New Roman" w:hAnsi="Times New Roman"/>
              </w:rPr>
              <w:t xml:space="preserve"> Великий, П.С. Салтыков</w:t>
            </w:r>
          </w:p>
        </w:tc>
        <w:tc>
          <w:tcPr>
            <w:tcW w:w="2126" w:type="dxa"/>
          </w:tcPr>
          <w:p w:rsidR="006F2E08" w:rsidRPr="0046663A" w:rsidRDefault="006F2E08" w:rsidP="006F2E08">
            <w:pPr>
              <w:pStyle w:val="a4"/>
              <w:shd w:val="clear" w:color="auto" w:fill="FFFFFF"/>
              <w:spacing w:before="0" w:beforeAutospacing="0" w:after="0" w:afterAutospacing="0"/>
              <w:jc w:val="both"/>
              <w:rPr>
                <w:color w:val="000000"/>
                <w:sz w:val="22"/>
                <w:szCs w:val="22"/>
              </w:rPr>
            </w:pPr>
            <w:r w:rsidRPr="0046663A">
              <w:rPr>
                <w:sz w:val="22"/>
                <w:szCs w:val="22"/>
              </w:rPr>
              <w:t>П: характеризовать причины, ход и итоги семилетней войны. Оперировать датами: 1735-1739 – война с Турцией и Крымом. 1741-1743 – русско-шведская война. 1756-1763 – Семилетняя война. Август 1758 – сражение при Цорндорфе. Август 1759 – сражение при Кунерсдорфе. Сентябрь 1760 – взятие русскими Берлина. 1761 – захват войсками П.А. Румянцева Кольберга; заполнять хронологические и сравнительные таблицы, работать по карте,  Л:</w:t>
            </w:r>
            <w:r w:rsidRPr="0046663A">
              <w:rPr>
                <w:color w:val="000000"/>
                <w:sz w:val="22"/>
                <w:szCs w:val="22"/>
              </w:rPr>
              <w:t xml:space="preserve"> понимание важной роли </w:t>
            </w:r>
            <w:r w:rsidRPr="0046663A">
              <w:rPr>
                <w:color w:val="000000"/>
                <w:sz w:val="22"/>
                <w:szCs w:val="22"/>
              </w:rPr>
              <w:lastRenderedPageBreak/>
              <w:t>взаимодействия народов;</w:t>
            </w:r>
          </w:p>
          <w:p w:rsidR="006F2E08" w:rsidRPr="0046663A" w:rsidRDefault="006F2E08" w:rsidP="006F2E08">
            <w:pPr>
              <w:pStyle w:val="a4"/>
              <w:shd w:val="clear" w:color="auto" w:fill="FFFFFF"/>
              <w:spacing w:before="0" w:beforeAutospacing="0" w:after="0" w:afterAutospacing="0"/>
              <w:jc w:val="both"/>
              <w:rPr>
                <w:sz w:val="22"/>
                <w:szCs w:val="22"/>
              </w:rPr>
            </w:pPr>
            <w:r w:rsidRPr="0046663A">
              <w:rPr>
                <w:color w:val="000000"/>
                <w:sz w:val="22"/>
                <w:szCs w:val="22"/>
              </w:rPr>
              <w:t>следование этическим нормам и правилам ведения диалога</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ПДЗ</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Выполнение заданий по карточкам, анализ текстов документов, заполнение таблиц</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Карта «Россия с конца </w:t>
            </w:r>
            <w:r w:rsidRPr="0046663A">
              <w:rPr>
                <w:rFonts w:ascii="Times New Roman" w:hAnsi="Times New Roman"/>
                <w:lang w:val="en-US"/>
              </w:rPr>
              <w:t>XVII</w:t>
            </w:r>
            <w:r w:rsidRPr="0046663A">
              <w:rPr>
                <w:rFonts w:ascii="Times New Roman" w:hAnsi="Times New Roman"/>
              </w:rPr>
              <w:t xml:space="preserve"> века по 60-е годы  </w:t>
            </w:r>
            <w:r w:rsidRPr="0046663A">
              <w:rPr>
                <w:rFonts w:ascii="Times New Roman" w:hAnsi="Times New Roman"/>
                <w:lang w:val="en-US"/>
              </w:rPr>
              <w:t>XVIII</w:t>
            </w:r>
            <w:r w:rsidRPr="0046663A">
              <w:rPr>
                <w:rFonts w:ascii="Times New Roman" w:hAnsi="Times New Roman"/>
              </w:rPr>
              <w:t xml:space="preserve"> века».  </w:t>
            </w:r>
          </w:p>
        </w:tc>
        <w:tc>
          <w:tcPr>
            <w:tcW w:w="1559" w:type="dxa"/>
          </w:tcPr>
          <w:p w:rsidR="006F2E08" w:rsidRPr="0046663A" w:rsidRDefault="006F2E08" w:rsidP="006F2E08">
            <w:pPr>
              <w:shd w:val="clear" w:color="auto" w:fill="FFFFFF"/>
              <w:spacing w:after="0" w:line="240" w:lineRule="auto"/>
              <w:ind w:left="5"/>
              <w:rPr>
                <w:rFonts w:ascii="Times New Roman" w:hAnsi="Times New Roman"/>
              </w:rPr>
            </w:pPr>
            <w:r w:rsidRPr="0046663A">
              <w:rPr>
                <w:rFonts w:ascii="Times New Roman" w:hAnsi="Times New Roman"/>
                <w:color w:val="000000"/>
              </w:rPr>
              <w:t>§16.</w:t>
            </w:r>
          </w:p>
          <w:p w:rsidR="006F2E08" w:rsidRPr="0046663A" w:rsidRDefault="006F2E08" w:rsidP="006F2E08">
            <w:pPr>
              <w:shd w:val="clear" w:color="auto" w:fill="FFFFFF"/>
              <w:spacing w:after="0" w:line="240" w:lineRule="auto"/>
              <w:ind w:left="5"/>
              <w:rPr>
                <w:rFonts w:ascii="Times New Roman" w:hAnsi="Times New Roman"/>
              </w:rPr>
            </w:pPr>
            <w:r w:rsidRPr="0046663A">
              <w:rPr>
                <w:rFonts w:ascii="Times New Roman" w:hAnsi="Times New Roman"/>
                <w:color w:val="000000"/>
              </w:rPr>
              <w:t>Пересказ по карте, таблицы</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46</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Национальная и религиозная политика в 1725 – 1762 гг.</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Урок проектирования</w:t>
            </w:r>
          </w:p>
        </w:tc>
        <w:tc>
          <w:tcPr>
            <w:tcW w:w="1843" w:type="dxa"/>
          </w:tcPr>
          <w:p w:rsidR="006F2E08" w:rsidRPr="0046663A" w:rsidRDefault="006F2E08" w:rsidP="006F2E08">
            <w:pPr>
              <w:shd w:val="clear" w:color="auto" w:fill="FFFFFF"/>
              <w:spacing w:after="0" w:line="240" w:lineRule="auto"/>
              <w:rPr>
                <w:rFonts w:ascii="Times New Roman" w:hAnsi="Times New Roman"/>
              </w:rPr>
            </w:pPr>
            <w:r w:rsidRPr="0046663A">
              <w:rPr>
                <w:rFonts w:ascii="Times New Roman" w:hAnsi="Times New Roman"/>
              </w:rPr>
              <w:t xml:space="preserve">Развитие Прибалтики и Украины. Особенности политики на восточных окраинах. Суть религиозной политики. </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П: </w:t>
            </w:r>
            <w:r w:rsidRPr="0046663A">
              <w:rPr>
                <w:rFonts w:ascii="Times New Roman" w:hAnsi="Times New Roman"/>
                <w:color w:val="000000"/>
              </w:rPr>
              <w:t>применение понятийного аппарата и приёмов исторического анализа для раскрытия сущности и значения событий и явлений прошлого и совре</w:t>
            </w:r>
            <w:r w:rsidRPr="0046663A">
              <w:rPr>
                <w:rFonts w:ascii="Times New Roman" w:hAnsi="Times New Roman"/>
                <w:color w:val="000000"/>
              </w:rPr>
              <w:softHyphen/>
              <w:t>менности</w:t>
            </w:r>
          </w:p>
          <w:p w:rsidR="006F2E08" w:rsidRPr="0046663A" w:rsidRDefault="006F2E08" w:rsidP="006F2E08">
            <w:pPr>
              <w:pStyle w:val="a4"/>
              <w:shd w:val="clear" w:color="auto" w:fill="FFFFFF"/>
              <w:spacing w:before="0" w:beforeAutospacing="0" w:after="0" w:afterAutospacing="0"/>
              <w:jc w:val="both"/>
              <w:rPr>
                <w:color w:val="000000"/>
                <w:sz w:val="22"/>
                <w:szCs w:val="22"/>
              </w:rPr>
            </w:pPr>
            <w:r w:rsidRPr="0046663A">
              <w:rPr>
                <w:sz w:val="22"/>
                <w:szCs w:val="22"/>
              </w:rPr>
              <w:t xml:space="preserve">Л: </w:t>
            </w:r>
            <w:r w:rsidRPr="0046663A">
              <w:rPr>
                <w:color w:val="000000"/>
                <w:sz w:val="22"/>
                <w:szCs w:val="22"/>
              </w:rPr>
              <w:t>уважение к народам России и мира и принятие их культурного многообразия, понимание важной роли взаимодействия народов;</w:t>
            </w:r>
          </w:p>
          <w:p w:rsidR="006F2E08" w:rsidRPr="0046663A" w:rsidRDefault="006F2E08" w:rsidP="006F2E08">
            <w:pPr>
              <w:pStyle w:val="a4"/>
              <w:shd w:val="clear" w:color="auto" w:fill="FFFFFF"/>
              <w:spacing w:before="0" w:beforeAutospacing="0" w:after="0" w:afterAutospacing="0"/>
              <w:jc w:val="both"/>
              <w:rPr>
                <w:color w:val="000000"/>
                <w:sz w:val="22"/>
                <w:szCs w:val="22"/>
              </w:rPr>
            </w:pPr>
            <w:r w:rsidRPr="0046663A">
              <w:rPr>
                <w:color w:val="000000"/>
                <w:sz w:val="22"/>
                <w:szCs w:val="22"/>
              </w:rPr>
              <w:t>следование этическим нормам и правилам ведения диалога;</w:t>
            </w:r>
          </w:p>
          <w:p w:rsidR="006F2E08" w:rsidRPr="0046663A" w:rsidRDefault="006F2E08" w:rsidP="006F2E08">
            <w:pPr>
              <w:spacing w:after="0" w:line="240" w:lineRule="auto"/>
              <w:rPr>
                <w:rFonts w:ascii="Times New Roman" w:hAnsi="Times New Roman"/>
              </w:rPr>
            </w:pP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ПДЗ, защита проектов</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защита проектов</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Карта «Россия с конца </w:t>
            </w:r>
            <w:r w:rsidRPr="0046663A">
              <w:rPr>
                <w:rFonts w:ascii="Times New Roman" w:hAnsi="Times New Roman"/>
                <w:lang w:val="en-US"/>
              </w:rPr>
              <w:t>XVII</w:t>
            </w:r>
            <w:r w:rsidRPr="0046663A">
              <w:rPr>
                <w:rFonts w:ascii="Times New Roman" w:hAnsi="Times New Roman"/>
              </w:rPr>
              <w:t xml:space="preserve"> века по 60-е годы  </w:t>
            </w:r>
            <w:r w:rsidRPr="0046663A">
              <w:rPr>
                <w:rFonts w:ascii="Times New Roman" w:hAnsi="Times New Roman"/>
                <w:lang w:val="en-US"/>
              </w:rPr>
              <w:t>XVIII</w:t>
            </w:r>
            <w:r w:rsidRPr="0046663A">
              <w:rPr>
                <w:rFonts w:ascii="Times New Roman" w:hAnsi="Times New Roman"/>
              </w:rPr>
              <w:t xml:space="preserve"> века».  </w:t>
            </w:r>
          </w:p>
        </w:tc>
        <w:tc>
          <w:tcPr>
            <w:tcW w:w="1559" w:type="dxa"/>
          </w:tcPr>
          <w:p w:rsidR="006F2E08" w:rsidRPr="0046663A" w:rsidRDefault="006F2E08" w:rsidP="006F2E08">
            <w:pPr>
              <w:spacing w:after="0" w:line="240" w:lineRule="auto"/>
              <w:rPr>
                <w:rFonts w:ascii="Times New Roman" w:hAnsi="Times New Roman"/>
                <w:b/>
              </w:rPr>
            </w:pPr>
            <w:r w:rsidRPr="0046663A">
              <w:rPr>
                <w:rFonts w:ascii="Times New Roman" w:hAnsi="Times New Roman"/>
                <w:b/>
              </w:rPr>
              <w:t xml:space="preserve">НРК </w:t>
            </w:r>
          </w:p>
          <w:p w:rsidR="006F2E08" w:rsidRPr="0046663A" w:rsidRDefault="006F2E08" w:rsidP="006F2E08">
            <w:pPr>
              <w:spacing w:after="0" w:line="240" w:lineRule="auto"/>
              <w:rPr>
                <w:rFonts w:ascii="Times New Roman" w:hAnsi="Times New Roman"/>
              </w:rPr>
            </w:pPr>
            <w:r w:rsidRPr="0046663A">
              <w:rPr>
                <w:rFonts w:ascii="Times New Roman" w:hAnsi="Times New Roman"/>
              </w:rPr>
              <w:t>С. 105 -  111 прочитать, ознакомиться с рубрикой «Спорят историки»</w:t>
            </w:r>
          </w:p>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Повторить </w:t>
            </w:r>
            <w:r w:rsidRPr="0046663A">
              <w:rPr>
                <w:rFonts w:ascii="Times New Roman" w:hAnsi="Times New Roman"/>
                <w:color w:val="000000"/>
              </w:rPr>
              <w:t xml:space="preserve">§1-16,  подготовиться  к тестовой работе. Знать основные исторические события  России первой  половины </w:t>
            </w:r>
            <w:r w:rsidRPr="0046663A">
              <w:rPr>
                <w:rFonts w:ascii="Times New Roman" w:hAnsi="Times New Roman"/>
                <w:color w:val="000000"/>
                <w:lang w:val="en-US"/>
              </w:rPr>
              <w:t>XIX</w:t>
            </w:r>
            <w:r w:rsidRPr="0046663A">
              <w:rPr>
                <w:rFonts w:ascii="Times New Roman" w:hAnsi="Times New Roman"/>
                <w:color w:val="000000"/>
              </w:rPr>
              <w:t xml:space="preserve">  века</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47</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ПОУ «Российская империя в первой половине </w:t>
            </w:r>
            <w:r w:rsidRPr="0046663A">
              <w:rPr>
                <w:rFonts w:ascii="Times New Roman" w:hAnsi="Times New Roman"/>
                <w:lang w:val="en-US"/>
              </w:rPr>
              <w:t>XVIII</w:t>
            </w:r>
            <w:r w:rsidRPr="0046663A">
              <w:rPr>
                <w:rFonts w:ascii="Times New Roman" w:hAnsi="Times New Roman"/>
              </w:rPr>
              <w:t>века»</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Тест + ПОУ</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Ключевые события, даты эпохи. Оперирование терминами. Исторические личности эпохи.</w:t>
            </w:r>
          </w:p>
        </w:tc>
        <w:tc>
          <w:tcPr>
            <w:tcW w:w="2126" w:type="dxa"/>
          </w:tcPr>
          <w:p w:rsidR="006F2E08" w:rsidRPr="0046663A" w:rsidRDefault="006F2E08" w:rsidP="006F2E08">
            <w:pPr>
              <w:spacing w:after="0" w:line="240" w:lineRule="auto"/>
              <w:jc w:val="both"/>
              <w:rPr>
                <w:rFonts w:ascii="Times New Roman" w:hAnsi="Times New Roman"/>
              </w:rPr>
            </w:pPr>
            <w:r w:rsidRPr="0046663A">
              <w:rPr>
                <w:rFonts w:ascii="Times New Roman" w:hAnsi="Times New Roman"/>
              </w:rPr>
              <w:t xml:space="preserve">П: сопоставление событий, установление причинно-следственных связей, применение оценок деятелей. </w:t>
            </w:r>
          </w:p>
          <w:p w:rsidR="006F2E08" w:rsidRPr="0046663A" w:rsidRDefault="006F2E08" w:rsidP="006F2E08">
            <w:pPr>
              <w:pStyle w:val="a4"/>
              <w:shd w:val="clear" w:color="auto" w:fill="FFFFFF"/>
              <w:spacing w:before="0" w:beforeAutospacing="0" w:after="0" w:afterAutospacing="0"/>
              <w:jc w:val="both"/>
              <w:rPr>
                <w:sz w:val="22"/>
                <w:szCs w:val="22"/>
              </w:rPr>
            </w:pPr>
            <w:r w:rsidRPr="0046663A">
              <w:rPr>
                <w:sz w:val="22"/>
                <w:szCs w:val="22"/>
              </w:rPr>
              <w:t xml:space="preserve">Л: </w:t>
            </w:r>
            <w:r w:rsidRPr="0046663A">
              <w:rPr>
                <w:color w:val="000000"/>
                <w:sz w:val="22"/>
                <w:szCs w:val="22"/>
              </w:rPr>
              <w:t xml:space="preserve">уважение к народам России и мира и принятие их </w:t>
            </w:r>
            <w:r w:rsidRPr="0046663A">
              <w:rPr>
                <w:color w:val="000000"/>
                <w:sz w:val="22"/>
                <w:szCs w:val="22"/>
              </w:rPr>
              <w:lastRenderedPageBreak/>
              <w:t xml:space="preserve">культурного многообразия, понимание важной роли взаимодействия народов </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Тестирование,.</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Заполнение и составление таблиц, работа по карте</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Карта «Россия с конца </w:t>
            </w:r>
            <w:r w:rsidRPr="0046663A">
              <w:rPr>
                <w:rFonts w:ascii="Times New Roman" w:hAnsi="Times New Roman"/>
                <w:lang w:val="en-US"/>
              </w:rPr>
              <w:t>XVII</w:t>
            </w:r>
            <w:r w:rsidRPr="0046663A">
              <w:rPr>
                <w:rFonts w:ascii="Times New Roman" w:hAnsi="Times New Roman"/>
              </w:rPr>
              <w:t xml:space="preserve"> века по 60-е годы  </w:t>
            </w:r>
            <w:r w:rsidRPr="0046663A">
              <w:rPr>
                <w:rFonts w:ascii="Times New Roman" w:hAnsi="Times New Roman"/>
                <w:lang w:val="en-US"/>
              </w:rPr>
              <w:t>XVIII</w:t>
            </w:r>
            <w:r w:rsidRPr="0046663A">
              <w:rPr>
                <w:rFonts w:ascii="Times New Roman" w:hAnsi="Times New Roman"/>
              </w:rPr>
              <w:t xml:space="preserve"> века». Карточки с заданиями, тесты</w:t>
            </w:r>
          </w:p>
        </w:tc>
        <w:tc>
          <w:tcPr>
            <w:tcW w:w="1559"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Дополнительное чтение</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Pr>
                <w:rFonts w:ascii="Times New Roman" w:hAnsi="Times New Roman"/>
              </w:rPr>
              <w:lastRenderedPageBreak/>
              <w:t>48</w:t>
            </w:r>
          </w:p>
        </w:tc>
        <w:tc>
          <w:tcPr>
            <w:tcW w:w="850" w:type="dxa"/>
          </w:tcPr>
          <w:p w:rsidR="006F2E08" w:rsidRDefault="006F2E08" w:rsidP="006F2E08">
            <w:pPr>
              <w:spacing w:after="0" w:line="240" w:lineRule="auto"/>
              <w:rPr>
                <w:rFonts w:ascii="Times New Roman" w:hAnsi="Times New Roman"/>
              </w:rPr>
            </w:pPr>
          </w:p>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shd w:val="clear" w:color="auto" w:fill="auto"/>
          </w:tcPr>
          <w:p w:rsidR="006F2E08" w:rsidRPr="0046663A" w:rsidRDefault="006F2E08" w:rsidP="006F2E08">
            <w:pPr>
              <w:spacing w:after="0" w:line="240" w:lineRule="auto"/>
              <w:rPr>
                <w:rFonts w:ascii="Times New Roman" w:hAnsi="Times New Roman"/>
              </w:rPr>
            </w:pPr>
            <w:r w:rsidRPr="0046663A">
              <w:rPr>
                <w:rFonts w:ascii="Times New Roman" w:hAnsi="Times New Roman"/>
              </w:rPr>
              <w:t>Россия в системе международных отношений</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Урок открытия новых знаний</w:t>
            </w:r>
          </w:p>
        </w:tc>
        <w:tc>
          <w:tcPr>
            <w:tcW w:w="1843" w:type="dxa"/>
          </w:tcPr>
          <w:p w:rsidR="006F2E08" w:rsidRPr="0046663A" w:rsidRDefault="006F2E08" w:rsidP="006F2E08">
            <w:pPr>
              <w:shd w:val="clear" w:color="auto" w:fill="FFFFFF"/>
              <w:spacing w:after="0" w:line="240" w:lineRule="auto"/>
              <w:rPr>
                <w:rFonts w:ascii="Times New Roman" w:hAnsi="Times New Roman"/>
              </w:rPr>
            </w:pPr>
            <w:r w:rsidRPr="0046663A">
              <w:rPr>
                <w:rFonts w:ascii="Times New Roman" w:hAnsi="Times New Roman"/>
              </w:rPr>
              <w:t xml:space="preserve">Изменение международных отношений в середине </w:t>
            </w:r>
            <w:r w:rsidRPr="0046663A">
              <w:rPr>
                <w:rFonts w:ascii="Times New Roman" w:hAnsi="Times New Roman"/>
                <w:lang w:val="en-US"/>
              </w:rPr>
              <w:t>XVIII</w:t>
            </w:r>
            <w:r w:rsidRPr="0046663A">
              <w:rPr>
                <w:rFonts w:ascii="Times New Roman" w:hAnsi="Times New Roman"/>
              </w:rPr>
              <w:t xml:space="preserve"> века. Россия и Франция, Англия, Австрия, Пруссия, Швеция, Речь Посполитая. Отношения с Турцией и Крымом.</w:t>
            </w:r>
          </w:p>
        </w:tc>
        <w:tc>
          <w:tcPr>
            <w:tcW w:w="2126" w:type="dxa"/>
          </w:tcPr>
          <w:p w:rsidR="006F2E08" w:rsidRPr="0046663A" w:rsidRDefault="006F2E08" w:rsidP="006F2E08">
            <w:pPr>
              <w:spacing w:after="0" w:line="240" w:lineRule="auto"/>
              <w:jc w:val="both"/>
              <w:rPr>
                <w:rFonts w:ascii="Times New Roman" w:hAnsi="Times New Roman"/>
              </w:rPr>
            </w:pPr>
            <w:r w:rsidRPr="0046663A">
              <w:rPr>
                <w:rFonts w:ascii="Times New Roman" w:hAnsi="Times New Roman"/>
              </w:rPr>
              <w:t xml:space="preserve">П: характеризовать международное отношение накануне правления Екатерины </w:t>
            </w:r>
            <w:r w:rsidRPr="0046663A">
              <w:rPr>
                <w:rFonts w:ascii="Times New Roman" w:hAnsi="Times New Roman"/>
                <w:lang w:val="en-US"/>
              </w:rPr>
              <w:t>II</w:t>
            </w:r>
            <w:r w:rsidRPr="0046663A">
              <w:rPr>
                <w:rFonts w:ascii="Times New Roman" w:hAnsi="Times New Roman"/>
              </w:rPr>
              <w:t xml:space="preserve">. </w:t>
            </w:r>
          </w:p>
          <w:p w:rsidR="006F2E08" w:rsidRPr="0046663A" w:rsidRDefault="006F2E08" w:rsidP="006F2E08">
            <w:pPr>
              <w:spacing w:after="0" w:line="240" w:lineRule="auto"/>
              <w:jc w:val="both"/>
              <w:rPr>
                <w:rFonts w:ascii="Times New Roman" w:hAnsi="Times New Roman"/>
              </w:rPr>
            </w:pPr>
            <w:r w:rsidRPr="0046663A">
              <w:rPr>
                <w:rFonts w:ascii="Times New Roman" w:hAnsi="Times New Roman"/>
              </w:rPr>
              <w:t xml:space="preserve">К: высказывать и отстаивать свою точку зрения. Л: </w:t>
            </w:r>
            <w:r w:rsidRPr="0046663A">
              <w:rPr>
                <w:rFonts w:ascii="Times New Roman" w:hAnsi="Times New Roman"/>
                <w:color w:val="000000"/>
              </w:rPr>
              <w:t>уважение к народам России и мира и принятие их культурного многообразия, понимание важной роли взаимодействия народов</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ФО</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Заполнение и составление таблиц, работа по карте</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Карта «Россия второй половины </w:t>
            </w:r>
            <w:r w:rsidRPr="0046663A">
              <w:rPr>
                <w:rFonts w:ascii="Times New Roman" w:hAnsi="Times New Roman"/>
                <w:lang w:val="en-US"/>
              </w:rPr>
              <w:t>XVIII</w:t>
            </w:r>
            <w:r w:rsidRPr="0046663A">
              <w:rPr>
                <w:rFonts w:ascii="Times New Roman" w:hAnsi="Times New Roman"/>
              </w:rPr>
              <w:t xml:space="preserve"> века». Карточки с заданиями, тесты</w:t>
            </w:r>
          </w:p>
        </w:tc>
        <w:tc>
          <w:tcPr>
            <w:tcW w:w="1559" w:type="dxa"/>
          </w:tcPr>
          <w:p w:rsidR="006F2E08" w:rsidRPr="0046663A" w:rsidRDefault="006F2E08" w:rsidP="006F2E08">
            <w:pPr>
              <w:shd w:val="clear" w:color="auto" w:fill="FFFFFF"/>
              <w:spacing w:after="0" w:line="240" w:lineRule="auto"/>
              <w:ind w:left="5"/>
              <w:rPr>
                <w:rFonts w:ascii="Times New Roman" w:hAnsi="Times New Roman"/>
              </w:rPr>
            </w:pPr>
            <w:r w:rsidRPr="0046663A">
              <w:rPr>
                <w:rFonts w:ascii="Times New Roman" w:hAnsi="Times New Roman"/>
                <w:color w:val="000000"/>
              </w:rPr>
              <w:t>§17.</w:t>
            </w:r>
          </w:p>
          <w:p w:rsidR="006F2E08" w:rsidRPr="0046663A" w:rsidRDefault="006F2E08" w:rsidP="006F2E08">
            <w:pPr>
              <w:shd w:val="clear" w:color="auto" w:fill="FFFFFF"/>
              <w:spacing w:after="0" w:line="240" w:lineRule="auto"/>
              <w:ind w:left="5"/>
              <w:rPr>
                <w:rFonts w:ascii="Times New Roman" w:hAnsi="Times New Roman"/>
              </w:rPr>
            </w:pPr>
            <w:r w:rsidRPr="0046663A">
              <w:rPr>
                <w:rFonts w:ascii="Times New Roman" w:hAnsi="Times New Roman"/>
                <w:color w:val="000000"/>
              </w:rPr>
              <w:t>Пересказ по карте, таблицы</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49</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shd w:val="clear" w:color="auto" w:fill="auto"/>
          </w:tcPr>
          <w:p w:rsidR="006F2E08" w:rsidRPr="0046663A" w:rsidRDefault="006F2E08" w:rsidP="006F2E08">
            <w:pPr>
              <w:spacing w:after="0" w:line="240" w:lineRule="auto"/>
              <w:rPr>
                <w:rFonts w:ascii="Times New Roman" w:hAnsi="Times New Roman"/>
                <w:bCs/>
                <w:color w:val="000000"/>
                <w:lang w:val="en-US"/>
              </w:rPr>
            </w:pPr>
            <w:r w:rsidRPr="0046663A">
              <w:rPr>
                <w:rFonts w:ascii="Times New Roman" w:hAnsi="Times New Roman"/>
                <w:bCs/>
                <w:color w:val="000000"/>
              </w:rPr>
              <w:t xml:space="preserve">Внутренняя политика Екатерины </w:t>
            </w:r>
            <w:r w:rsidRPr="0046663A">
              <w:rPr>
                <w:rFonts w:ascii="Times New Roman" w:hAnsi="Times New Roman"/>
                <w:bCs/>
                <w:color w:val="000000"/>
                <w:lang w:val="en-US"/>
              </w:rPr>
              <w:t>II</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Комбинированный урок</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Особенности внутренней политики Екатерины Великой. Политика «просвещённого абсолютизма». «Золотой век» дворянства. Ужесточение внутренней политики в 70 – 90-е годы </w:t>
            </w:r>
            <w:r w:rsidRPr="0046663A">
              <w:rPr>
                <w:rFonts w:ascii="Times New Roman" w:hAnsi="Times New Roman"/>
                <w:lang w:val="en-US"/>
              </w:rPr>
              <w:t>XVIII</w:t>
            </w:r>
            <w:r w:rsidRPr="0046663A">
              <w:rPr>
                <w:rFonts w:ascii="Times New Roman" w:hAnsi="Times New Roman"/>
              </w:rPr>
              <w:t xml:space="preserve"> века. А.Н.Радищев. </w:t>
            </w:r>
          </w:p>
          <w:p w:rsidR="006F2E08" w:rsidRPr="0046663A" w:rsidRDefault="006F2E08" w:rsidP="006F2E08">
            <w:pPr>
              <w:spacing w:after="0" w:line="240" w:lineRule="auto"/>
              <w:rPr>
                <w:rFonts w:ascii="Times New Roman" w:hAnsi="Times New Roman"/>
              </w:rPr>
            </w:pPr>
            <w:r w:rsidRPr="0046663A">
              <w:rPr>
                <w:rFonts w:ascii="Times New Roman" w:hAnsi="Times New Roman"/>
                <w:color w:val="000000"/>
              </w:rPr>
              <w:t xml:space="preserve">Развитие </w:t>
            </w:r>
            <w:r w:rsidRPr="0046663A">
              <w:rPr>
                <w:rFonts w:ascii="Times New Roman" w:hAnsi="Times New Roman"/>
                <w:color w:val="000000"/>
              </w:rPr>
              <w:lastRenderedPageBreak/>
              <w:t>сельского хозяйства.</w:t>
            </w:r>
            <w:r w:rsidRPr="0046663A">
              <w:rPr>
                <w:rFonts w:ascii="Times New Roman" w:hAnsi="Times New Roman"/>
                <w:b/>
                <w:color w:val="000000"/>
              </w:rPr>
              <w:t>Сибирские вольные хлебопашцы, феодальная рента. Приобщение к земле</w:t>
            </w:r>
            <w:r w:rsidRPr="0046663A">
              <w:rPr>
                <w:rFonts w:ascii="Times New Roman" w:hAnsi="Times New Roman"/>
                <w:b/>
                <w:color w:val="000000"/>
              </w:rPr>
              <w:softHyphen/>
              <w:t>делию сибирских татар.</w:t>
            </w:r>
            <w:r w:rsidRPr="0046663A">
              <w:rPr>
                <w:rFonts w:ascii="Times New Roman" w:hAnsi="Times New Roman"/>
                <w:color w:val="000000"/>
              </w:rPr>
              <w:t xml:space="preserve"> Выписные казаки. Церковные и монастырские крестьяне, их положение.</w:t>
            </w:r>
            <w:r w:rsidRPr="0046663A">
              <w:rPr>
                <w:rFonts w:ascii="Times New Roman" w:hAnsi="Times New Roman"/>
              </w:rPr>
              <w:t xml:space="preserve"> Миссионеры, секуляризация, экономические крестьяне, отходники, банк, просвещённый абсолютизм, дума, губерния, уезд, Уложенная комиссия</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 xml:space="preserve">П: раскрывать сущность просвещённого абсолютизма, особенности его в России, особенности сословного строя Сибири. Оперировать датами: 1762-1764 – секуляризация церковных земель. 1769 – введение бумажных денег. 1767 – созыв «Уложенной </w:t>
            </w:r>
            <w:r w:rsidRPr="0046663A">
              <w:rPr>
                <w:rFonts w:ascii="Times New Roman" w:hAnsi="Times New Roman"/>
              </w:rPr>
              <w:lastRenderedPageBreak/>
              <w:t>комиссии». 1775 – губернская реформа. 1785 – жалованная грамота дворянам. 1785 – жалованная грамота городам, работать по карте, сравнивать исторические события: находить общие черты и различия.</w:t>
            </w:r>
          </w:p>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 высказывать и отстаивать свою точку зрения. Л: </w:t>
            </w:r>
            <w:r w:rsidRPr="0046663A">
              <w:rPr>
                <w:rFonts w:ascii="Times New Roman" w:hAnsi="Times New Roman"/>
                <w:color w:val="000000"/>
              </w:rPr>
              <w:t>уважение к народам России и мира и принятие их культурного многообразия, понимание важной роли взаимодействия народов</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ЛР</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Выполнение заданий по карточкам, анализ текстов документов, заполнение таблиц</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Карта «Россия в 1760-1800 годах», карточки с заданием, портреты Екатерины Великой, Е. Пугачёва, Радищева</w:t>
            </w:r>
          </w:p>
        </w:tc>
        <w:tc>
          <w:tcPr>
            <w:tcW w:w="1559" w:type="dxa"/>
          </w:tcPr>
          <w:p w:rsidR="006F2E08" w:rsidRPr="0046663A" w:rsidRDefault="006F2E08" w:rsidP="006F2E08">
            <w:pPr>
              <w:spacing w:after="0" w:line="240" w:lineRule="auto"/>
              <w:rPr>
                <w:rFonts w:ascii="Times New Roman" w:hAnsi="Times New Roman"/>
                <w:color w:val="000000"/>
              </w:rPr>
            </w:pPr>
            <w:r w:rsidRPr="0046663A">
              <w:rPr>
                <w:rFonts w:ascii="Times New Roman" w:hAnsi="Times New Roman"/>
                <w:b/>
                <w:color w:val="000000"/>
              </w:rPr>
              <w:t xml:space="preserve">НРК </w:t>
            </w:r>
            <w:r w:rsidRPr="0046663A">
              <w:rPr>
                <w:rFonts w:ascii="Times New Roman" w:hAnsi="Times New Roman"/>
                <w:color w:val="000000"/>
              </w:rPr>
              <w:t>§18. Вопросы, документы, термины.</w:t>
            </w:r>
          </w:p>
          <w:p w:rsidR="006F2E08" w:rsidRPr="0046663A" w:rsidRDefault="006F2E08" w:rsidP="006F2E08">
            <w:pPr>
              <w:shd w:val="clear" w:color="auto" w:fill="FFFFFF"/>
              <w:spacing w:after="0" w:line="240" w:lineRule="auto"/>
              <w:rPr>
                <w:rFonts w:ascii="Times New Roman" w:hAnsi="Times New Roman"/>
              </w:rPr>
            </w:pP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50</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Экономическое развитие России при Екатерине</w:t>
            </w:r>
            <w:r w:rsidRPr="0046663A">
              <w:rPr>
                <w:rFonts w:ascii="Times New Roman" w:hAnsi="Times New Roman"/>
                <w:lang w:val="en-US"/>
              </w:rPr>
              <w:t>II</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Урок практикум</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Территория страны. Народы России. Сельское хозяйство. Промышленность. Внутренняя и внешняя торговля.</w:t>
            </w:r>
          </w:p>
          <w:p w:rsidR="006F2E08" w:rsidRPr="0046663A" w:rsidRDefault="006F2E08" w:rsidP="006F2E08">
            <w:pPr>
              <w:shd w:val="clear" w:color="auto" w:fill="FFFFFF"/>
              <w:spacing w:after="0" w:line="240" w:lineRule="auto"/>
              <w:jc w:val="both"/>
              <w:rPr>
                <w:rFonts w:ascii="Times New Roman" w:hAnsi="Times New Roman"/>
                <w:b/>
                <w:iCs/>
                <w:color w:val="000000"/>
              </w:rPr>
            </w:pPr>
            <w:r w:rsidRPr="0046663A">
              <w:rPr>
                <w:rFonts w:ascii="Times New Roman" w:hAnsi="Times New Roman"/>
                <w:b/>
                <w:iCs/>
                <w:color w:val="000000"/>
              </w:rPr>
              <w:t xml:space="preserve">Первые сибирские заводы.  </w:t>
            </w:r>
            <w:r w:rsidRPr="0046663A">
              <w:rPr>
                <w:rFonts w:ascii="Times New Roman" w:hAnsi="Times New Roman"/>
              </w:rPr>
              <w:t xml:space="preserve">Миссионеры, секуляризация, </w:t>
            </w:r>
            <w:r w:rsidRPr="0046663A">
              <w:rPr>
                <w:rFonts w:ascii="Times New Roman" w:hAnsi="Times New Roman"/>
              </w:rPr>
              <w:lastRenderedPageBreak/>
              <w:t>экономические крестьяне, отходники, банк, просвещённый абсолютизм, дума, губерния, уезд, Уложенная комиссия</w:t>
            </w:r>
          </w:p>
          <w:p w:rsidR="006F2E08" w:rsidRPr="0046663A" w:rsidRDefault="006F2E08" w:rsidP="006F2E08">
            <w:pPr>
              <w:spacing w:after="0" w:line="240" w:lineRule="auto"/>
              <w:rPr>
                <w:rFonts w:ascii="Times New Roman" w:hAnsi="Times New Roman"/>
              </w:rPr>
            </w:pPr>
            <w:r w:rsidRPr="0046663A">
              <w:rPr>
                <w:rFonts w:ascii="Times New Roman" w:hAnsi="Times New Roman"/>
                <w:b/>
                <w:color w:val="000000"/>
              </w:rPr>
              <w:t xml:space="preserve">Рост переселенцев в восточные окраины. </w:t>
            </w:r>
            <w:r w:rsidRPr="0046663A">
              <w:rPr>
                <w:rFonts w:ascii="Times New Roman" w:hAnsi="Times New Roman"/>
                <w:color w:val="000000"/>
              </w:rPr>
              <w:t xml:space="preserve">Основные ремесленные центры и расширение видов ремесел. Переход от мелкого ремесленного производства к мануфактурам.  </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 xml:space="preserve">П: характеризоватьподъём промышленности и торговли во второй половине </w:t>
            </w:r>
            <w:r w:rsidRPr="0046663A">
              <w:rPr>
                <w:rFonts w:ascii="Times New Roman" w:hAnsi="Times New Roman"/>
                <w:lang w:val="en-US"/>
              </w:rPr>
              <w:t>XVIII</w:t>
            </w:r>
            <w:r w:rsidRPr="0046663A">
              <w:rPr>
                <w:rFonts w:ascii="Times New Roman" w:hAnsi="Times New Roman"/>
              </w:rPr>
              <w:t xml:space="preserve"> века,. Оперировать датами: 1762-1764 – секуляризация церковных земель. 1769 – введение бумажных денег. 1767 – созыв «Уложенной </w:t>
            </w:r>
            <w:r w:rsidRPr="0046663A">
              <w:rPr>
                <w:rFonts w:ascii="Times New Roman" w:hAnsi="Times New Roman"/>
              </w:rPr>
              <w:lastRenderedPageBreak/>
              <w:t>комиссии»; работать по карте, сравнивать исторические события: находить общие черты и различия.</w:t>
            </w:r>
          </w:p>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 высказывать и отстаивать свою точку зрения. Л: </w:t>
            </w:r>
            <w:r w:rsidRPr="0046663A">
              <w:rPr>
                <w:rFonts w:ascii="Times New Roman" w:hAnsi="Times New Roman"/>
                <w:color w:val="000000"/>
              </w:rPr>
              <w:t>уважение к народам России и мира и принятие их культурного многообразия, понимание важной роли взаимодействия народов</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ПДЗ</w:t>
            </w:r>
          </w:p>
          <w:p w:rsidR="006F2E08" w:rsidRPr="0046663A" w:rsidRDefault="006F2E08" w:rsidP="006F2E08">
            <w:pPr>
              <w:spacing w:after="0" w:line="240" w:lineRule="auto"/>
              <w:rPr>
                <w:rFonts w:ascii="Times New Roman" w:hAnsi="Times New Roman"/>
              </w:rPr>
            </w:pPr>
            <w:r w:rsidRPr="0046663A">
              <w:rPr>
                <w:rFonts w:ascii="Times New Roman" w:hAnsi="Times New Roman"/>
              </w:rPr>
              <w:t>ФО</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Пересказ по карте, беседа по прочитанному тексту, выполнение заданий по карточке.</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Карта «Россия в 1760-1800 годах», карточки с заданием, портреты Екатерины Великой, Е. Пугачёва, Радищева</w:t>
            </w:r>
          </w:p>
        </w:tc>
        <w:tc>
          <w:tcPr>
            <w:tcW w:w="1559" w:type="dxa"/>
          </w:tcPr>
          <w:p w:rsidR="006F2E08" w:rsidRPr="0046663A" w:rsidRDefault="006F2E08" w:rsidP="006F2E08">
            <w:pPr>
              <w:shd w:val="clear" w:color="auto" w:fill="FFFFFF"/>
              <w:spacing w:after="0" w:line="240" w:lineRule="auto"/>
              <w:rPr>
                <w:rFonts w:ascii="Times New Roman" w:hAnsi="Times New Roman"/>
              </w:rPr>
            </w:pPr>
            <w:r w:rsidRPr="0046663A">
              <w:rPr>
                <w:rFonts w:ascii="Times New Roman" w:hAnsi="Times New Roman"/>
                <w:b/>
                <w:color w:val="000000"/>
              </w:rPr>
              <w:t xml:space="preserve">НРК </w:t>
            </w:r>
            <w:r w:rsidRPr="0046663A">
              <w:rPr>
                <w:rFonts w:ascii="Times New Roman" w:hAnsi="Times New Roman"/>
                <w:color w:val="000000"/>
              </w:rPr>
              <w:t>§19</w:t>
            </w:r>
          </w:p>
          <w:p w:rsidR="006F2E08" w:rsidRPr="0046663A" w:rsidRDefault="006F2E08" w:rsidP="006F2E08">
            <w:pPr>
              <w:shd w:val="clear" w:color="auto" w:fill="FFFFFF"/>
              <w:spacing w:after="0" w:line="240" w:lineRule="auto"/>
              <w:rPr>
                <w:rFonts w:ascii="Times New Roman" w:hAnsi="Times New Roman"/>
              </w:rPr>
            </w:pPr>
            <w:r w:rsidRPr="0046663A">
              <w:rPr>
                <w:rFonts w:ascii="Times New Roman" w:hAnsi="Times New Roman"/>
                <w:color w:val="000000"/>
              </w:rPr>
              <w:t xml:space="preserve">(знать  термины). К/карта. Подготовить сообщения «Развитие Тобольской губернии во второй половине </w:t>
            </w:r>
            <w:r w:rsidRPr="0046663A">
              <w:rPr>
                <w:rFonts w:ascii="Times New Roman" w:hAnsi="Times New Roman"/>
                <w:color w:val="000000"/>
                <w:lang w:val="en-US"/>
              </w:rPr>
              <w:t>XVIII</w:t>
            </w:r>
            <w:r w:rsidRPr="0046663A">
              <w:rPr>
                <w:rFonts w:ascii="Times New Roman" w:hAnsi="Times New Roman"/>
                <w:color w:val="000000"/>
              </w:rPr>
              <w:t xml:space="preserve"> века».</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51</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bCs/>
                <w:color w:val="000000"/>
              </w:rPr>
            </w:pPr>
            <w:r w:rsidRPr="0046663A">
              <w:rPr>
                <w:rFonts w:ascii="Times New Roman" w:hAnsi="Times New Roman"/>
                <w:bCs/>
                <w:color w:val="000000"/>
              </w:rPr>
              <w:t xml:space="preserve">«Благородные» и «подлые»: социальная структура Российского общества второй половины </w:t>
            </w:r>
            <w:r w:rsidRPr="0046663A">
              <w:rPr>
                <w:rFonts w:ascii="Times New Roman" w:hAnsi="Times New Roman"/>
                <w:bCs/>
                <w:color w:val="000000"/>
                <w:lang w:val="en-US"/>
              </w:rPr>
              <w:t>XVIII</w:t>
            </w:r>
            <w:r w:rsidRPr="0046663A">
              <w:rPr>
                <w:rFonts w:ascii="Times New Roman" w:hAnsi="Times New Roman"/>
                <w:bCs/>
                <w:color w:val="000000"/>
              </w:rPr>
              <w:t xml:space="preserve">  века</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Урок исследование</w:t>
            </w:r>
          </w:p>
        </w:tc>
        <w:tc>
          <w:tcPr>
            <w:tcW w:w="1843" w:type="dxa"/>
          </w:tcPr>
          <w:p w:rsidR="006F2E08" w:rsidRPr="0046663A" w:rsidRDefault="006F2E08" w:rsidP="006F2E08">
            <w:pPr>
              <w:pStyle w:val="21"/>
              <w:spacing w:after="0" w:line="240" w:lineRule="auto"/>
              <w:rPr>
                <w:sz w:val="22"/>
                <w:szCs w:val="22"/>
              </w:rPr>
            </w:pPr>
            <w:r w:rsidRPr="0046663A">
              <w:rPr>
                <w:sz w:val="22"/>
                <w:szCs w:val="22"/>
              </w:rPr>
              <w:t>Помещики и крестьяне. Расслоение крестьянства.</w:t>
            </w:r>
            <w:r w:rsidRPr="0046663A">
              <w:rPr>
                <w:b/>
                <w:iCs/>
                <w:color w:val="000000"/>
                <w:sz w:val="22"/>
                <w:szCs w:val="22"/>
              </w:rPr>
              <w:t xml:space="preserve"> Сибирская сельская община и её роль в хозяйственно-экономической жизни края Развитие кулачества. Купечес</w:t>
            </w:r>
            <w:r w:rsidRPr="0046663A">
              <w:rPr>
                <w:b/>
                <w:iCs/>
                <w:color w:val="000000"/>
                <w:sz w:val="22"/>
                <w:szCs w:val="22"/>
              </w:rPr>
              <w:softHyphen/>
              <w:t xml:space="preserve">кие кланы Колокольникова, Корнильцева, Медведева, </w:t>
            </w:r>
            <w:r w:rsidRPr="0046663A">
              <w:rPr>
                <w:b/>
                <w:iCs/>
                <w:color w:val="000000"/>
                <w:sz w:val="22"/>
                <w:szCs w:val="22"/>
              </w:rPr>
              <w:lastRenderedPageBreak/>
              <w:t>Головкова и   др.</w:t>
            </w:r>
            <w:r w:rsidRPr="0046663A">
              <w:rPr>
                <w:b/>
                <w:color w:val="000000"/>
                <w:sz w:val="22"/>
                <w:szCs w:val="22"/>
              </w:rPr>
              <w:t xml:space="preserve"> Помещичье землевладение в Сибири. Рост числа ремесленников в крае.</w:t>
            </w:r>
          </w:p>
        </w:tc>
        <w:tc>
          <w:tcPr>
            <w:tcW w:w="2126" w:type="dxa"/>
          </w:tcPr>
          <w:p w:rsidR="006F2E08" w:rsidRPr="0046663A" w:rsidRDefault="006F2E08" w:rsidP="006F2E08">
            <w:pPr>
              <w:spacing w:after="0" w:line="240" w:lineRule="auto"/>
              <w:jc w:val="both"/>
              <w:rPr>
                <w:rFonts w:ascii="Times New Roman" w:hAnsi="Times New Roman"/>
              </w:rPr>
            </w:pPr>
            <w:r w:rsidRPr="0046663A">
              <w:rPr>
                <w:rFonts w:ascii="Times New Roman" w:hAnsi="Times New Roman"/>
              </w:rPr>
              <w:lastRenderedPageBreak/>
              <w:t xml:space="preserve">П:  характеризовать золотой век дворянства,  отличия в положении различных слоев общества. К: высказывать и отстаивать свою точку зрения. </w:t>
            </w:r>
          </w:p>
          <w:p w:rsidR="006F2E08" w:rsidRPr="0046663A" w:rsidRDefault="006F2E08" w:rsidP="006F2E08">
            <w:pPr>
              <w:spacing w:after="0" w:line="240" w:lineRule="auto"/>
              <w:jc w:val="both"/>
              <w:rPr>
                <w:rFonts w:ascii="Times New Roman" w:hAnsi="Times New Roman"/>
              </w:rPr>
            </w:pPr>
            <w:r w:rsidRPr="0046663A">
              <w:rPr>
                <w:rFonts w:ascii="Times New Roman" w:hAnsi="Times New Roman"/>
              </w:rPr>
              <w:t xml:space="preserve">Л: </w:t>
            </w:r>
            <w:r w:rsidRPr="0046663A">
              <w:rPr>
                <w:rFonts w:ascii="Times New Roman" w:hAnsi="Times New Roman"/>
                <w:color w:val="000000"/>
              </w:rPr>
              <w:t xml:space="preserve">уважение к народам России и мира и принятие их культурного многообразия, понимание важной роли взаимодействия </w:t>
            </w:r>
            <w:r w:rsidRPr="0046663A">
              <w:rPr>
                <w:rFonts w:ascii="Times New Roman" w:hAnsi="Times New Roman"/>
                <w:color w:val="000000"/>
              </w:rPr>
              <w:lastRenderedPageBreak/>
              <w:t>народов</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ПДЗ</w:t>
            </w:r>
          </w:p>
          <w:p w:rsidR="006F2E08" w:rsidRPr="0046663A" w:rsidRDefault="006F2E08" w:rsidP="006F2E08">
            <w:pPr>
              <w:spacing w:after="0" w:line="240" w:lineRule="auto"/>
              <w:rPr>
                <w:rFonts w:ascii="Times New Roman" w:hAnsi="Times New Roman"/>
              </w:rPr>
            </w:pPr>
            <w:r w:rsidRPr="0046663A">
              <w:rPr>
                <w:rFonts w:ascii="Times New Roman" w:hAnsi="Times New Roman"/>
              </w:rPr>
              <w:t>Выступление с устными сообщениями</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Пересказ по карте, беседа по прочитанному тексту, выполнение заданий по карточке.</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Карта «Россия в 1760-1800 годах», карточки с заданием, портреты Екатерины Великой, Е. Пугачёва, Радищева</w:t>
            </w:r>
          </w:p>
        </w:tc>
        <w:tc>
          <w:tcPr>
            <w:tcW w:w="1559" w:type="dxa"/>
          </w:tcPr>
          <w:p w:rsidR="006F2E08" w:rsidRPr="0046663A" w:rsidRDefault="006F2E08" w:rsidP="006F2E08">
            <w:pPr>
              <w:spacing w:after="0" w:line="240" w:lineRule="auto"/>
              <w:rPr>
                <w:rFonts w:ascii="Times New Roman" w:hAnsi="Times New Roman"/>
              </w:rPr>
            </w:pPr>
            <w:r w:rsidRPr="0046663A">
              <w:rPr>
                <w:rFonts w:ascii="Times New Roman" w:hAnsi="Times New Roman"/>
                <w:b/>
              </w:rPr>
              <w:t xml:space="preserve">НРК </w:t>
            </w:r>
            <w:r w:rsidRPr="0046663A">
              <w:rPr>
                <w:rFonts w:ascii="Times New Roman" w:hAnsi="Times New Roman"/>
              </w:rPr>
              <w:t>§20, прочитать, выучить термины.</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52</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Восстание под предводительством Е.И. Пугачёва. </w:t>
            </w:r>
            <w:r w:rsidRPr="0046663A">
              <w:rPr>
                <w:rFonts w:ascii="Times New Roman" w:hAnsi="Times New Roman"/>
                <w:b/>
              </w:rPr>
              <w:t>А.С. Пушкин «Капитанская дочка» - историческая основа.</w:t>
            </w:r>
          </w:p>
        </w:tc>
        <w:tc>
          <w:tcPr>
            <w:tcW w:w="851" w:type="dxa"/>
          </w:tcPr>
          <w:p w:rsidR="006F2E08" w:rsidRPr="0046663A" w:rsidRDefault="006F2E08" w:rsidP="006F2E08">
            <w:pPr>
              <w:spacing w:after="0" w:line="240" w:lineRule="auto"/>
              <w:rPr>
                <w:rFonts w:ascii="Times New Roman" w:hAnsi="Times New Roman"/>
                <w:b/>
              </w:rPr>
            </w:pPr>
            <w:r w:rsidRPr="0046663A">
              <w:rPr>
                <w:rFonts w:ascii="Times New Roman" w:hAnsi="Times New Roman"/>
                <w:b/>
              </w:rPr>
              <w:t xml:space="preserve">Интегрированный урок (история и литература) </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Усиление крепостного гнёта. Ход и результаты последней крестьянской войны.</w:t>
            </w:r>
            <w:r w:rsidRPr="0046663A">
              <w:rPr>
                <w:rFonts w:ascii="Times New Roman" w:hAnsi="Times New Roman"/>
                <w:b/>
                <w:iCs/>
                <w:color w:val="000000"/>
              </w:rPr>
              <w:t>Крестьянская война 1773-1775 годов в районах Сибири.</w:t>
            </w:r>
            <w:r w:rsidRPr="0046663A">
              <w:rPr>
                <w:rFonts w:ascii="Times New Roman" w:hAnsi="Times New Roman"/>
              </w:rPr>
              <w:t xml:space="preserve"> Миссионеры, секуляризация, экономические крестьяне, отходники, банк, просвещённый абсолютизм, дума, губерния, уезд, Уложенная комиссия</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П: объяснять причины и ход крестьянской войны Е.Пугачёва. Оперировать датами: 1773 -1775 – восстание Пугачёва. 1773 – провозглашение себя Е. Пугачёвым императором Петром </w:t>
            </w:r>
            <w:r w:rsidRPr="0046663A">
              <w:rPr>
                <w:rFonts w:ascii="Times New Roman" w:hAnsi="Times New Roman"/>
                <w:lang w:val="en-US"/>
              </w:rPr>
              <w:t>III</w:t>
            </w:r>
            <w:r w:rsidRPr="0046663A">
              <w:rPr>
                <w:rFonts w:ascii="Times New Roman" w:hAnsi="Times New Roman"/>
              </w:rPr>
              <w:t>,  работать по карте, сравнивать исторические события: находить общие черты и различия.</w:t>
            </w:r>
          </w:p>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 высказывать и отстаивать свою точку зрения. Л: </w:t>
            </w:r>
            <w:r w:rsidRPr="0046663A">
              <w:rPr>
                <w:rFonts w:ascii="Times New Roman" w:hAnsi="Times New Roman"/>
                <w:color w:val="000000"/>
              </w:rPr>
              <w:t>уважение к народам России и мира и принятие их культурного многообразия, понимание важной роли взаимодействия</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ПДЗ</w:t>
            </w:r>
          </w:p>
          <w:p w:rsidR="006F2E08" w:rsidRPr="0046663A" w:rsidRDefault="006F2E08" w:rsidP="006F2E08">
            <w:pPr>
              <w:spacing w:after="0" w:line="240" w:lineRule="auto"/>
              <w:rPr>
                <w:rFonts w:ascii="Times New Roman" w:hAnsi="Times New Roman"/>
              </w:rPr>
            </w:pPr>
            <w:r w:rsidRPr="0046663A">
              <w:rPr>
                <w:rFonts w:ascii="Times New Roman" w:hAnsi="Times New Roman"/>
              </w:rPr>
              <w:t>ФО</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Пересказ по карте, беседа по прочитанному тексту, выполнение заданий по карточке.</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Карта «Россия в 1760-1800 годах», карточки с заданием, портреты Екатерины Великой, Е. Пугачёва, Радищева, Пушкина</w:t>
            </w:r>
          </w:p>
        </w:tc>
        <w:tc>
          <w:tcPr>
            <w:tcW w:w="1559" w:type="dxa"/>
          </w:tcPr>
          <w:p w:rsidR="006F2E08" w:rsidRPr="0046663A" w:rsidRDefault="006F2E08" w:rsidP="006F2E08">
            <w:pPr>
              <w:shd w:val="clear" w:color="auto" w:fill="FFFFFF"/>
              <w:spacing w:after="0" w:line="240" w:lineRule="auto"/>
              <w:ind w:right="24" w:hanging="5"/>
              <w:rPr>
                <w:rFonts w:ascii="Times New Roman" w:hAnsi="Times New Roman"/>
                <w:b/>
                <w:color w:val="000000"/>
              </w:rPr>
            </w:pPr>
            <w:r w:rsidRPr="0046663A">
              <w:rPr>
                <w:rFonts w:ascii="Times New Roman" w:hAnsi="Times New Roman"/>
                <w:b/>
                <w:color w:val="000000"/>
              </w:rPr>
              <w:t>НРК</w:t>
            </w:r>
          </w:p>
          <w:p w:rsidR="006F2E08" w:rsidRPr="0046663A" w:rsidRDefault="006F2E08" w:rsidP="006F2E08">
            <w:pPr>
              <w:shd w:val="clear" w:color="auto" w:fill="FFFFFF"/>
              <w:spacing w:after="0" w:line="240" w:lineRule="auto"/>
              <w:ind w:right="24" w:hanging="5"/>
              <w:rPr>
                <w:rFonts w:ascii="Times New Roman" w:hAnsi="Times New Roman"/>
              </w:rPr>
            </w:pPr>
            <w:r w:rsidRPr="0046663A">
              <w:rPr>
                <w:rFonts w:ascii="Times New Roman" w:hAnsi="Times New Roman"/>
                <w:color w:val="000000"/>
              </w:rPr>
              <w:t xml:space="preserve"> §21.     Пересказ, анализ произведения А.С.Пушкина</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53</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Народы России. Национальная и </w:t>
            </w:r>
            <w:r w:rsidRPr="0046663A">
              <w:rPr>
                <w:rFonts w:ascii="Times New Roman" w:hAnsi="Times New Roman"/>
              </w:rPr>
              <w:lastRenderedPageBreak/>
              <w:t xml:space="preserve">религиозная политика Екатерины </w:t>
            </w:r>
            <w:r w:rsidRPr="0046663A">
              <w:rPr>
                <w:rFonts w:ascii="Times New Roman" w:hAnsi="Times New Roman"/>
                <w:lang w:val="en-US"/>
              </w:rPr>
              <w:t>II</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Урок проектирования</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Унификация управления на окраинах империи, </w:t>
            </w:r>
            <w:r w:rsidRPr="0046663A">
              <w:rPr>
                <w:rFonts w:ascii="Times New Roman" w:hAnsi="Times New Roman"/>
              </w:rPr>
              <w:lastRenderedPageBreak/>
              <w:t xml:space="preserve">ликвидация украинского гетманства. Формирование кубанского казачества. Активизация деятельности по привлечению иностранцев в Россию. Религиозная политика. </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 xml:space="preserve">П: характеризовать религиозную и национальную политику </w:t>
            </w:r>
            <w:r w:rsidRPr="0046663A">
              <w:rPr>
                <w:rFonts w:ascii="Times New Roman" w:hAnsi="Times New Roman"/>
              </w:rPr>
              <w:lastRenderedPageBreak/>
              <w:t xml:space="preserve">Екатерины </w:t>
            </w:r>
            <w:r w:rsidRPr="0046663A">
              <w:rPr>
                <w:rFonts w:ascii="Times New Roman" w:hAnsi="Times New Roman"/>
                <w:lang w:val="en-US"/>
              </w:rPr>
              <w:t>II</w:t>
            </w:r>
            <w:r w:rsidRPr="0046663A">
              <w:rPr>
                <w:rFonts w:ascii="Times New Roman" w:hAnsi="Times New Roman"/>
              </w:rPr>
              <w:t xml:space="preserve">. </w:t>
            </w:r>
          </w:p>
          <w:p w:rsidR="006F2E08" w:rsidRPr="0046663A" w:rsidRDefault="006F2E08" w:rsidP="006F2E08">
            <w:pPr>
              <w:spacing w:after="0" w:line="240" w:lineRule="auto"/>
              <w:rPr>
                <w:rFonts w:ascii="Times New Roman" w:hAnsi="Times New Roman"/>
              </w:rPr>
            </w:pPr>
            <w:r w:rsidRPr="0046663A">
              <w:rPr>
                <w:rFonts w:ascii="Times New Roman" w:hAnsi="Times New Roman"/>
              </w:rPr>
              <w:t>К: высказывать и отстаивать свою точку зрения.</w:t>
            </w:r>
          </w:p>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Л: </w:t>
            </w:r>
            <w:r w:rsidRPr="0046663A">
              <w:rPr>
                <w:rFonts w:ascii="Times New Roman" w:hAnsi="Times New Roman"/>
                <w:color w:val="000000"/>
              </w:rPr>
              <w:t>уважение к народам России и мира и принятие их культурного многообразия, понимание важной роли взаимодействия народов</w:t>
            </w:r>
            <w:r w:rsidRPr="0046663A">
              <w:rPr>
                <w:rFonts w:ascii="Times New Roman" w:hAnsi="Times New Roman"/>
              </w:rPr>
              <w:t xml:space="preserve"> К: высказывать и отстаивать свою точку зрения.</w:t>
            </w:r>
          </w:p>
          <w:p w:rsidR="006F2E08" w:rsidRPr="0046663A" w:rsidRDefault="006F2E08" w:rsidP="006F2E08">
            <w:pPr>
              <w:spacing w:after="0" w:line="240" w:lineRule="auto"/>
              <w:rPr>
                <w:rFonts w:ascii="Times New Roman" w:hAnsi="Times New Roman"/>
              </w:rPr>
            </w:pPr>
          </w:p>
        </w:tc>
        <w:tc>
          <w:tcPr>
            <w:tcW w:w="992" w:type="dxa"/>
          </w:tcPr>
          <w:p w:rsidR="006F2E08" w:rsidRPr="0046663A" w:rsidRDefault="006F2E08" w:rsidP="006F2E08">
            <w:pPr>
              <w:shd w:val="clear" w:color="auto" w:fill="FFFFFF"/>
              <w:spacing w:after="0" w:line="240" w:lineRule="auto"/>
              <w:ind w:right="19"/>
              <w:rPr>
                <w:rFonts w:ascii="Times New Roman" w:hAnsi="Times New Roman"/>
              </w:rPr>
            </w:pPr>
            <w:r w:rsidRPr="0046663A">
              <w:rPr>
                <w:rFonts w:ascii="Times New Roman" w:hAnsi="Times New Roman"/>
              </w:rPr>
              <w:lastRenderedPageBreak/>
              <w:t>Защита проектов</w:t>
            </w:r>
          </w:p>
        </w:tc>
        <w:tc>
          <w:tcPr>
            <w:tcW w:w="1844" w:type="dxa"/>
          </w:tcPr>
          <w:p w:rsidR="006F2E08" w:rsidRPr="0046663A" w:rsidRDefault="006F2E08" w:rsidP="006F2E08">
            <w:pPr>
              <w:shd w:val="clear" w:color="auto" w:fill="FFFFFF"/>
              <w:spacing w:after="0" w:line="240" w:lineRule="auto"/>
              <w:ind w:right="19"/>
              <w:rPr>
                <w:rFonts w:ascii="Times New Roman" w:hAnsi="Times New Roman"/>
              </w:rPr>
            </w:pPr>
            <w:r w:rsidRPr="0046663A">
              <w:rPr>
                <w:rFonts w:ascii="Times New Roman" w:hAnsi="Times New Roman"/>
              </w:rPr>
              <w:t>Защита проектов</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Карта «Россия в 1760-1800 годах», </w:t>
            </w:r>
            <w:r w:rsidRPr="0046663A">
              <w:rPr>
                <w:rFonts w:ascii="Times New Roman" w:hAnsi="Times New Roman"/>
              </w:rPr>
              <w:lastRenderedPageBreak/>
              <w:t>карточки с заданием, портреты Екатерины Великой</w:t>
            </w:r>
          </w:p>
        </w:tc>
        <w:tc>
          <w:tcPr>
            <w:tcW w:w="1559" w:type="dxa"/>
          </w:tcPr>
          <w:p w:rsidR="006F2E08" w:rsidRPr="0046663A" w:rsidRDefault="006F2E08" w:rsidP="006F2E08">
            <w:pPr>
              <w:spacing w:after="0" w:line="240" w:lineRule="auto"/>
              <w:rPr>
                <w:rFonts w:ascii="Times New Roman" w:hAnsi="Times New Roman"/>
              </w:rPr>
            </w:pPr>
            <w:r w:rsidRPr="0046663A">
              <w:rPr>
                <w:rFonts w:ascii="Times New Roman" w:hAnsi="Times New Roman"/>
                <w:color w:val="000000"/>
              </w:rPr>
              <w:lastRenderedPageBreak/>
              <w:t>С. 32 – 37 прочитать, с. 37 вопросы и задания</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54</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Внешняя политика Екатерины </w:t>
            </w:r>
            <w:r w:rsidRPr="0046663A">
              <w:rPr>
                <w:rFonts w:ascii="Times New Roman" w:hAnsi="Times New Roman"/>
                <w:lang w:val="en-US"/>
              </w:rPr>
              <w:t>II</w:t>
            </w:r>
            <w:r w:rsidRPr="0046663A">
              <w:rPr>
                <w:rFonts w:ascii="Times New Roman" w:hAnsi="Times New Roman"/>
              </w:rPr>
              <w:t>.</w:t>
            </w:r>
          </w:p>
          <w:p w:rsidR="006F2E08" w:rsidRPr="0046663A" w:rsidRDefault="006F2E08" w:rsidP="006F2E08">
            <w:pPr>
              <w:spacing w:after="0" w:line="240" w:lineRule="auto"/>
              <w:rPr>
                <w:rFonts w:ascii="Times New Roman" w:hAnsi="Times New Roman"/>
              </w:rPr>
            </w:pP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Урок-практикум</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Причины и ход русско-турецких войн. Предыстория конфликта. Русское военное искусство. Пётр Румянцев. Фёдор Ушаков и победы русского флота. Новые границы империи. Биография выдающегося полководца Александра Суворова. Французская революция и Россия. Разделы Речи Посполитой. </w:t>
            </w:r>
            <w:r w:rsidRPr="0046663A">
              <w:rPr>
                <w:rFonts w:ascii="Times New Roman" w:hAnsi="Times New Roman"/>
              </w:rPr>
              <w:lastRenderedPageBreak/>
              <w:t>Отношения с Японией и Америкой. Конфедерация, революция, нейтралитет, брандер, протекторат, выдающиеся личности – П.А. Румянцев, А.Г. Орлов, Г.А. Спиридонов, В.М. Долгоруков, Г.А. Потёмкин, А.В. Суворов, Ф.Ф. Ушаков</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 xml:space="preserve">П: характеризовать ь причины и ход русско-турецких войн, основные периоды присоединения Украины, о венном опыте выдающихся полководцев. Оперировать датами: 1768 – нападение Турции на Россию. 1770 – сражение у реки Ларги и реки Кагула. 1771 – русские войска захватывают Крым. 26 июня 1770 – Чесменское морское сражение. 1774 – Кючук-Кайнарджийский </w:t>
            </w:r>
            <w:r w:rsidRPr="0046663A">
              <w:rPr>
                <w:rFonts w:ascii="Times New Roman" w:hAnsi="Times New Roman"/>
              </w:rPr>
              <w:lastRenderedPageBreak/>
              <w:t>мирный договор. 1788 – штурм Очакова. 1789 – Рымникское сражение. 10 декабря 1790 – штурм Измаила. 1791 – Ясский мирный договор. 14 июля 1789 – начало революции во Франции. 1772 – первый раздел Речи Посполитой между Россией, Пруссией и Австрией. 1792 – провозглашение Тарговицкой конфедерации, начало русско-польской войны. 1793 – второй раздел речи Посполитой. 1794 – восстание под предводительством Тадеуша Костюшко. 1795 – третий раздел Речи Посполитой. 1799 – создание Российско-Американской компании;  работать по карте, составлять таблицы.</w:t>
            </w:r>
          </w:p>
          <w:p w:rsidR="006F2E08" w:rsidRPr="0046663A" w:rsidRDefault="006F2E08" w:rsidP="006F2E08">
            <w:pPr>
              <w:spacing w:after="0" w:line="240" w:lineRule="auto"/>
              <w:rPr>
                <w:rFonts w:ascii="Times New Roman" w:hAnsi="Times New Roman"/>
              </w:rPr>
            </w:pPr>
            <w:r w:rsidRPr="0046663A">
              <w:rPr>
                <w:rFonts w:ascii="Times New Roman" w:hAnsi="Times New Roman"/>
              </w:rPr>
              <w:t>К: высказывать и отстаивать свою точку зрения.</w:t>
            </w:r>
          </w:p>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 xml:space="preserve">Л: </w:t>
            </w:r>
            <w:r w:rsidRPr="0046663A">
              <w:rPr>
                <w:rFonts w:ascii="Times New Roman" w:hAnsi="Times New Roman"/>
                <w:color w:val="000000"/>
              </w:rPr>
              <w:t>уважение к народам России и мира и принятие их культурного многообразия, понимание важной роли взаимодействия</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ПДЗ</w:t>
            </w:r>
          </w:p>
          <w:p w:rsidR="006F2E08" w:rsidRPr="0046663A" w:rsidRDefault="006F2E08" w:rsidP="006F2E08">
            <w:pPr>
              <w:spacing w:after="0" w:line="240" w:lineRule="auto"/>
              <w:rPr>
                <w:rFonts w:ascii="Times New Roman" w:hAnsi="Times New Roman"/>
              </w:rPr>
            </w:pPr>
            <w:r w:rsidRPr="0046663A">
              <w:rPr>
                <w:rFonts w:ascii="Times New Roman" w:hAnsi="Times New Roman"/>
              </w:rPr>
              <w:t>ИР</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Выполнение заданий по карточкам, анализ текстов документов, заполнение таблиц </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Карта «Россия в 1760-1800 годах», схема штурма Измаила, </w:t>
            </w:r>
          </w:p>
        </w:tc>
        <w:tc>
          <w:tcPr>
            <w:tcW w:w="1559" w:type="dxa"/>
          </w:tcPr>
          <w:p w:rsidR="006F2E08" w:rsidRPr="0046663A" w:rsidRDefault="006F2E08" w:rsidP="006F2E08">
            <w:pPr>
              <w:shd w:val="clear" w:color="auto" w:fill="FFFFFF"/>
              <w:spacing w:after="0" w:line="240" w:lineRule="auto"/>
              <w:rPr>
                <w:rFonts w:ascii="Times New Roman" w:hAnsi="Times New Roman"/>
              </w:rPr>
            </w:pPr>
            <w:r w:rsidRPr="0046663A">
              <w:rPr>
                <w:rFonts w:ascii="Times New Roman" w:hAnsi="Times New Roman"/>
                <w:color w:val="000000"/>
              </w:rPr>
              <w:t>§22.    Вопросы, докумен</w:t>
            </w:r>
            <w:r w:rsidRPr="0046663A">
              <w:rPr>
                <w:rFonts w:ascii="Times New Roman" w:hAnsi="Times New Roman"/>
                <w:color w:val="000000"/>
              </w:rPr>
              <w:softHyphen/>
              <w:t>ты и термины, пересказ по карте, таблицы.</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55</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Начало освоения Новороссии и Крыма</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Урок исследование</w:t>
            </w:r>
          </w:p>
        </w:tc>
        <w:tc>
          <w:tcPr>
            <w:tcW w:w="1843" w:type="dxa"/>
          </w:tcPr>
          <w:p w:rsidR="006F2E08" w:rsidRPr="0046663A" w:rsidRDefault="006F2E08" w:rsidP="006F2E08">
            <w:pPr>
              <w:shd w:val="clear" w:color="auto" w:fill="FFFFFF"/>
              <w:spacing w:after="0" w:line="240" w:lineRule="auto"/>
              <w:ind w:left="48"/>
              <w:rPr>
                <w:rFonts w:ascii="Times New Roman" w:hAnsi="Times New Roman"/>
              </w:rPr>
            </w:pPr>
            <w:r w:rsidRPr="0046663A">
              <w:rPr>
                <w:rFonts w:ascii="Times New Roman" w:hAnsi="Times New Roman"/>
              </w:rPr>
              <w:t xml:space="preserve">Образование Новороссии.  Выход к Чёрному морю и образование новых городов. Освоение Крыма. Основание Севастополя. Поездка Екатерины </w:t>
            </w:r>
            <w:r w:rsidRPr="0046663A">
              <w:rPr>
                <w:rFonts w:ascii="Times New Roman" w:hAnsi="Times New Roman"/>
                <w:lang w:val="en-US"/>
              </w:rPr>
              <w:t>II</w:t>
            </w:r>
            <w:r w:rsidRPr="0046663A">
              <w:rPr>
                <w:rFonts w:ascii="Times New Roman" w:hAnsi="Times New Roman"/>
              </w:rPr>
              <w:t xml:space="preserve"> по Новороссии и Крыму. Значение освоения Новороссии и Крыма для России</w:t>
            </w:r>
          </w:p>
        </w:tc>
        <w:tc>
          <w:tcPr>
            <w:tcW w:w="2126" w:type="dxa"/>
          </w:tcPr>
          <w:p w:rsidR="006F2E08" w:rsidRPr="0046663A" w:rsidRDefault="006F2E08" w:rsidP="006F2E08">
            <w:pPr>
              <w:pStyle w:val="a4"/>
              <w:shd w:val="clear" w:color="auto" w:fill="FFFFFF"/>
              <w:spacing w:before="0" w:beforeAutospacing="0" w:after="0" w:afterAutospacing="0"/>
              <w:jc w:val="both"/>
              <w:rPr>
                <w:color w:val="000000"/>
                <w:sz w:val="22"/>
                <w:szCs w:val="22"/>
              </w:rPr>
            </w:pPr>
            <w:r w:rsidRPr="0046663A">
              <w:rPr>
                <w:sz w:val="22"/>
                <w:szCs w:val="22"/>
              </w:rPr>
              <w:t xml:space="preserve">П: </w:t>
            </w:r>
            <w:r w:rsidRPr="0046663A">
              <w:rPr>
                <w:color w:val="000000"/>
                <w:sz w:val="22"/>
                <w:szCs w:val="22"/>
              </w:rPr>
              <w:t>использование сведений из исторической карты как источника информации о расширении  и освоении новой территории, войн;</w:t>
            </w:r>
          </w:p>
          <w:p w:rsidR="006F2E08" w:rsidRPr="0046663A" w:rsidRDefault="006F2E08" w:rsidP="006F2E08">
            <w:pPr>
              <w:pStyle w:val="a4"/>
              <w:shd w:val="clear" w:color="auto" w:fill="FFFFFF"/>
              <w:spacing w:before="0" w:beforeAutospacing="0" w:after="0" w:afterAutospacing="0"/>
              <w:jc w:val="both"/>
              <w:rPr>
                <w:color w:val="000000"/>
                <w:sz w:val="22"/>
                <w:szCs w:val="22"/>
              </w:rPr>
            </w:pPr>
            <w:r w:rsidRPr="0046663A">
              <w:rPr>
                <w:color w:val="000000"/>
                <w:sz w:val="22"/>
                <w:szCs w:val="22"/>
              </w:rPr>
              <w:t>описание условий существования, основных занятий, образа жизни людей в новое время, памятников культуры, событий новой истории;</w:t>
            </w:r>
          </w:p>
          <w:p w:rsidR="006F2E08" w:rsidRPr="0046663A" w:rsidRDefault="006F2E08" w:rsidP="006F2E08">
            <w:pPr>
              <w:pStyle w:val="a4"/>
              <w:shd w:val="clear" w:color="auto" w:fill="FFFFFF"/>
              <w:spacing w:before="0" w:beforeAutospacing="0" w:after="0" w:afterAutospacing="0"/>
              <w:jc w:val="both"/>
              <w:rPr>
                <w:color w:val="000000"/>
                <w:sz w:val="22"/>
                <w:szCs w:val="22"/>
              </w:rPr>
            </w:pPr>
            <w:r w:rsidRPr="0046663A">
              <w:rPr>
                <w:color w:val="000000"/>
                <w:sz w:val="22"/>
                <w:szCs w:val="22"/>
              </w:rPr>
              <w:t>понимание взаимосвязи между природными и социальными явлениями;</w:t>
            </w:r>
          </w:p>
          <w:p w:rsidR="006F2E08" w:rsidRPr="0046663A" w:rsidRDefault="006F2E08" w:rsidP="006F2E08">
            <w:pPr>
              <w:shd w:val="clear" w:color="auto" w:fill="FFFFFF"/>
              <w:spacing w:after="0" w:line="240" w:lineRule="auto"/>
              <w:ind w:left="34"/>
              <w:rPr>
                <w:rFonts w:ascii="Times New Roman" w:hAnsi="Times New Roman"/>
                <w:color w:val="000000"/>
              </w:rPr>
            </w:pPr>
            <w:r w:rsidRPr="0046663A">
              <w:rPr>
                <w:rFonts w:ascii="Times New Roman" w:hAnsi="Times New Roman"/>
                <w:color w:val="000000"/>
              </w:rPr>
              <w:t>высказывание суждений о значении исторического и культурного наследия</w:t>
            </w:r>
          </w:p>
          <w:p w:rsidR="006F2E08" w:rsidRPr="0046663A" w:rsidRDefault="006F2E08" w:rsidP="006F2E08">
            <w:pPr>
              <w:spacing w:after="0" w:line="240" w:lineRule="auto"/>
              <w:rPr>
                <w:rFonts w:ascii="Times New Roman" w:hAnsi="Times New Roman"/>
              </w:rPr>
            </w:pPr>
            <w:r w:rsidRPr="0046663A">
              <w:rPr>
                <w:rFonts w:ascii="Times New Roman" w:hAnsi="Times New Roman"/>
              </w:rPr>
              <w:t>К: высказывать и отстаивать свою точку зрения.</w:t>
            </w:r>
          </w:p>
          <w:p w:rsidR="006F2E08" w:rsidRPr="0046663A" w:rsidRDefault="006F2E08" w:rsidP="006F2E08">
            <w:pPr>
              <w:shd w:val="clear" w:color="auto" w:fill="FFFFFF"/>
              <w:spacing w:after="0" w:line="240" w:lineRule="auto"/>
              <w:ind w:left="34"/>
              <w:rPr>
                <w:rFonts w:ascii="Times New Roman" w:hAnsi="Times New Roman"/>
              </w:rPr>
            </w:pPr>
            <w:r w:rsidRPr="0046663A">
              <w:rPr>
                <w:rFonts w:ascii="Times New Roman" w:hAnsi="Times New Roman"/>
              </w:rPr>
              <w:t xml:space="preserve">Л: </w:t>
            </w:r>
            <w:r w:rsidRPr="0046663A">
              <w:rPr>
                <w:rFonts w:ascii="Times New Roman" w:hAnsi="Times New Roman"/>
                <w:color w:val="000000"/>
              </w:rPr>
              <w:t xml:space="preserve">уважение к народам России и </w:t>
            </w:r>
            <w:r w:rsidRPr="0046663A">
              <w:rPr>
                <w:rFonts w:ascii="Times New Roman" w:hAnsi="Times New Roman"/>
                <w:color w:val="000000"/>
              </w:rPr>
              <w:lastRenderedPageBreak/>
              <w:t>мира и принятие их культурного многообразия, понимание важной роли взаимодействия</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ПДЗ</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Выполнение заданий по карточкам, анализ текстов документов, заполнение таблиц </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Карта «Россия в 1760-1800 годах», схема штурма Измаила, </w:t>
            </w:r>
          </w:p>
        </w:tc>
        <w:tc>
          <w:tcPr>
            <w:tcW w:w="1559" w:type="dxa"/>
          </w:tcPr>
          <w:p w:rsidR="006F2E08" w:rsidRPr="0046663A" w:rsidRDefault="006F2E08" w:rsidP="006F2E08">
            <w:pPr>
              <w:shd w:val="clear" w:color="auto" w:fill="FFFFFF"/>
              <w:spacing w:after="0" w:line="240" w:lineRule="auto"/>
              <w:ind w:left="5" w:firstLine="5"/>
              <w:rPr>
                <w:rFonts w:ascii="Times New Roman" w:hAnsi="Times New Roman"/>
              </w:rPr>
            </w:pPr>
            <w:r w:rsidRPr="0046663A">
              <w:rPr>
                <w:rFonts w:ascii="Times New Roman" w:hAnsi="Times New Roman"/>
                <w:color w:val="000000"/>
              </w:rPr>
              <w:t>§23. Вопросы, докумен</w:t>
            </w:r>
            <w:r w:rsidRPr="0046663A">
              <w:rPr>
                <w:rFonts w:ascii="Times New Roman" w:hAnsi="Times New Roman"/>
                <w:color w:val="000000"/>
              </w:rPr>
              <w:softHyphen/>
              <w:t>ты и термины, пересказ по карте, таблицы.</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56</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Внутренняя политика Павла </w:t>
            </w:r>
            <w:r w:rsidRPr="0046663A">
              <w:rPr>
                <w:rFonts w:ascii="Times New Roman" w:hAnsi="Times New Roman"/>
                <w:lang w:val="en-US"/>
              </w:rPr>
              <w:t>I</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Классический урок</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Изменения внутренней политики при Павле </w:t>
            </w:r>
            <w:r w:rsidRPr="0046663A">
              <w:rPr>
                <w:rFonts w:ascii="Times New Roman" w:hAnsi="Times New Roman"/>
                <w:lang w:val="en-US"/>
              </w:rPr>
              <w:t>I</w:t>
            </w:r>
            <w:r w:rsidRPr="0046663A">
              <w:rPr>
                <w:rFonts w:ascii="Times New Roman" w:hAnsi="Times New Roman"/>
              </w:rPr>
              <w:t xml:space="preserve">. выдающиеся личности – Павел </w:t>
            </w:r>
            <w:r w:rsidRPr="0046663A">
              <w:rPr>
                <w:rFonts w:ascii="Times New Roman" w:hAnsi="Times New Roman"/>
                <w:lang w:val="en-US"/>
              </w:rPr>
              <w:t>I</w:t>
            </w:r>
            <w:r w:rsidRPr="0046663A">
              <w:rPr>
                <w:rFonts w:ascii="Times New Roman" w:hAnsi="Times New Roman"/>
              </w:rPr>
              <w:t xml:space="preserve">, </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П: характеризоватьособенности внутренней политики Павла </w:t>
            </w:r>
            <w:r w:rsidRPr="0046663A">
              <w:rPr>
                <w:rFonts w:ascii="Times New Roman" w:hAnsi="Times New Roman"/>
                <w:lang w:val="en-US"/>
              </w:rPr>
              <w:t>I</w:t>
            </w:r>
            <w:r w:rsidRPr="0046663A">
              <w:rPr>
                <w:rFonts w:ascii="Times New Roman" w:hAnsi="Times New Roman"/>
              </w:rPr>
              <w:t xml:space="preserve">. Оперировать датами: 1796-1801 – годы правления Павла </w:t>
            </w:r>
            <w:r w:rsidRPr="0046663A">
              <w:rPr>
                <w:rFonts w:ascii="Times New Roman" w:hAnsi="Times New Roman"/>
                <w:lang w:val="en-US"/>
              </w:rPr>
              <w:t>I</w:t>
            </w:r>
            <w:r w:rsidRPr="0046663A">
              <w:rPr>
                <w:rFonts w:ascii="Times New Roman" w:hAnsi="Times New Roman"/>
              </w:rPr>
              <w:t>.  сравнивать исторические личности по их деятельности</w:t>
            </w:r>
          </w:p>
          <w:p w:rsidR="006F2E08" w:rsidRPr="0046663A" w:rsidRDefault="006F2E08" w:rsidP="006F2E08">
            <w:pPr>
              <w:spacing w:after="0" w:line="240" w:lineRule="auto"/>
              <w:rPr>
                <w:rFonts w:ascii="Times New Roman" w:hAnsi="Times New Roman"/>
              </w:rPr>
            </w:pPr>
            <w:r w:rsidRPr="0046663A">
              <w:rPr>
                <w:rFonts w:ascii="Times New Roman" w:hAnsi="Times New Roman"/>
              </w:rPr>
              <w:t>К: высказывать и отстаивать свою точку зрения.</w:t>
            </w:r>
          </w:p>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Л: </w:t>
            </w:r>
            <w:r w:rsidRPr="0046663A">
              <w:rPr>
                <w:rFonts w:ascii="Times New Roman" w:hAnsi="Times New Roman"/>
                <w:color w:val="000000"/>
              </w:rPr>
              <w:t>уважение к народам России и мира и принятие их культурного многообразия, понимание важной роли взаимодействия народов</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ПДЗ</w:t>
            </w:r>
          </w:p>
          <w:p w:rsidR="006F2E08" w:rsidRPr="0046663A" w:rsidRDefault="006F2E08" w:rsidP="006F2E08">
            <w:pPr>
              <w:spacing w:after="0" w:line="240" w:lineRule="auto"/>
              <w:rPr>
                <w:rFonts w:ascii="Times New Roman" w:hAnsi="Times New Roman"/>
              </w:rPr>
            </w:pPr>
            <w:r w:rsidRPr="0046663A">
              <w:rPr>
                <w:rFonts w:ascii="Times New Roman" w:hAnsi="Times New Roman"/>
              </w:rPr>
              <w:t>тест</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Выполнение заданий по карте, картине.</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Карты «Швейцарский и итальянский походы А.В. Суворова», картина «Переход через Альпы», карта «Россия 1760-1800 года».</w:t>
            </w:r>
          </w:p>
        </w:tc>
        <w:tc>
          <w:tcPr>
            <w:tcW w:w="1559" w:type="dxa"/>
          </w:tcPr>
          <w:p w:rsidR="006F2E08" w:rsidRPr="0046663A" w:rsidRDefault="006F2E08" w:rsidP="006F2E08">
            <w:pPr>
              <w:spacing w:after="0" w:line="240" w:lineRule="auto"/>
              <w:rPr>
                <w:rFonts w:ascii="Times New Roman" w:hAnsi="Times New Roman"/>
              </w:rPr>
            </w:pPr>
            <w:r w:rsidRPr="0046663A">
              <w:rPr>
                <w:rFonts w:ascii="Times New Roman" w:hAnsi="Times New Roman"/>
                <w:color w:val="000000"/>
              </w:rPr>
              <w:t>§24 пересказ по карте</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57</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Внешняя политика Павла </w:t>
            </w:r>
            <w:r w:rsidRPr="0046663A">
              <w:rPr>
                <w:rFonts w:ascii="Times New Roman" w:hAnsi="Times New Roman"/>
                <w:lang w:val="en-US"/>
              </w:rPr>
              <w:t>I</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Классический урок</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Внешняя политика Павла </w:t>
            </w:r>
            <w:r w:rsidRPr="0046663A">
              <w:rPr>
                <w:rFonts w:ascii="Times New Roman" w:hAnsi="Times New Roman"/>
                <w:lang w:val="en-US"/>
              </w:rPr>
              <w:t>I</w:t>
            </w:r>
            <w:r w:rsidRPr="0046663A">
              <w:rPr>
                <w:rFonts w:ascii="Times New Roman" w:hAnsi="Times New Roman"/>
              </w:rPr>
              <w:t xml:space="preserve">. Итальянская и Швейцарская компании Суворова. Действия Ушакова. Эскадра, выдающиеся </w:t>
            </w:r>
            <w:r w:rsidRPr="0046663A">
              <w:rPr>
                <w:rFonts w:ascii="Times New Roman" w:hAnsi="Times New Roman"/>
              </w:rPr>
              <w:lastRenderedPageBreak/>
              <w:t>личности –А.В, Суворов, Ф.Ф. Ушаков</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 xml:space="preserve">П: характеризовать особенности внешней политики Павла </w:t>
            </w:r>
            <w:r w:rsidRPr="0046663A">
              <w:rPr>
                <w:rFonts w:ascii="Times New Roman" w:hAnsi="Times New Roman"/>
                <w:lang w:val="en-US"/>
              </w:rPr>
              <w:t>I</w:t>
            </w:r>
            <w:r w:rsidRPr="0046663A">
              <w:rPr>
                <w:rFonts w:ascii="Times New Roman" w:hAnsi="Times New Roman"/>
              </w:rPr>
              <w:t xml:space="preserve">. Оперировать датами: 1798-1799 – война с Францией, действия русского флота под командованием </w:t>
            </w:r>
            <w:r w:rsidRPr="0046663A">
              <w:rPr>
                <w:rFonts w:ascii="Times New Roman" w:hAnsi="Times New Roman"/>
              </w:rPr>
              <w:lastRenderedPageBreak/>
              <w:t>Ф.Ф. Ушакова в Средиземном море. 1799 – поход А.В. Суворова в Италии и Швейцарии, работать по карте.</w:t>
            </w:r>
          </w:p>
          <w:p w:rsidR="006F2E08" w:rsidRPr="0046663A" w:rsidRDefault="006F2E08" w:rsidP="006F2E08">
            <w:pPr>
              <w:spacing w:after="0" w:line="240" w:lineRule="auto"/>
              <w:rPr>
                <w:rFonts w:ascii="Times New Roman" w:hAnsi="Times New Roman"/>
              </w:rPr>
            </w:pPr>
            <w:r w:rsidRPr="0046663A">
              <w:rPr>
                <w:rFonts w:ascii="Times New Roman" w:hAnsi="Times New Roman"/>
              </w:rPr>
              <w:t>К: высказывать и отстаивать свою точку зрения.</w:t>
            </w:r>
          </w:p>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Л: </w:t>
            </w:r>
            <w:r w:rsidRPr="0046663A">
              <w:rPr>
                <w:rFonts w:ascii="Times New Roman" w:hAnsi="Times New Roman"/>
                <w:color w:val="000000"/>
              </w:rPr>
              <w:t>уважение к народам России и мира и принятие их культурного многообразия, понимание важной роли взаимодействия</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ПДЗ</w:t>
            </w:r>
          </w:p>
          <w:p w:rsidR="006F2E08" w:rsidRPr="0046663A" w:rsidRDefault="006F2E08" w:rsidP="006F2E08">
            <w:pPr>
              <w:spacing w:after="0" w:line="240" w:lineRule="auto"/>
              <w:rPr>
                <w:rFonts w:ascii="Times New Roman" w:hAnsi="Times New Roman"/>
              </w:rPr>
            </w:pPr>
            <w:r w:rsidRPr="0046663A">
              <w:rPr>
                <w:rFonts w:ascii="Times New Roman" w:hAnsi="Times New Roman"/>
              </w:rPr>
              <w:t>тест</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Выполнение заданий по карте, картине.</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Карты «Швейцарский и итальянский походы А.В. Суворова», картина «Переход через Альпы», </w:t>
            </w:r>
            <w:r w:rsidRPr="0046663A">
              <w:rPr>
                <w:rFonts w:ascii="Times New Roman" w:hAnsi="Times New Roman"/>
              </w:rPr>
              <w:lastRenderedPageBreak/>
              <w:t>карта «Россия 1760-1800 года».</w:t>
            </w:r>
          </w:p>
        </w:tc>
        <w:tc>
          <w:tcPr>
            <w:tcW w:w="1559" w:type="dxa"/>
          </w:tcPr>
          <w:p w:rsidR="006F2E08" w:rsidRPr="0046663A" w:rsidRDefault="006F2E08" w:rsidP="006F2E08">
            <w:pPr>
              <w:shd w:val="clear" w:color="auto" w:fill="FFFFFF"/>
              <w:spacing w:after="0" w:line="240" w:lineRule="auto"/>
              <w:ind w:right="10" w:firstLine="29"/>
              <w:rPr>
                <w:rFonts w:ascii="Times New Roman" w:hAnsi="Times New Roman"/>
              </w:rPr>
            </w:pPr>
            <w:r w:rsidRPr="0046663A">
              <w:rPr>
                <w:rFonts w:ascii="Times New Roman" w:hAnsi="Times New Roman"/>
                <w:color w:val="000000"/>
              </w:rPr>
              <w:lastRenderedPageBreak/>
              <w:t>§25 пересказ по карте. Контур</w:t>
            </w:r>
            <w:r w:rsidRPr="0046663A">
              <w:rPr>
                <w:rFonts w:ascii="Times New Roman" w:hAnsi="Times New Roman"/>
                <w:color w:val="000000"/>
              </w:rPr>
              <w:softHyphen/>
              <w:t xml:space="preserve">ная карта. </w:t>
            </w:r>
          </w:p>
          <w:p w:rsidR="006F2E08" w:rsidRPr="0046663A" w:rsidRDefault="006F2E08" w:rsidP="006F2E08">
            <w:pPr>
              <w:shd w:val="clear" w:color="auto" w:fill="FFFFFF"/>
              <w:spacing w:after="0" w:line="240" w:lineRule="auto"/>
              <w:rPr>
                <w:rFonts w:ascii="Times New Roman" w:hAnsi="Times New Roman"/>
              </w:rPr>
            </w:pP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58</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ПОУ + тест «Россия во второй половине </w:t>
            </w:r>
            <w:r w:rsidRPr="0046663A">
              <w:rPr>
                <w:rFonts w:ascii="Times New Roman" w:hAnsi="Times New Roman"/>
                <w:lang w:val="en-US"/>
              </w:rPr>
              <w:t>XVIII</w:t>
            </w:r>
            <w:r w:rsidRPr="0046663A">
              <w:rPr>
                <w:rFonts w:ascii="Times New Roman" w:hAnsi="Times New Roman"/>
              </w:rPr>
              <w:t xml:space="preserve"> века»</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ПОУ + тест</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Ключевые события истории России данной эпохи.</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 установление причинно-следственных связей, владение хронологией и понятийным аппаратом.</w:t>
            </w:r>
          </w:p>
          <w:p w:rsidR="006F2E08" w:rsidRPr="0046663A" w:rsidRDefault="006F2E08" w:rsidP="006F2E08">
            <w:pPr>
              <w:spacing w:after="0" w:line="240" w:lineRule="auto"/>
              <w:rPr>
                <w:rFonts w:ascii="Times New Roman" w:hAnsi="Times New Roman"/>
              </w:rPr>
            </w:pPr>
            <w:r w:rsidRPr="0046663A">
              <w:rPr>
                <w:rFonts w:ascii="Times New Roman" w:hAnsi="Times New Roman"/>
              </w:rPr>
              <w:t>К: высказывать и отстаивать свою точку зрения.</w:t>
            </w:r>
          </w:p>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Л: </w:t>
            </w:r>
            <w:r w:rsidRPr="0046663A">
              <w:rPr>
                <w:rFonts w:ascii="Times New Roman" w:hAnsi="Times New Roman"/>
                <w:color w:val="000000"/>
              </w:rPr>
              <w:t>уважение к народам России и мира и принятие их культурного многообразия, понимание важной роли взаимодействия народов</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Мини-ЕГЭ</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Решение тестов</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Листы с тестами по вариантам, карты</w:t>
            </w:r>
          </w:p>
        </w:tc>
        <w:tc>
          <w:tcPr>
            <w:tcW w:w="1559"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Подготовить сообщение о исторической личности второй половины </w:t>
            </w:r>
            <w:r w:rsidRPr="0046663A">
              <w:rPr>
                <w:rFonts w:ascii="Times New Roman" w:hAnsi="Times New Roman"/>
                <w:lang w:val="en-US"/>
              </w:rPr>
              <w:t>XVIII</w:t>
            </w:r>
            <w:r w:rsidRPr="0046663A">
              <w:rPr>
                <w:rFonts w:ascii="Times New Roman" w:hAnsi="Times New Roman"/>
              </w:rPr>
              <w:t xml:space="preserve"> века по выбору</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59</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Общественная мысль, публицистика, </w:t>
            </w:r>
            <w:r w:rsidRPr="0046663A">
              <w:rPr>
                <w:rFonts w:ascii="Times New Roman" w:hAnsi="Times New Roman"/>
              </w:rPr>
              <w:lastRenderedPageBreak/>
              <w:t>литература, пресса.</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Проектная деятельность</w:t>
            </w:r>
          </w:p>
        </w:tc>
        <w:tc>
          <w:tcPr>
            <w:tcW w:w="1843" w:type="dxa"/>
          </w:tcPr>
          <w:p w:rsidR="006F2E08" w:rsidRPr="0046663A" w:rsidRDefault="006F2E08" w:rsidP="006F2E08">
            <w:pPr>
              <w:shd w:val="clear" w:color="auto" w:fill="FFFFFF"/>
              <w:spacing w:after="0" w:line="240" w:lineRule="auto"/>
              <w:rPr>
                <w:rFonts w:ascii="Times New Roman" w:hAnsi="Times New Roman"/>
              </w:rPr>
            </w:pPr>
            <w:r w:rsidRPr="0046663A">
              <w:rPr>
                <w:rFonts w:ascii="Times New Roman" w:hAnsi="Times New Roman"/>
              </w:rPr>
              <w:t xml:space="preserve">Эпоха просвещения в Европе и её влияние на </w:t>
            </w:r>
            <w:r w:rsidRPr="0046663A">
              <w:rPr>
                <w:rFonts w:ascii="Times New Roman" w:hAnsi="Times New Roman"/>
              </w:rPr>
              <w:lastRenderedPageBreak/>
              <w:t xml:space="preserve">общественную жизнь России. Особенности развития отечественно художественной культуры. Литература. Общественная мысль, политическая литература, публицистика. Мемуары. Пресса. </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 xml:space="preserve">П: установление причинно-следственных связей, анализ </w:t>
            </w:r>
            <w:r w:rsidRPr="0046663A">
              <w:rPr>
                <w:rFonts w:ascii="Times New Roman" w:hAnsi="Times New Roman"/>
              </w:rPr>
              <w:lastRenderedPageBreak/>
              <w:t>источников.</w:t>
            </w:r>
          </w:p>
          <w:p w:rsidR="006F2E08" w:rsidRPr="0046663A" w:rsidRDefault="006F2E08" w:rsidP="006F2E08">
            <w:pPr>
              <w:spacing w:after="0" w:line="240" w:lineRule="auto"/>
              <w:rPr>
                <w:rFonts w:ascii="Times New Roman" w:hAnsi="Times New Roman"/>
              </w:rPr>
            </w:pPr>
            <w:r w:rsidRPr="0046663A">
              <w:rPr>
                <w:rFonts w:ascii="Times New Roman" w:hAnsi="Times New Roman"/>
              </w:rPr>
              <w:t>К: высказывать и отстаивать свою точку зрения.</w:t>
            </w:r>
          </w:p>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Л: </w:t>
            </w:r>
            <w:r w:rsidRPr="0046663A">
              <w:rPr>
                <w:rFonts w:ascii="Times New Roman" w:hAnsi="Times New Roman"/>
                <w:color w:val="000000"/>
              </w:rPr>
              <w:t>уважение к народам России и мира и принятие их культурного многообразия, понимание важной роли взаимодействия народов</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Защита проектов</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Защита проектов</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Художественные тексты, карточки с документами </w:t>
            </w:r>
            <w:r w:rsidRPr="0046663A">
              <w:rPr>
                <w:rFonts w:ascii="Times New Roman" w:hAnsi="Times New Roman"/>
              </w:rPr>
              <w:lastRenderedPageBreak/>
              <w:t>и источниками</w:t>
            </w:r>
          </w:p>
        </w:tc>
        <w:tc>
          <w:tcPr>
            <w:tcW w:w="1559"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С. 72 – 76 чтение, задания с. 76</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60</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Образование в России в </w:t>
            </w:r>
            <w:r w:rsidRPr="0046663A">
              <w:rPr>
                <w:rFonts w:ascii="Times New Roman" w:hAnsi="Times New Roman"/>
                <w:lang w:val="en-US"/>
              </w:rPr>
              <w:t>XVIII</w:t>
            </w:r>
            <w:r w:rsidRPr="0046663A">
              <w:rPr>
                <w:rFonts w:ascii="Times New Roman" w:hAnsi="Times New Roman"/>
              </w:rPr>
              <w:t xml:space="preserve"> веке.</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Проектная деятельность</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Век Просвещения и его влияние на российскую науку. Московский университет. Академия художеств. Домашнее образование. Подготовка учительских кадров.</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 установление причинно-следственных связей, анализ источников.</w:t>
            </w:r>
          </w:p>
          <w:p w:rsidR="006F2E08" w:rsidRPr="0046663A" w:rsidRDefault="006F2E08" w:rsidP="006F2E08">
            <w:pPr>
              <w:spacing w:after="0" w:line="240" w:lineRule="auto"/>
              <w:rPr>
                <w:rFonts w:ascii="Times New Roman" w:hAnsi="Times New Roman"/>
              </w:rPr>
            </w:pPr>
            <w:r w:rsidRPr="0046663A">
              <w:rPr>
                <w:rFonts w:ascii="Times New Roman" w:hAnsi="Times New Roman"/>
              </w:rPr>
              <w:t>К: высказывать и отстаивать свою точку зрения.</w:t>
            </w:r>
          </w:p>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Л: </w:t>
            </w:r>
            <w:r w:rsidRPr="0046663A">
              <w:rPr>
                <w:rFonts w:ascii="Times New Roman" w:hAnsi="Times New Roman"/>
                <w:color w:val="000000"/>
              </w:rPr>
              <w:t>уважение к народам России и мира и принятие их культурного многообразия, понимание важной роли взаимодействия народов</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Защита проектов</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Защита проектов</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Карта «Российская империя в </w:t>
            </w:r>
            <w:r w:rsidRPr="0046663A">
              <w:rPr>
                <w:rFonts w:ascii="Times New Roman" w:hAnsi="Times New Roman"/>
                <w:lang w:val="en-US"/>
              </w:rPr>
              <w:t>XVIII</w:t>
            </w:r>
            <w:r w:rsidRPr="0046663A">
              <w:rPr>
                <w:rFonts w:ascii="Times New Roman" w:hAnsi="Times New Roman"/>
              </w:rPr>
              <w:t xml:space="preserve">  веке», карточки с документами и источниками</w:t>
            </w:r>
          </w:p>
        </w:tc>
        <w:tc>
          <w:tcPr>
            <w:tcW w:w="1559" w:type="dxa"/>
          </w:tcPr>
          <w:p w:rsidR="006F2E08" w:rsidRPr="0046663A" w:rsidRDefault="006F2E08" w:rsidP="006F2E08">
            <w:pPr>
              <w:shd w:val="clear" w:color="auto" w:fill="FFFFFF"/>
              <w:spacing w:after="0" w:line="240" w:lineRule="auto"/>
              <w:ind w:left="29"/>
              <w:rPr>
                <w:rFonts w:ascii="Times New Roman" w:hAnsi="Times New Roman"/>
              </w:rPr>
            </w:pPr>
            <w:r w:rsidRPr="0046663A">
              <w:rPr>
                <w:rFonts w:ascii="Times New Roman" w:hAnsi="Times New Roman"/>
              </w:rPr>
              <w:t>С. 77-  81, задания с. 81</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61</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Российская наука и техника в </w:t>
            </w:r>
            <w:r w:rsidRPr="0046663A">
              <w:rPr>
                <w:rFonts w:ascii="Times New Roman" w:hAnsi="Times New Roman"/>
                <w:lang w:val="en-US"/>
              </w:rPr>
              <w:t>XVIII</w:t>
            </w:r>
            <w:r w:rsidRPr="0046663A">
              <w:rPr>
                <w:rFonts w:ascii="Times New Roman" w:hAnsi="Times New Roman"/>
              </w:rPr>
              <w:t xml:space="preserve"> веке.</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Проектная деятельность</w:t>
            </w:r>
          </w:p>
        </w:tc>
        <w:tc>
          <w:tcPr>
            <w:tcW w:w="1843" w:type="dxa"/>
          </w:tcPr>
          <w:p w:rsidR="006F2E08" w:rsidRPr="0046663A" w:rsidRDefault="006F2E08" w:rsidP="006F2E08">
            <w:pPr>
              <w:shd w:val="clear" w:color="auto" w:fill="FFFFFF"/>
              <w:spacing w:after="0" w:line="240" w:lineRule="auto"/>
              <w:ind w:left="10"/>
              <w:rPr>
                <w:rFonts w:ascii="Times New Roman" w:hAnsi="Times New Roman"/>
              </w:rPr>
            </w:pPr>
            <w:r w:rsidRPr="0046663A">
              <w:rPr>
                <w:rFonts w:ascii="Times New Roman" w:hAnsi="Times New Roman"/>
              </w:rPr>
              <w:t xml:space="preserve">Создание Академии наук. Зарождение исторической науки и первые музеи. Развитие естественных наук и техники. </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 установление причинно-следственных связей, анализ источников.</w:t>
            </w:r>
          </w:p>
          <w:p w:rsidR="006F2E08" w:rsidRPr="0046663A" w:rsidRDefault="006F2E08" w:rsidP="006F2E08">
            <w:pPr>
              <w:spacing w:after="0" w:line="240" w:lineRule="auto"/>
              <w:rPr>
                <w:rFonts w:ascii="Times New Roman" w:hAnsi="Times New Roman"/>
              </w:rPr>
            </w:pPr>
            <w:r w:rsidRPr="0046663A">
              <w:rPr>
                <w:rFonts w:ascii="Times New Roman" w:hAnsi="Times New Roman"/>
              </w:rPr>
              <w:t>К: высказывать и отстаивать свою точку зрения.</w:t>
            </w:r>
          </w:p>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 xml:space="preserve">Л: </w:t>
            </w:r>
            <w:r w:rsidRPr="0046663A">
              <w:rPr>
                <w:rFonts w:ascii="Times New Roman" w:hAnsi="Times New Roman"/>
                <w:color w:val="000000"/>
              </w:rPr>
              <w:t>уважение к народам России и мира и принятие их культурного многообразия, понимание важной роли взаимодействия народов</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Защита проектов</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Защита проектов</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Карта «Российская империя в </w:t>
            </w:r>
            <w:r w:rsidRPr="0046663A">
              <w:rPr>
                <w:rFonts w:ascii="Times New Roman" w:hAnsi="Times New Roman"/>
                <w:lang w:val="en-US"/>
              </w:rPr>
              <w:t>XVIII</w:t>
            </w:r>
            <w:r w:rsidRPr="0046663A">
              <w:rPr>
                <w:rFonts w:ascii="Times New Roman" w:hAnsi="Times New Roman"/>
              </w:rPr>
              <w:t xml:space="preserve">  веке», карточки с документами и источниками</w:t>
            </w:r>
          </w:p>
        </w:tc>
        <w:tc>
          <w:tcPr>
            <w:tcW w:w="1559" w:type="dxa"/>
          </w:tcPr>
          <w:p w:rsidR="006F2E08" w:rsidRPr="0046663A" w:rsidRDefault="006F2E08" w:rsidP="006F2E08">
            <w:pPr>
              <w:shd w:val="clear" w:color="auto" w:fill="FFFFFF"/>
              <w:spacing w:after="0" w:line="240" w:lineRule="auto"/>
              <w:rPr>
                <w:rFonts w:ascii="Times New Roman" w:hAnsi="Times New Roman"/>
              </w:rPr>
            </w:pPr>
            <w:r w:rsidRPr="0046663A">
              <w:rPr>
                <w:rFonts w:ascii="Times New Roman" w:hAnsi="Times New Roman"/>
              </w:rPr>
              <w:t>С. 81 – 86 прочитать, работа по карте, задания на с. 86.</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62</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Русская архитектура </w:t>
            </w:r>
            <w:r w:rsidRPr="0046663A">
              <w:rPr>
                <w:rFonts w:ascii="Times New Roman" w:hAnsi="Times New Roman"/>
                <w:lang w:val="en-US"/>
              </w:rPr>
              <w:t>XVIII</w:t>
            </w:r>
            <w:r w:rsidRPr="0046663A">
              <w:rPr>
                <w:rFonts w:ascii="Times New Roman" w:hAnsi="Times New Roman"/>
              </w:rPr>
              <w:t xml:space="preserve"> века.</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Проектная деятельность</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Творчество В.В.Растрелли, В.И. Баженова, М.Ф. Казакова, И.Е. Старова. Приглашённые зарубежные мастера на русской службе. </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 установление причинно-следственных связей, анализ источников.</w:t>
            </w:r>
          </w:p>
          <w:p w:rsidR="006F2E08" w:rsidRPr="0046663A" w:rsidRDefault="006F2E08" w:rsidP="006F2E08">
            <w:pPr>
              <w:spacing w:after="0" w:line="240" w:lineRule="auto"/>
              <w:rPr>
                <w:rFonts w:ascii="Times New Roman" w:hAnsi="Times New Roman"/>
              </w:rPr>
            </w:pPr>
            <w:r w:rsidRPr="0046663A">
              <w:rPr>
                <w:rFonts w:ascii="Times New Roman" w:hAnsi="Times New Roman"/>
              </w:rPr>
              <w:t>К: высказывать и отстаивать свою точку зрения.</w:t>
            </w:r>
          </w:p>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Л: </w:t>
            </w:r>
            <w:r w:rsidRPr="0046663A">
              <w:rPr>
                <w:rFonts w:ascii="Times New Roman" w:hAnsi="Times New Roman"/>
                <w:color w:val="000000"/>
              </w:rPr>
              <w:t>уважение к народам России и мира и принятие их культурного многообразия, понимание важной роли взаимодействия народов</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Защита проектов</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Защита проектов</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Репродукции, презентация, карточки с документами и источниками</w:t>
            </w:r>
          </w:p>
        </w:tc>
        <w:tc>
          <w:tcPr>
            <w:tcW w:w="1559"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С. 86 – 91 прочитать, задания на с. 91</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63</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Живопись и скульптура </w:t>
            </w:r>
            <w:r w:rsidRPr="0046663A">
              <w:rPr>
                <w:rFonts w:ascii="Times New Roman" w:hAnsi="Times New Roman"/>
                <w:lang w:val="en-US"/>
              </w:rPr>
              <w:t>XVIII</w:t>
            </w:r>
            <w:r w:rsidRPr="0046663A">
              <w:rPr>
                <w:rFonts w:ascii="Times New Roman" w:hAnsi="Times New Roman"/>
              </w:rPr>
              <w:t xml:space="preserve"> века. Медный всадник и простые механизмы</w:t>
            </w:r>
          </w:p>
        </w:tc>
        <w:tc>
          <w:tcPr>
            <w:tcW w:w="851" w:type="dxa"/>
          </w:tcPr>
          <w:p w:rsidR="006F2E08" w:rsidRPr="0046663A" w:rsidRDefault="006F2E08" w:rsidP="006F2E08">
            <w:pPr>
              <w:spacing w:after="0" w:line="240" w:lineRule="auto"/>
              <w:rPr>
                <w:rFonts w:ascii="Times New Roman" w:hAnsi="Times New Roman"/>
                <w:b/>
              </w:rPr>
            </w:pPr>
            <w:r w:rsidRPr="0046663A">
              <w:rPr>
                <w:rFonts w:ascii="Times New Roman" w:hAnsi="Times New Roman"/>
                <w:b/>
              </w:rPr>
              <w:t>Интегрированный урок (история и физика)</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Особенности развития живописи в </w:t>
            </w:r>
            <w:r w:rsidRPr="0046663A">
              <w:rPr>
                <w:rFonts w:ascii="Times New Roman" w:hAnsi="Times New Roman"/>
                <w:lang w:val="en-US"/>
              </w:rPr>
              <w:t>XVIII</w:t>
            </w:r>
            <w:r w:rsidRPr="0046663A">
              <w:rPr>
                <w:rFonts w:ascii="Times New Roman" w:hAnsi="Times New Roman"/>
              </w:rPr>
              <w:t xml:space="preserve"> веке. Творечство А.П. Антропова, И.П. и Н.И. Аргуновых, Ф.С.Роуотова, Д.Г. Левицкого, В.Л. Боровиковского, А.П. Лосенко, Ф.И. Шубина. </w:t>
            </w:r>
            <w:r w:rsidRPr="0046663A">
              <w:rPr>
                <w:rFonts w:ascii="Times New Roman" w:hAnsi="Times New Roman"/>
              </w:rPr>
              <w:lastRenderedPageBreak/>
              <w:t>Иностранные мастера на русской службе. Коллекционирование живописи и скульптуры. Медный всадник и простые механизмы.</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П: установление причинно-следственных связей, анализ источников.</w:t>
            </w:r>
          </w:p>
          <w:p w:rsidR="006F2E08" w:rsidRPr="0046663A" w:rsidRDefault="006F2E08" w:rsidP="006F2E08">
            <w:pPr>
              <w:spacing w:after="0" w:line="240" w:lineRule="auto"/>
              <w:rPr>
                <w:rFonts w:ascii="Times New Roman" w:hAnsi="Times New Roman"/>
              </w:rPr>
            </w:pPr>
            <w:r w:rsidRPr="0046663A">
              <w:rPr>
                <w:rFonts w:ascii="Times New Roman" w:hAnsi="Times New Roman"/>
              </w:rPr>
              <w:t>К: высказывать и отстаивать свою точку зрения.</w:t>
            </w:r>
          </w:p>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Л: </w:t>
            </w:r>
            <w:r w:rsidRPr="0046663A">
              <w:rPr>
                <w:rFonts w:ascii="Times New Roman" w:hAnsi="Times New Roman"/>
                <w:color w:val="000000"/>
              </w:rPr>
              <w:t xml:space="preserve">уважение к народам России и мира и принятие их культурного многообразия, понимание важной </w:t>
            </w:r>
            <w:r w:rsidRPr="0046663A">
              <w:rPr>
                <w:rFonts w:ascii="Times New Roman" w:hAnsi="Times New Roman"/>
                <w:color w:val="000000"/>
              </w:rPr>
              <w:lastRenderedPageBreak/>
              <w:t>роли взаимодействия народов</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Защита проектов</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Защита проектов</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Репродукции, презентация, карточки с документами и источниками</w:t>
            </w:r>
          </w:p>
        </w:tc>
        <w:tc>
          <w:tcPr>
            <w:tcW w:w="1559" w:type="dxa"/>
          </w:tcPr>
          <w:p w:rsidR="006F2E08" w:rsidRPr="0046663A" w:rsidRDefault="006F2E08" w:rsidP="006F2E08">
            <w:pPr>
              <w:shd w:val="clear" w:color="auto" w:fill="FFFFFF"/>
              <w:spacing w:after="0" w:line="240" w:lineRule="auto"/>
              <w:rPr>
                <w:rFonts w:ascii="Times New Roman" w:hAnsi="Times New Roman"/>
              </w:rPr>
            </w:pPr>
            <w:r w:rsidRPr="0046663A">
              <w:rPr>
                <w:rFonts w:ascii="Times New Roman" w:hAnsi="Times New Roman"/>
              </w:rPr>
              <w:t>С. 91 – 97 прочитать, проект «Простые механизмы при строительстве «Медного всадника»</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64</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Музыкальное и театральное искусство </w:t>
            </w:r>
            <w:r w:rsidRPr="0046663A">
              <w:rPr>
                <w:rFonts w:ascii="Times New Roman" w:hAnsi="Times New Roman"/>
                <w:lang w:val="en-US"/>
              </w:rPr>
              <w:t>XVIII</w:t>
            </w:r>
            <w:r w:rsidRPr="0046663A">
              <w:rPr>
                <w:rFonts w:ascii="Times New Roman" w:hAnsi="Times New Roman"/>
              </w:rPr>
              <w:t xml:space="preserve"> века.</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Проектная деятельность</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Музыка и театр в европейской истории </w:t>
            </w:r>
            <w:r w:rsidRPr="0046663A">
              <w:rPr>
                <w:rFonts w:ascii="Times New Roman" w:hAnsi="Times New Roman"/>
                <w:lang w:val="en-US"/>
              </w:rPr>
              <w:t>XVIII</w:t>
            </w:r>
            <w:r w:rsidRPr="0046663A">
              <w:rPr>
                <w:rFonts w:ascii="Times New Roman" w:hAnsi="Times New Roman"/>
              </w:rPr>
              <w:t xml:space="preserve">века. Иностранцы на русской сцене. Зарождение русского публичного театра. Музыка. Первые русские композиторы и их музыка. Крепостной и домашний театр. </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 установление причинно-следственных связей, анализ источников.</w:t>
            </w:r>
          </w:p>
          <w:p w:rsidR="006F2E08" w:rsidRPr="0046663A" w:rsidRDefault="006F2E08" w:rsidP="006F2E08">
            <w:pPr>
              <w:spacing w:after="0" w:line="240" w:lineRule="auto"/>
              <w:rPr>
                <w:rFonts w:ascii="Times New Roman" w:hAnsi="Times New Roman"/>
              </w:rPr>
            </w:pPr>
            <w:r w:rsidRPr="0046663A">
              <w:rPr>
                <w:rFonts w:ascii="Times New Roman" w:hAnsi="Times New Roman"/>
              </w:rPr>
              <w:t>К: высказывать и отстаивать свою точку зрения.</w:t>
            </w:r>
          </w:p>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Л: </w:t>
            </w:r>
            <w:r w:rsidRPr="0046663A">
              <w:rPr>
                <w:rFonts w:ascii="Times New Roman" w:hAnsi="Times New Roman"/>
                <w:color w:val="000000"/>
              </w:rPr>
              <w:t>уважение к народам России и мира и принятие их культурного многообразия, понимание важной роли взаимодействия народов</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Защита проектов</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Защита проектов</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Фонотека, презентация, карточки с документами и источниками</w:t>
            </w:r>
          </w:p>
        </w:tc>
        <w:tc>
          <w:tcPr>
            <w:tcW w:w="1559" w:type="dxa"/>
          </w:tcPr>
          <w:p w:rsidR="006F2E08" w:rsidRPr="0046663A" w:rsidRDefault="006F2E08" w:rsidP="006F2E08">
            <w:pPr>
              <w:shd w:val="clear" w:color="auto" w:fill="FFFFFF"/>
              <w:spacing w:after="0" w:line="240" w:lineRule="auto"/>
              <w:rPr>
                <w:rFonts w:ascii="Times New Roman" w:hAnsi="Times New Roman"/>
              </w:rPr>
            </w:pPr>
            <w:r w:rsidRPr="0046663A">
              <w:rPr>
                <w:rFonts w:ascii="Times New Roman" w:hAnsi="Times New Roman"/>
              </w:rPr>
              <w:t>С. 97 – 101 прочитать, задания на с. 100 - 101</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65</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Народы России в </w:t>
            </w:r>
            <w:r w:rsidRPr="0046663A">
              <w:rPr>
                <w:rFonts w:ascii="Times New Roman" w:hAnsi="Times New Roman"/>
                <w:lang w:val="en-US"/>
              </w:rPr>
              <w:t>XVIII</w:t>
            </w:r>
            <w:r w:rsidRPr="0046663A">
              <w:rPr>
                <w:rFonts w:ascii="Times New Roman" w:hAnsi="Times New Roman"/>
              </w:rPr>
              <w:t xml:space="preserve"> веке.</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Проектная деятельность</w:t>
            </w:r>
          </w:p>
        </w:tc>
        <w:tc>
          <w:tcPr>
            <w:tcW w:w="1843" w:type="dxa"/>
          </w:tcPr>
          <w:p w:rsidR="006F2E08" w:rsidRPr="0046663A" w:rsidRDefault="006F2E08" w:rsidP="006F2E08">
            <w:pPr>
              <w:shd w:val="clear" w:color="auto" w:fill="FFFFFF"/>
              <w:spacing w:after="0" w:line="240" w:lineRule="auto"/>
              <w:ind w:left="5"/>
              <w:rPr>
                <w:rFonts w:ascii="Times New Roman" w:hAnsi="Times New Roman"/>
              </w:rPr>
            </w:pPr>
            <w:r w:rsidRPr="0046663A">
              <w:rPr>
                <w:rFonts w:ascii="Times New Roman" w:hAnsi="Times New Roman"/>
              </w:rPr>
              <w:t xml:space="preserve">Русский народ. Украинцы и белорусы. Народы Поволжья. Народы Казахстана. Калмыки. Народы Кавказа. Народы Сибири и Дальнего Востока. </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 установление причинно-следственных связей, анализ источников.</w:t>
            </w:r>
          </w:p>
          <w:p w:rsidR="006F2E08" w:rsidRPr="0046663A" w:rsidRDefault="006F2E08" w:rsidP="006F2E08">
            <w:pPr>
              <w:spacing w:after="0" w:line="240" w:lineRule="auto"/>
              <w:rPr>
                <w:rFonts w:ascii="Times New Roman" w:hAnsi="Times New Roman"/>
              </w:rPr>
            </w:pPr>
            <w:r w:rsidRPr="0046663A">
              <w:rPr>
                <w:rFonts w:ascii="Times New Roman" w:hAnsi="Times New Roman"/>
              </w:rPr>
              <w:t>К: высказывать и отстаивать свою точку зрения.</w:t>
            </w:r>
          </w:p>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Л: </w:t>
            </w:r>
            <w:r w:rsidRPr="0046663A">
              <w:rPr>
                <w:rFonts w:ascii="Times New Roman" w:hAnsi="Times New Roman"/>
                <w:color w:val="000000"/>
              </w:rPr>
              <w:t xml:space="preserve">уважение к народам России и мира и принятие их культурного многообразия, понимание важной </w:t>
            </w:r>
            <w:r w:rsidRPr="0046663A">
              <w:rPr>
                <w:rFonts w:ascii="Times New Roman" w:hAnsi="Times New Roman"/>
                <w:color w:val="000000"/>
              </w:rPr>
              <w:lastRenderedPageBreak/>
              <w:t>роли взаимодействия народов</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Защита проектов</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Защита проектов</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Репродукции, презентация, карточки с документами и источниками, карта «Российская империя в </w:t>
            </w:r>
            <w:r w:rsidRPr="0046663A">
              <w:rPr>
                <w:rFonts w:ascii="Times New Roman" w:hAnsi="Times New Roman"/>
                <w:lang w:val="en-US"/>
              </w:rPr>
              <w:t>XVIII</w:t>
            </w:r>
            <w:r w:rsidRPr="0046663A">
              <w:rPr>
                <w:rFonts w:ascii="Times New Roman" w:hAnsi="Times New Roman"/>
              </w:rPr>
              <w:t xml:space="preserve"> веке»</w:t>
            </w:r>
          </w:p>
        </w:tc>
        <w:tc>
          <w:tcPr>
            <w:tcW w:w="1559" w:type="dxa"/>
          </w:tcPr>
          <w:p w:rsidR="006F2E08" w:rsidRPr="0046663A" w:rsidRDefault="006F2E08" w:rsidP="006F2E08">
            <w:pPr>
              <w:shd w:val="clear" w:color="auto" w:fill="FFFFFF"/>
              <w:spacing w:after="0" w:line="240" w:lineRule="auto"/>
              <w:rPr>
                <w:rFonts w:ascii="Times New Roman" w:hAnsi="Times New Roman"/>
              </w:rPr>
            </w:pPr>
            <w:r w:rsidRPr="0046663A">
              <w:rPr>
                <w:rFonts w:ascii="Times New Roman" w:hAnsi="Times New Roman"/>
              </w:rPr>
              <w:t>С. 101 – 105 прочитать, задания с. 104 - 105</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66</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Перемены в повседневной жизни российских сословий. </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Урок открытия новых знаний</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Жилище. Одежда. Питание. Досуг. Чтение. Путешествия</w:t>
            </w:r>
          </w:p>
        </w:tc>
        <w:tc>
          <w:tcPr>
            <w:tcW w:w="2126"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 установление причинно-следственных связей, анализ источников.</w:t>
            </w:r>
          </w:p>
          <w:p w:rsidR="006F2E08" w:rsidRPr="0046663A" w:rsidRDefault="006F2E08" w:rsidP="006F2E08">
            <w:pPr>
              <w:spacing w:after="0" w:line="240" w:lineRule="auto"/>
              <w:rPr>
                <w:rFonts w:ascii="Times New Roman" w:hAnsi="Times New Roman"/>
              </w:rPr>
            </w:pPr>
            <w:r w:rsidRPr="0046663A">
              <w:rPr>
                <w:rFonts w:ascii="Times New Roman" w:hAnsi="Times New Roman"/>
              </w:rPr>
              <w:t>К: высказывать и отстаивать свою точку зрения.</w:t>
            </w:r>
          </w:p>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Л: </w:t>
            </w:r>
            <w:r w:rsidRPr="0046663A">
              <w:rPr>
                <w:rFonts w:ascii="Times New Roman" w:hAnsi="Times New Roman"/>
                <w:color w:val="000000"/>
              </w:rPr>
              <w:t>уважение к народам России и мира и принятие их культурного многообразия, понимание важной роли взаимодействия народов</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ПДЗ</w:t>
            </w:r>
          </w:p>
        </w:tc>
        <w:tc>
          <w:tcPr>
            <w:tcW w:w="1844"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Устные сообщения</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Репродукции, презентация, карточки с документами и источниками, карта «Российская империя в </w:t>
            </w:r>
            <w:r w:rsidRPr="0046663A">
              <w:rPr>
                <w:rFonts w:ascii="Times New Roman" w:hAnsi="Times New Roman"/>
                <w:lang w:val="en-US"/>
              </w:rPr>
              <w:t>XVIII</w:t>
            </w:r>
            <w:r w:rsidRPr="0046663A">
              <w:rPr>
                <w:rFonts w:ascii="Times New Roman" w:hAnsi="Times New Roman"/>
              </w:rPr>
              <w:t xml:space="preserve"> веке»</w:t>
            </w:r>
          </w:p>
        </w:tc>
        <w:tc>
          <w:tcPr>
            <w:tcW w:w="1559" w:type="dxa"/>
          </w:tcPr>
          <w:p w:rsidR="006F2E08" w:rsidRPr="0046663A" w:rsidRDefault="006F2E08" w:rsidP="006F2E08">
            <w:pPr>
              <w:shd w:val="clear" w:color="auto" w:fill="FFFFFF"/>
              <w:spacing w:after="0" w:line="240" w:lineRule="auto"/>
              <w:rPr>
                <w:rFonts w:ascii="Times New Roman" w:hAnsi="Times New Roman"/>
              </w:rPr>
            </w:pPr>
            <w:r w:rsidRPr="0046663A">
              <w:rPr>
                <w:rFonts w:ascii="Times New Roman" w:hAnsi="Times New Roman"/>
                <w:color w:val="000000"/>
              </w:rPr>
              <w:t>§26 прочитать, задания и вопросы после  §26 Под-</w:t>
            </w:r>
          </w:p>
          <w:p w:rsidR="006F2E08" w:rsidRPr="0046663A" w:rsidRDefault="006F2E08" w:rsidP="006F2E08">
            <w:pPr>
              <w:spacing w:after="0" w:line="240" w:lineRule="auto"/>
              <w:rPr>
                <w:rFonts w:ascii="Times New Roman" w:hAnsi="Times New Roman"/>
                <w:color w:val="000000"/>
              </w:rPr>
            </w:pPr>
            <w:r w:rsidRPr="0046663A">
              <w:rPr>
                <w:rFonts w:ascii="Times New Roman" w:hAnsi="Times New Roman"/>
                <w:color w:val="000000"/>
              </w:rPr>
              <w:t>готовиться   к   повторительно-обобщающему уроку.</w:t>
            </w:r>
          </w:p>
          <w:p w:rsidR="006F2E08" w:rsidRPr="0046663A" w:rsidRDefault="006F2E08" w:rsidP="006F2E08">
            <w:pPr>
              <w:shd w:val="clear" w:color="auto" w:fill="FFFFFF"/>
              <w:spacing w:after="0" w:line="240" w:lineRule="auto"/>
              <w:rPr>
                <w:rFonts w:ascii="Times New Roman" w:hAnsi="Times New Roman"/>
              </w:rPr>
            </w:pPr>
            <w:r w:rsidRPr="0046663A">
              <w:rPr>
                <w:rFonts w:ascii="Times New Roman" w:hAnsi="Times New Roman"/>
                <w:b/>
                <w:color w:val="000000"/>
              </w:rPr>
              <w:t>НРК</w:t>
            </w:r>
          </w:p>
        </w:tc>
      </w:tr>
      <w:tr w:rsidR="006F2E08" w:rsidRPr="0046663A" w:rsidTr="006F2E08">
        <w:trPr>
          <w:trHeight w:val="273"/>
        </w:trPr>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67</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ПОУ» Российская империя </w:t>
            </w:r>
            <w:r w:rsidRPr="0046663A">
              <w:rPr>
                <w:rFonts w:ascii="Times New Roman" w:hAnsi="Times New Roman"/>
                <w:lang w:val="en-US"/>
              </w:rPr>
              <w:t>XVIII</w:t>
            </w:r>
            <w:r w:rsidRPr="0046663A">
              <w:rPr>
                <w:rFonts w:ascii="Times New Roman" w:hAnsi="Times New Roman"/>
              </w:rPr>
              <w:t xml:space="preserve"> века»</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ПОУ</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Ключевые события истории России </w:t>
            </w:r>
            <w:r w:rsidRPr="0046663A">
              <w:rPr>
                <w:rFonts w:ascii="Times New Roman" w:hAnsi="Times New Roman"/>
                <w:lang w:val="en-US"/>
              </w:rPr>
              <w:t>XVIII</w:t>
            </w:r>
            <w:r w:rsidRPr="0046663A">
              <w:rPr>
                <w:rFonts w:ascii="Times New Roman" w:hAnsi="Times New Roman"/>
              </w:rPr>
              <w:t xml:space="preserve"> века, личности, терминологии.</w:t>
            </w:r>
          </w:p>
        </w:tc>
        <w:tc>
          <w:tcPr>
            <w:tcW w:w="2126" w:type="dxa"/>
          </w:tcPr>
          <w:p w:rsidR="006F2E08" w:rsidRPr="0046663A" w:rsidRDefault="006F2E08" w:rsidP="006F2E08">
            <w:pPr>
              <w:shd w:val="clear" w:color="auto" w:fill="FFFFFF"/>
              <w:spacing w:after="0" w:line="240" w:lineRule="auto"/>
              <w:jc w:val="both"/>
              <w:rPr>
                <w:rFonts w:ascii="Times New Roman" w:hAnsi="Times New Roman"/>
              </w:rPr>
            </w:pPr>
            <w:r w:rsidRPr="0046663A">
              <w:rPr>
                <w:rFonts w:ascii="Times New Roman" w:hAnsi="Times New Roman"/>
                <w:color w:val="000000"/>
              </w:rPr>
              <w:t>Используя игровую форму, уметь подво</w:t>
            </w:r>
            <w:r w:rsidRPr="0046663A">
              <w:rPr>
                <w:rFonts w:ascii="Times New Roman" w:hAnsi="Times New Roman"/>
                <w:color w:val="000000"/>
              </w:rPr>
              <w:softHyphen/>
              <w:t>дить итоги, выделять</w:t>
            </w:r>
          </w:p>
          <w:p w:rsidR="006F2E08" w:rsidRPr="0046663A" w:rsidRDefault="006F2E08" w:rsidP="006F2E08">
            <w:pPr>
              <w:spacing w:after="0" w:line="240" w:lineRule="auto"/>
              <w:rPr>
                <w:rFonts w:ascii="Times New Roman" w:hAnsi="Times New Roman"/>
                <w:color w:val="000000"/>
              </w:rPr>
            </w:pPr>
            <w:r w:rsidRPr="0046663A">
              <w:rPr>
                <w:rFonts w:ascii="Times New Roman" w:hAnsi="Times New Roman"/>
                <w:color w:val="000000"/>
              </w:rPr>
              <w:t xml:space="preserve">главные задачи, ориентироваться в событиях и исторических фактах. Контроль      знаний истории России </w:t>
            </w:r>
            <w:r w:rsidRPr="0046663A">
              <w:rPr>
                <w:rFonts w:ascii="Times New Roman" w:hAnsi="Times New Roman"/>
                <w:color w:val="000000"/>
                <w:lang w:val="en-US"/>
              </w:rPr>
              <w:t>XVIII</w:t>
            </w:r>
            <w:r w:rsidRPr="0046663A">
              <w:rPr>
                <w:rFonts w:ascii="Times New Roman" w:hAnsi="Times New Roman"/>
                <w:color w:val="000000"/>
              </w:rPr>
              <w:t xml:space="preserve"> века.</w:t>
            </w:r>
          </w:p>
          <w:p w:rsidR="006F2E08" w:rsidRPr="0046663A" w:rsidRDefault="006F2E08" w:rsidP="006F2E08">
            <w:pPr>
              <w:spacing w:after="0" w:line="240" w:lineRule="auto"/>
              <w:rPr>
                <w:rFonts w:ascii="Times New Roman" w:hAnsi="Times New Roman"/>
              </w:rPr>
            </w:pPr>
            <w:r w:rsidRPr="0046663A">
              <w:rPr>
                <w:rFonts w:ascii="Times New Roman" w:hAnsi="Times New Roman"/>
              </w:rPr>
              <w:t>К: высказывать и отстаивать свою точку зрения.</w:t>
            </w:r>
          </w:p>
          <w:p w:rsidR="006F2E08" w:rsidRPr="0046663A" w:rsidRDefault="006F2E08" w:rsidP="006F2E08">
            <w:pPr>
              <w:spacing w:after="0" w:line="240" w:lineRule="auto"/>
              <w:rPr>
                <w:rFonts w:ascii="Times New Roman" w:hAnsi="Times New Roman"/>
                <w:color w:val="000000"/>
              </w:rPr>
            </w:pPr>
            <w:r w:rsidRPr="0046663A">
              <w:rPr>
                <w:rFonts w:ascii="Times New Roman" w:hAnsi="Times New Roman"/>
              </w:rPr>
              <w:t xml:space="preserve">Л: </w:t>
            </w:r>
            <w:r w:rsidRPr="0046663A">
              <w:rPr>
                <w:rFonts w:ascii="Times New Roman" w:hAnsi="Times New Roman"/>
                <w:color w:val="000000"/>
              </w:rPr>
              <w:t xml:space="preserve">уважение к народам России и мира и принятие их культурного многообразия, понимание важной </w:t>
            </w:r>
            <w:r w:rsidRPr="0046663A">
              <w:rPr>
                <w:rFonts w:ascii="Times New Roman" w:hAnsi="Times New Roman"/>
                <w:color w:val="000000"/>
              </w:rPr>
              <w:lastRenderedPageBreak/>
              <w:t>роли взаимодействия</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ФО</w:t>
            </w:r>
          </w:p>
        </w:tc>
        <w:tc>
          <w:tcPr>
            <w:tcW w:w="1844" w:type="dxa"/>
          </w:tcPr>
          <w:p w:rsidR="006F2E08" w:rsidRPr="0046663A" w:rsidRDefault="006F2E08" w:rsidP="006F2E08">
            <w:pPr>
              <w:shd w:val="clear" w:color="auto" w:fill="FFFFFF"/>
              <w:spacing w:after="0" w:line="240" w:lineRule="auto"/>
              <w:ind w:left="29" w:firstLine="34"/>
              <w:rPr>
                <w:rFonts w:ascii="Times New Roman" w:hAnsi="Times New Roman"/>
                <w:color w:val="000000"/>
              </w:rPr>
            </w:pPr>
            <w:r w:rsidRPr="0046663A">
              <w:rPr>
                <w:rFonts w:ascii="Times New Roman" w:hAnsi="Times New Roman"/>
                <w:color w:val="000000"/>
              </w:rPr>
              <w:t xml:space="preserve">Фронтальная работа. Соотнеси именаи события. </w:t>
            </w:r>
          </w:p>
          <w:p w:rsidR="006F2E08" w:rsidRPr="0046663A" w:rsidRDefault="006F2E08" w:rsidP="006F2E08">
            <w:pPr>
              <w:shd w:val="clear" w:color="auto" w:fill="FFFFFF"/>
              <w:spacing w:after="0" w:line="240" w:lineRule="auto"/>
              <w:ind w:left="10" w:firstLine="24"/>
              <w:rPr>
                <w:rFonts w:ascii="Times New Roman" w:hAnsi="Times New Roman"/>
                <w:color w:val="000000"/>
              </w:rPr>
            </w:pPr>
            <w:r w:rsidRPr="0046663A">
              <w:rPr>
                <w:rFonts w:ascii="Times New Roman" w:hAnsi="Times New Roman"/>
                <w:color w:val="000000"/>
              </w:rPr>
              <w:t xml:space="preserve">Игра «Вопрос - ответ». </w:t>
            </w:r>
          </w:p>
          <w:p w:rsidR="006F2E08" w:rsidRPr="0046663A" w:rsidRDefault="006F2E08" w:rsidP="006F2E08">
            <w:pPr>
              <w:shd w:val="clear" w:color="auto" w:fill="FFFFFF"/>
              <w:spacing w:after="0" w:line="240" w:lineRule="auto"/>
              <w:ind w:left="10" w:firstLine="24"/>
              <w:rPr>
                <w:rFonts w:ascii="Times New Roman" w:hAnsi="Times New Roman"/>
                <w:color w:val="000000"/>
              </w:rPr>
            </w:pPr>
            <w:r w:rsidRPr="0046663A">
              <w:rPr>
                <w:rFonts w:ascii="Times New Roman" w:hAnsi="Times New Roman"/>
                <w:color w:val="000000"/>
              </w:rPr>
              <w:t>Вопросы для     письменнойработы.</w:t>
            </w:r>
          </w:p>
          <w:p w:rsidR="006F2E08" w:rsidRPr="0046663A" w:rsidRDefault="006F2E08" w:rsidP="006F2E08">
            <w:pPr>
              <w:shd w:val="clear" w:color="auto" w:fill="FFFFFF"/>
              <w:spacing w:after="0" w:line="240" w:lineRule="auto"/>
              <w:ind w:left="10" w:firstLine="24"/>
              <w:rPr>
                <w:rFonts w:ascii="Times New Roman" w:hAnsi="Times New Roman"/>
              </w:rPr>
            </w:pPr>
            <w:r w:rsidRPr="0046663A">
              <w:rPr>
                <w:rFonts w:ascii="Times New Roman" w:hAnsi="Times New Roman"/>
                <w:color w:val="000000"/>
              </w:rPr>
              <w:t>Объясни</w:t>
            </w:r>
          </w:p>
          <w:p w:rsidR="006F2E08" w:rsidRPr="0046663A" w:rsidRDefault="006F2E08" w:rsidP="006F2E08">
            <w:pPr>
              <w:shd w:val="clear" w:color="auto" w:fill="FFFFFF"/>
              <w:spacing w:after="0" w:line="240" w:lineRule="auto"/>
              <w:ind w:left="14"/>
              <w:rPr>
                <w:rFonts w:ascii="Times New Roman" w:hAnsi="Times New Roman"/>
              </w:rPr>
            </w:pPr>
            <w:r w:rsidRPr="0046663A">
              <w:rPr>
                <w:rFonts w:ascii="Times New Roman" w:hAnsi="Times New Roman"/>
                <w:color w:val="000000"/>
              </w:rPr>
              <w:t>понятия.</w:t>
            </w:r>
          </w:p>
          <w:p w:rsidR="006F2E08" w:rsidRPr="0046663A" w:rsidRDefault="006F2E08" w:rsidP="006F2E08">
            <w:pPr>
              <w:shd w:val="clear" w:color="auto" w:fill="FFFFFF"/>
              <w:spacing w:after="0" w:line="240" w:lineRule="auto"/>
              <w:ind w:left="10"/>
              <w:rPr>
                <w:rFonts w:ascii="Times New Roman" w:hAnsi="Times New Roman"/>
              </w:rPr>
            </w:pPr>
            <w:r w:rsidRPr="0046663A">
              <w:rPr>
                <w:rFonts w:ascii="Times New Roman" w:hAnsi="Times New Roman"/>
                <w:color w:val="000000"/>
              </w:rPr>
              <w:t>Когда это было?</w:t>
            </w:r>
          </w:p>
          <w:p w:rsidR="006F2E08" w:rsidRPr="0046663A" w:rsidRDefault="006F2E08" w:rsidP="006F2E08">
            <w:pPr>
              <w:shd w:val="clear" w:color="auto" w:fill="FFFFFF"/>
              <w:spacing w:after="0" w:line="240" w:lineRule="auto"/>
              <w:ind w:left="10"/>
              <w:rPr>
                <w:rFonts w:ascii="Times New Roman" w:hAnsi="Times New Roman"/>
              </w:rPr>
            </w:pPr>
            <w:r w:rsidRPr="0046663A">
              <w:rPr>
                <w:rFonts w:ascii="Times New Roman" w:hAnsi="Times New Roman"/>
                <w:color w:val="000000"/>
              </w:rPr>
              <w:t>По какому</w:t>
            </w:r>
          </w:p>
          <w:p w:rsidR="006F2E08" w:rsidRPr="0046663A" w:rsidRDefault="006F2E08" w:rsidP="006F2E08">
            <w:pPr>
              <w:shd w:val="clear" w:color="auto" w:fill="FFFFFF"/>
              <w:spacing w:after="0" w:line="240" w:lineRule="auto"/>
              <w:ind w:left="10"/>
              <w:rPr>
                <w:rFonts w:ascii="Times New Roman" w:hAnsi="Times New Roman"/>
              </w:rPr>
            </w:pPr>
            <w:r w:rsidRPr="0046663A">
              <w:rPr>
                <w:rFonts w:ascii="Times New Roman" w:hAnsi="Times New Roman"/>
                <w:color w:val="000000"/>
              </w:rPr>
              <w:t>принципу основаны ряды. Согласны ли высо     следующими утверждениями? Решить</w:t>
            </w:r>
          </w:p>
          <w:p w:rsidR="006F2E08" w:rsidRPr="0046663A" w:rsidRDefault="006F2E08" w:rsidP="006F2E08">
            <w:pPr>
              <w:shd w:val="clear" w:color="auto" w:fill="FFFFFF"/>
              <w:spacing w:after="0" w:line="240" w:lineRule="auto"/>
              <w:ind w:left="5" w:right="451"/>
              <w:rPr>
                <w:rFonts w:ascii="Times New Roman" w:hAnsi="Times New Roman"/>
                <w:color w:val="000000"/>
              </w:rPr>
            </w:pPr>
            <w:r w:rsidRPr="0046663A">
              <w:rPr>
                <w:rFonts w:ascii="Times New Roman" w:hAnsi="Times New Roman"/>
                <w:color w:val="000000"/>
              </w:rPr>
              <w:lastRenderedPageBreak/>
              <w:t>кроссворд.</w:t>
            </w:r>
          </w:p>
          <w:p w:rsidR="006F2E08" w:rsidRPr="0046663A" w:rsidRDefault="006F2E08" w:rsidP="006F2E08">
            <w:pPr>
              <w:shd w:val="clear" w:color="auto" w:fill="FFFFFF"/>
              <w:spacing w:after="0" w:line="240" w:lineRule="auto"/>
              <w:ind w:left="5" w:right="451"/>
              <w:rPr>
                <w:rFonts w:ascii="Times New Roman" w:hAnsi="Times New Roman"/>
              </w:rPr>
            </w:pPr>
            <w:r w:rsidRPr="0046663A">
              <w:rPr>
                <w:rFonts w:ascii="Times New Roman" w:hAnsi="Times New Roman"/>
                <w:color w:val="000000"/>
              </w:rPr>
              <w:t>Подвести</w:t>
            </w:r>
          </w:p>
          <w:p w:rsidR="006F2E08" w:rsidRPr="0046663A" w:rsidRDefault="006F2E08" w:rsidP="006F2E08">
            <w:pPr>
              <w:shd w:val="clear" w:color="auto" w:fill="FFFFFF"/>
              <w:spacing w:after="0" w:line="240" w:lineRule="auto"/>
              <w:ind w:firstLine="5"/>
              <w:rPr>
                <w:rFonts w:ascii="Times New Roman" w:hAnsi="Times New Roman"/>
              </w:rPr>
            </w:pPr>
            <w:r w:rsidRPr="0046663A">
              <w:rPr>
                <w:rFonts w:ascii="Times New Roman" w:hAnsi="Times New Roman"/>
                <w:color w:val="000000"/>
              </w:rPr>
              <w:t>итоги. Работа     по группам. Найти дату. определение понятия.Решить</w:t>
            </w:r>
          </w:p>
          <w:p w:rsidR="006F2E08" w:rsidRPr="0046663A" w:rsidRDefault="006F2E08" w:rsidP="006F2E08">
            <w:pPr>
              <w:shd w:val="clear" w:color="auto" w:fill="FFFFFF"/>
              <w:spacing w:after="0" w:line="240" w:lineRule="auto"/>
              <w:ind w:firstLine="5"/>
              <w:rPr>
                <w:rFonts w:ascii="Times New Roman" w:hAnsi="Times New Roman"/>
              </w:rPr>
            </w:pPr>
            <w:r w:rsidRPr="0046663A">
              <w:rPr>
                <w:rFonts w:ascii="Times New Roman" w:hAnsi="Times New Roman"/>
                <w:color w:val="000000"/>
              </w:rPr>
              <w:t>кроссворд. Тебе известна</w:t>
            </w:r>
          </w:p>
          <w:p w:rsidR="006F2E08" w:rsidRPr="0046663A" w:rsidRDefault="006F2E08" w:rsidP="006F2E08">
            <w:pPr>
              <w:shd w:val="clear" w:color="auto" w:fill="FFFFFF"/>
              <w:spacing w:after="0" w:line="240" w:lineRule="auto"/>
              <w:rPr>
                <w:rFonts w:ascii="Times New Roman" w:hAnsi="Times New Roman"/>
              </w:rPr>
            </w:pPr>
            <w:r w:rsidRPr="0046663A">
              <w:rPr>
                <w:rFonts w:ascii="Times New Roman" w:hAnsi="Times New Roman"/>
                <w:color w:val="000000"/>
              </w:rPr>
              <w:t>эта личность?</w:t>
            </w:r>
          </w:p>
          <w:p w:rsidR="006F2E08" w:rsidRPr="0046663A" w:rsidRDefault="006F2E08" w:rsidP="006F2E08">
            <w:pPr>
              <w:shd w:val="clear" w:color="auto" w:fill="FFFFFF"/>
              <w:spacing w:after="0" w:line="240" w:lineRule="auto"/>
              <w:rPr>
                <w:rFonts w:ascii="Times New Roman" w:hAnsi="Times New Roman"/>
              </w:rPr>
            </w:pPr>
            <w:r w:rsidRPr="0046663A">
              <w:rPr>
                <w:rFonts w:ascii="Times New Roman" w:hAnsi="Times New Roman"/>
                <w:color w:val="000000"/>
              </w:rPr>
              <w:t>Соотнести</w:t>
            </w:r>
          </w:p>
          <w:p w:rsidR="006F2E08" w:rsidRPr="0046663A" w:rsidRDefault="006F2E08" w:rsidP="006F2E08">
            <w:pPr>
              <w:shd w:val="clear" w:color="auto" w:fill="FFFFFF"/>
              <w:spacing w:after="0" w:line="240" w:lineRule="auto"/>
              <w:ind w:left="5" w:right="115" w:firstLine="5"/>
              <w:rPr>
                <w:rFonts w:ascii="Times New Roman" w:hAnsi="Times New Roman"/>
              </w:rPr>
            </w:pPr>
            <w:r w:rsidRPr="0046663A">
              <w:rPr>
                <w:rFonts w:ascii="Times New Roman" w:hAnsi="Times New Roman"/>
                <w:color w:val="000000"/>
              </w:rPr>
              <w:t>правильно событие и дату. Решить тест.</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Контурные карты, карточки-задания, тесты, кроссворды, выставка книг (дополнительная литература)</w:t>
            </w:r>
          </w:p>
        </w:tc>
        <w:tc>
          <w:tcPr>
            <w:tcW w:w="1559" w:type="dxa"/>
          </w:tcPr>
          <w:p w:rsidR="006F2E08" w:rsidRPr="0046663A" w:rsidRDefault="006F2E08" w:rsidP="006F2E08">
            <w:pPr>
              <w:spacing w:after="0" w:line="240" w:lineRule="auto"/>
              <w:rPr>
                <w:rFonts w:ascii="Times New Roman" w:hAnsi="Times New Roman"/>
                <w:color w:val="000000"/>
              </w:rPr>
            </w:pPr>
            <w:r w:rsidRPr="0046663A">
              <w:rPr>
                <w:rFonts w:ascii="Times New Roman" w:hAnsi="Times New Roman"/>
                <w:color w:val="000000"/>
              </w:rPr>
              <w:t>Повторить §1-26 к тестовой итоговой работе</w:t>
            </w:r>
          </w:p>
          <w:p w:rsidR="006F2E08" w:rsidRPr="0046663A" w:rsidRDefault="006F2E08" w:rsidP="006F2E08">
            <w:pPr>
              <w:spacing w:after="0" w:line="240" w:lineRule="auto"/>
              <w:rPr>
                <w:rFonts w:ascii="Times New Roman" w:hAnsi="Times New Roman"/>
              </w:rPr>
            </w:pPr>
            <w:r w:rsidRPr="0046663A">
              <w:rPr>
                <w:rFonts w:ascii="Times New Roman" w:hAnsi="Times New Roman"/>
                <w:color w:val="000000"/>
              </w:rPr>
              <w:t>Чтение дополнительной литературы.</w:t>
            </w:r>
          </w:p>
        </w:tc>
      </w:tr>
      <w:tr w:rsidR="006F2E08" w:rsidRPr="0046663A" w:rsidTr="006F2E08">
        <w:tc>
          <w:tcPr>
            <w:tcW w:w="567"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68</w:t>
            </w:r>
          </w:p>
        </w:tc>
        <w:tc>
          <w:tcPr>
            <w:tcW w:w="850" w:type="dxa"/>
          </w:tcPr>
          <w:p w:rsidR="006F2E08" w:rsidRPr="0046663A" w:rsidRDefault="006F2E08" w:rsidP="006F2E08">
            <w:pPr>
              <w:spacing w:after="0" w:line="240" w:lineRule="auto"/>
              <w:rPr>
                <w:rFonts w:ascii="Times New Roman" w:hAnsi="Times New Roman"/>
              </w:rPr>
            </w:pPr>
          </w:p>
        </w:tc>
        <w:tc>
          <w:tcPr>
            <w:tcW w:w="709" w:type="dxa"/>
          </w:tcPr>
          <w:p w:rsidR="006F2E08" w:rsidRPr="0046663A" w:rsidRDefault="006F2E08" w:rsidP="006F2E08">
            <w:pPr>
              <w:spacing w:after="0" w:line="240" w:lineRule="auto"/>
              <w:rPr>
                <w:rFonts w:ascii="Times New Roman" w:hAnsi="Times New Roman"/>
              </w:rPr>
            </w:pPr>
          </w:p>
        </w:tc>
        <w:tc>
          <w:tcPr>
            <w:tcW w:w="1417" w:type="dxa"/>
          </w:tcPr>
          <w:p w:rsidR="006F2E08" w:rsidRPr="0046663A" w:rsidRDefault="006F2E08" w:rsidP="006F2E08">
            <w:pPr>
              <w:spacing w:after="0" w:line="240" w:lineRule="auto"/>
              <w:rPr>
                <w:rFonts w:ascii="Times New Roman" w:hAnsi="Times New Roman"/>
                <w:b/>
                <w:bCs/>
                <w:color w:val="000000"/>
              </w:rPr>
            </w:pPr>
            <w:r w:rsidRPr="0046663A">
              <w:rPr>
                <w:rFonts w:ascii="Times New Roman" w:hAnsi="Times New Roman"/>
              </w:rPr>
              <w:t xml:space="preserve">Итоговая контрольная работа История России </w:t>
            </w:r>
            <w:r w:rsidRPr="0046663A">
              <w:rPr>
                <w:rFonts w:ascii="Times New Roman" w:hAnsi="Times New Roman"/>
                <w:lang w:val="en-US"/>
              </w:rPr>
              <w:t>XVIII</w:t>
            </w:r>
            <w:r w:rsidRPr="0046663A">
              <w:rPr>
                <w:rFonts w:ascii="Times New Roman" w:hAnsi="Times New Roman"/>
              </w:rPr>
              <w:t xml:space="preserve"> века.</w:t>
            </w:r>
          </w:p>
        </w:tc>
        <w:tc>
          <w:tcPr>
            <w:tcW w:w="851"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МИНИ-ОГЭ</w:t>
            </w:r>
          </w:p>
        </w:tc>
        <w:tc>
          <w:tcPr>
            <w:tcW w:w="1843"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 xml:space="preserve">Ключевые события истории России </w:t>
            </w:r>
            <w:r w:rsidRPr="0046663A">
              <w:rPr>
                <w:rFonts w:ascii="Times New Roman" w:hAnsi="Times New Roman"/>
                <w:lang w:val="en-US"/>
              </w:rPr>
              <w:t>XVIII</w:t>
            </w:r>
            <w:r w:rsidRPr="0046663A">
              <w:rPr>
                <w:rFonts w:ascii="Times New Roman" w:hAnsi="Times New Roman"/>
              </w:rPr>
              <w:t xml:space="preserve"> века, личности, терминологии.</w:t>
            </w:r>
          </w:p>
        </w:tc>
        <w:tc>
          <w:tcPr>
            <w:tcW w:w="2126" w:type="dxa"/>
          </w:tcPr>
          <w:p w:rsidR="006F2E08" w:rsidRPr="0046663A" w:rsidRDefault="006F2E08" w:rsidP="006F2E08">
            <w:pPr>
              <w:pStyle w:val="a4"/>
              <w:shd w:val="clear" w:color="auto" w:fill="FFFFFF"/>
              <w:spacing w:before="0" w:beforeAutospacing="0" w:after="0" w:afterAutospacing="0"/>
              <w:jc w:val="both"/>
              <w:rPr>
                <w:color w:val="000000"/>
                <w:sz w:val="22"/>
                <w:szCs w:val="22"/>
              </w:rPr>
            </w:pPr>
            <w:r w:rsidRPr="0046663A">
              <w:rPr>
                <w:color w:val="000000"/>
                <w:sz w:val="22"/>
                <w:szCs w:val="22"/>
              </w:rPr>
              <w:t>П: использование сведений из исторической карты как источника информации о расширении  и освоении новой территории, войн;</w:t>
            </w:r>
          </w:p>
          <w:p w:rsidR="006F2E08" w:rsidRPr="0046663A" w:rsidRDefault="006F2E08" w:rsidP="006F2E08">
            <w:pPr>
              <w:pStyle w:val="a4"/>
              <w:shd w:val="clear" w:color="auto" w:fill="FFFFFF"/>
              <w:spacing w:before="0" w:beforeAutospacing="0" w:after="0" w:afterAutospacing="0"/>
              <w:jc w:val="both"/>
              <w:rPr>
                <w:color w:val="000000"/>
                <w:sz w:val="22"/>
                <w:szCs w:val="22"/>
              </w:rPr>
            </w:pPr>
            <w:r w:rsidRPr="0046663A">
              <w:rPr>
                <w:color w:val="000000"/>
                <w:sz w:val="22"/>
                <w:szCs w:val="22"/>
              </w:rPr>
              <w:t>описание условий существования, основных занятий, образа жизни людей в новое время, памятников культуры, событий новой истории;</w:t>
            </w:r>
          </w:p>
          <w:p w:rsidR="006F2E08" w:rsidRPr="0046663A" w:rsidRDefault="006F2E08" w:rsidP="006F2E08">
            <w:pPr>
              <w:pStyle w:val="a4"/>
              <w:shd w:val="clear" w:color="auto" w:fill="FFFFFF"/>
              <w:spacing w:before="0" w:beforeAutospacing="0" w:after="0" w:afterAutospacing="0"/>
              <w:jc w:val="both"/>
              <w:rPr>
                <w:color w:val="000000"/>
                <w:sz w:val="22"/>
                <w:szCs w:val="22"/>
              </w:rPr>
            </w:pPr>
            <w:r w:rsidRPr="0046663A">
              <w:rPr>
                <w:color w:val="000000"/>
                <w:sz w:val="22"/>
                <w:szCs w:val="22"/>
              </w:rPr>
              <w:t>понимание взаимосвязи между природными и социальными явлениями;</w:t>
            </w:r>
          </w:p>
          <w:p w:rsidR="006F2E08" w:rsidRPr="0046663A" w:rsidRDefault="006F2E08" w:rsidP="006F2E08">
            <w:pPr>
              <w:spacing w:after="0" w:line="240" w:lineRule="auto"/>
              <w:rPr>
                <w:rFonts w:ascii="Times New Roman" w:hAnsi="Times New Roman"/>
                <w:color w:val="000000"/>
              </w:rPr>
            </w:pPr>
            <w:r w:rsidRPr="0046663A">
              <w:rPr>
                <w:rFonts w:ascii="Times New Roman" w:hAnsi="Times New Roman"/>
                <w:color w:val="000000"/>
              </w:rPr>
              <w:t xml:space="preserve">высказывание суждений о значении исторического и культурного </w:t>
            </w:r>
            <w:r w:rsidRPr="0046663A">
              <w:rPr>
                <w:rFonts w:ascii="Times New Roman" w:hAnsi="Times New Roman"/>
                <w:color w:val="000000"/>
              </w:rPr>
              <w:lastRenderedPageBreak/>
              <w:t>наследия</w:t>
            </w:r>
          </w:p>
        </w:tc>
        <w:tc>
          <w:tcPr>
            <w:tcW w:w="992"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lastRenderedPageBreak/>
              <w:t>Тесты</w:t>
            </w:r>
          </w:p>
        </w:tc>
        <w:tc>
          <w:tcPr>
            <w:tcW w:w="1844" w:type="dxa"/>
          </w:tcPr>
          <w:p w:rsidR="006F2E08" w:rsidRPr="0046663A" w:rsidRDefault="006F2E08" w:rsidP="006F2E08">
            <w:pPr>
              <w:shd w:val="clear" w:color="auto" w:fill="FFFFFF"/>
              <w:spacing w:after="0" w:line="240" w:lineRule="auto"/>
              <w:ind w:left="5" w:right="115" w:firstLine="5"/>
              <w:rPr>
                <w:rFonts w:ascii="Times New Roman" w:hAnsi="Times New Roman"/>
              </w:rPr>
            </w:pPr>
            <w:r w:rsidRPr="0046663A">
              <w:rPr>
                <w:rFonts w:ascii="Times New Roman" w:hAnsi="Times New Roman"/>
                <w:color w:val="000000"/>
              </w:rPr>
              <w:t>Решить тестовую работу.</w:t>
            </w:r>
          </w:p>
        </w:tc>
        <w:tc>
          <w:tcPr>
            <w:tcW w:w="1558" w:type="dxa"/>
          </w:tcPr>
          <w:p w:rsidR="006F2E08" w:rsidRPr="0046663A" w:rsidRDefault="006F2E08" w:rsidP="006F2E08">
            <w:pPr>
              <w:spacing w:after="0" w:line="240" w:lineRule="auto"/>
              <w:rPr>
                <w:rFonts w:ascii="Times New Roman" w:hAnsi="Times New Roman"/>
              </w:rPr>
            </w:pPr>
            <w:r w:rsidRPr="0046663A">
              <w:rPr>
                <w:rFonts w:ascii="Times New Roman" w:hAnsi="Times New Roman"/>
              </w:rPr>
              <w:t>Листы с тестовой работой</w:t>
            </w:r>
          </w:p>
        </w:tc>
        <w:tc>
          <w:tcPr>
            <w:tcW w:w="1559" w:type="dxa"/>
          </w:tcPr>
          <w:p w:rsidR="006F2E08" w:rsidRPr="0046663A" w:rsidRDefault="006F2E08" w:rsidP="006F2E08">
            <w:pPr>
              <w:spacing w:after="0" w:line="240" w:lineRule="auto"/>
              <w:rPr>
                <w:rFonts w:ascii="Times New Roman" w:hAnsi="Times New Roman"/>
              </w:rPr>
            </w:pPr>
            <w:r w:rsidRPr="0046663A">
              <w:rPr>
                <w:rFonts w:ascii="Times New Roman" w:hAnsi="Times New Roman"/>
                <w:color w:val="000000"/>
              </w:rPr>
              <w:t>Чтение дополнительной литературы.</w:t>
            </w:r>
          </w:p>
        </w:tc>
      </w:tr>
    </w:tbl>
    <w:p w:rsidR="000941EA" w:rsidRPr="007D5C87" w:rsidRDefault="00461B95" w:rsidP="00461B95">
      <w:pPr>
        <w:jc w:val="center"/>
        <w:rPr>
          <w:b/>
        </w:rPr>
      </w:pPr>
      <w:r w:rsidRPr="0003261C">
        <w:rPr>
          <w:rFonts w:ascii="Arial" w:hAnsi="Arial" w:cs="Arial"/>
          <w:b/>
          <w:bCs/>
          <w:color w:val="000000"/>
          <w:sz w:val="24"/>
          <w:szCs w:val="24"/>
        </w:rPr>
        <w:lastRenderedPageBreak/>
        <w:br w:type="page"/>
      </w:r>
      <w:r w:rsidR="0087066C" w:rsidRPr="0003261C">
        <w:rPr>
          <w:rFonts w:ascii="Arial" w:hAnsi="Arial" w:cs="Arial"/>
          <w:b/>
          <w:bCs/>
          <w:color w:val="000000"/>
          <w:sz w:val="24"/>
          <w:szCs w:val="24"/>
        </w:rPr>
        <w:lastRenderedPageBreak/>
        <w:br w:type="page"/>
      </w:r>
    </w:p>
    <w:sectPr w:rsidR="000941EA" w:rsidRPr="007D5C87" w:rsidSect="000B7EB7">
      <w:footerReference w:type="default" r:id="rId8"/>
      <w:pgSz w:w="16838" w:h="11906" w:orient="landscape"/>
      <w:pgMar w:top="426" w:right="1134" w:bottom="850"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E08" w:rsidRDefault="006F2E08" w:rsidP="00461B95">
      <w:pPr>
        <w:spacing w:after="0" w:line="240" w:lineRule="auto"/>
      </w:pPr>
      <w:r>
        <w:separator/>
      </w:r>
    </w:p>
  </w:endnote>
  <w:endnote w:type="continuationSeparator" w:id="1">
    <w:p w:rsidR="006F2E08" w:rsidRDefault="006F2E08" w:rsidP="00461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816999"/>
      <w:docPartObj>
        <w:docPartGallery w:val="Page Numbers (Bottom of Page)"/>
        <w:docPartUnique/>
      </w:docPartObj>
    </w:sdtPr>
    <w:sdtContent>
      <w:p w:rsidR="006F2E08" w:rsidRDefault="00034587">
        <w:pPr>
          <w:pStyle w:val="a7"/>
          <w:jc w:val="right"/>
        </w:pPr>
        <w:r>
          <w:fldChar w:fldCharType="begin"/>
        </w:r>
        <w:r w:rsidR="006F2E08">
          <w:instrText>PAGE   \* MERGEFORMAT</w:instrText>
        </w:r>
        <w:r>
          <w:fldChar w:fldCharType="separate"/>
        </w:r>
        <w:r w:rsidR="00987F37">
          <w:rPr>
            <w:noProof/>
          </w:rPr>
          <w:t>2</w:t>
        </w:r>
        <w:r>
          <w:fldChar w:fldCharType="end"/>
        </w:r>
      </w:p>
    </w:sdtContent>
  </w:sdt>
  <w:p w:rsidR="006F2E08" w:rsidRDefault="006F2E0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E08" w:rsidRDefault="006F2E08" w:rsidP="00461B95">
      <w:pPr>
        <w:spacing w:after="0" w:line="240" w:lineRule="auto"/>
      </w:pPr>
      <w:r>
        <w:separator/>
      </w:r>
    </w:p>
  </w:footnote>
  <w:footnote w:type="continuationSeparator" w:id="1">
    <w:p w:rsidR="006F2E08" w:rsidRDefault="006F2E08" w:rsidP="00461B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5"/>
  </w:hdrShapeDefaults>
  <w:footnotePr>
    <w:footnote w:id="0"/>
    <w:footnote w:id="1"/>
  </w:footnotePr>
  <w:endnotePr>
    <w:endnote w:id="0"/>
    <w:endnote w:id="1"/>
  </w:endnotePr>
  <w:compat/>
  <w:rsids>
    <w:rsidRoot w:val="00027FEF"/>
    <w:rsid w:val="00027FEF"/>
    <w:rsid w:val="00034587"/>
    <w:rsid w:val="000941EA"/>
    <w:rsid w:val="000B7EB7"/>
    <w:rsid w:val="00164F38"/>
    <w:rsid w:val="0018592F"/>
    <w:rsid w:val="00461B95"/>
    <w:rsid w:val="005E37D0"/>
    <w:rsid w:val="006C3A07"/>
    <w:rsid w:val="006F2E08"/>
    <w:rsid w:val="007218E9"/>
    <w:rsid w:val="007D5C87"/>
    <w:rsid w:val="0087066C"/>
    <w:rsid w:val="008F6B0C"/>
    <w:rsid w:val="00987F37"/>
    <w:rsid w:val="00AA4A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587"/>
  </w:style>
  <w:style w:type="paragraph" w:styleId="1">
    <w:name w:val="heading 1"/>
    <w:basedOn w:val="a"/>
    <w:next w:val="a"/>
    <w:link w:val="10"/>
    <w:qFormat/>
    <w:rsid w:val="0087066C"/>
    <w:pPr>
      <w:keepNext/>
      <w:spacing w:after="0" w:line="240" w:lineRule="auto"/>
      <w:jc w:val="center"/>
      <w:outlineLvl w:val="0"/>
    </w:pPr>
    <w:rPr>
      <w:rFonts w:ascii="Times New Roman" w:eastAsia="Times New Roman" w:hAnsi="Times New Roman" w:cs="Times New Roman"/>
      <w:sz w:val="36"/>
      <w:szCs w:val="24"/>
      <w:lang w:eastAsia="ru-RU"/>
    </w:rPr>
  </w:style>
  <w:style w:type="paragraph" w:styleId="2">
    <w:name w:val="heading 2"/>
    <w:basedOn w:val="a"/>
    <w:next w:val="a"/>
    <w:link w:val="20"/>
    <w:uiPriority w:val="9"/>
    <w:semiHidden/>
    <w:unhideWhenUsed/>
    <w:qFormat/>
    <w:rsid w:val="00461B95"/>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461B95"/>
    <w:pPr>
      <w:keepNext/>
      <w:suppressAutoHyphens/>
      <w:spacing w:before="240" w:after="60" w:line="240" w:lineRule="auto"/>
      <w:ind w:left="2160" w:hanging="180"/>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941EA"/>
    <w:rPr>
      <w:rFonts w:ascii="Times New Roman" w:hAnsi="Times New Roman" w:cs="Times New Roman" w:hint="default"/>
      <w:strike w:val="0"/>
      <w:dstrike w:val="0"/>
      <w:sz w:val="24"/>
      <w:szCs w:val="24"/>
      <w:u w:val="none"/>
      <w:effect w:val="none"/>
    </w:rPr>
  </w:style>
  <w:style w:type="character" w:customStyle="1" w:styleId="10">
    <w:name w:val="Заголовок 1 Знак"/>
    <w:basedOn w:val="a0"/>
    <w:link w:val="1"/>
    <w:rsid w:val="0087066C"/>
    <w:rPr>
      <w:rFonts w:ascii="Times New Roman" w:eastAsia="Times New Roman" w:hAnsi="Times New Roman" w:cs="Times New Roman"/>
      <w:sz w:val="36"/>
      <w:szCs w:val="24"/>
      <w:lang w:eastAsia="ru-RU"/>
    </w:rPr>
  </w:style>
  <w:style w:type="paragraph" w:styleId="21">
    <w:name w:val="Body Text 2"/>
    <w:basedOn w:val="a"/>
    <w:link w:val="22"/>
    <w:rsid w:val="0087066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87066C"/>
    <w:rPr>
      <w:rFonts w:ascii="Times New Roman" w:eastAsia="Times New Roman" w:hAnsi="Times New Roman" w:cs="Times New Roman"/>
      <w:sz w:val="24"/>
      <w:szCs w:val="24"/>
      <w:lang w:eastAsia="ru-RU"/>
    </w:rPr>
  </w:style>
  <w:style w:type="paragraph" w:customStyle="1" w:styleId="Default">
    <w:name w:val="Default"/>
    <w:uiPriority w:val="99"/>
    <w:rsid w:val="0087066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SpacingChar">
    <w:name w:val="No Spacing Char"/>
    <w:link w:val="11"/>
    <w:locked/>
    <w:rsid w:val="0087066C"/>
    <w:rPr>
      <w:rFonts w:ascii="Calibri" w:hAnsi="Calibri"/>
      <w:lang w:eastAsia="ar-SA"/>
    </w:rPr>
  </w:style>
  <w:style w:type="paragraph" w:customStyle="1" w:styleId="11">
    <w:name w:val="Без интервала1"/>
    <w:link w:val="NoSpacingChar"/>
    <w:rsid w:val="0087066C"/>
    <w:pPr>
      <w:suppressAutoHyphens/>
      <w:spacing w:after="0" w:line="240" w:lineRule="auto"/>
    </w:pPr>
    <w:rPr>
      <w:rFonts w:ascii="Calibri" w:hAnsi="Calibri"/>
      <w:lang w:eastAsia="ar-SA"/>
    </w:rPr>
  </w:style>
  <w:style w:type="paragraph" w:styleId="a3">
    <w:name w:val="List Paragraph"/>
    <w:basedOn w:val="a"/>
    <w:uiPriority w:val="34"/>
    <w:qFormat/>
    <w:rsid w:val="0087066C"/>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styleId="a4">
    <w:name w:val="Normal (Web)"/>
    <w:basedOn w:val="a"/>
    <w:uiPriority w:val="99"/>
    <w:rsid w:val="008706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7066C"/>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87066C"/>
    <w:rPr>
      <w:rFonts w:ascii="Calibri" w:eastAsia="Calibri" w:hAnsi="Calibri" w:cs="Times New Roman"/>
    </w:rPr>
  </w:style>
  <w:style w:type="paragraph" w:styleId="a7">
    <w:name w:val="footer"/>
    <w:basedOn w:val="a"/>
    <w:link w:val="a8"/>
    <w:uiPriority w:val="99"/>
    <w:unhideWhenUsed/>
    <w:rsid w:val="0087066C"/>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87066C"/>
    <w:rPr>
      <w:rFonts w:ascii="Calibri" w:eastAsia="Calibri" w:hAnsi="Calibri" w:cs="Times New Roman"/>
    </w:rPr>
  </w:style>
  <w:style w:type="paragraph" w:customStyle="1" w:styleId="c3">
    <w:name w:val="c3"/>
    <w:basedOn w:val="a"/>
    <w:rsid w:val="0087066C"/>
    <w:pPr>
      <w:spacing w:before="120" w:after="120" w:line="240" w:lineRule="auto"/>
    </w:pPr>
    <w:rPr>
      <w:rFonts w:ascii="Times New Roman" w:eastAsia="Times New Roman" w:hAnsi="Times New Roman" w:cs="Times New Roman"/>
      <w:sz w:val="24"/>
      <w:szCs w:val="24"/>
      <w:lang w:eastAsia="ru-RU"/>
    </w:rPr>
  </w:style>
  <w:style w:type="character" w:customStyle="1" w:styleId="c1">
    <w:name w:val="c1"/>
    <w:basedOn w:val="a0"/>
    <w:rsid w:val="0087066C"/>
  </w:style>
  <w:style w:type="character" w:customStyle="1" w:styleId="c0">
    <w:name w:val="c0"/>
    <w:basedOn w:val="a0"/>
    <w:rsid w:val="0087066C"/>
  </w:style>
  <w:style w:type="paragraph" w:styleId="31">
    <w:name w:val="Body Text 3"/>
    <w:basedOn w:val="a"/>
    <w:link w:val="32"/>
    <w:rsid w:val="0087066C"/>
    <w:pPr>
      <w:spacing w:after="0" w:line="240" w:lineRule="auto"/>
      <w:jc w:val="center"/>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87066C"/>
    <w:rPr>
      <w:rFonts w:ascii="Times New Roman" w:eastAsia="Times New Roman" w:hAnsi="Times New Roman" w:cs="Times New Roman"/>
      <w:sz w:val="24"/>
      <w:szCs w:val="24"/>
      <w:lang w:eastAsia="ru-RU"/>
    </w:rPr>
  </w:style>
  <w:style w:type="paragraph" w:styleId="a9">
    <w:name w:val="Body Text Indent"/>
    <w:basedOn w:val="a"/>
    <w:link w:val="aa"/>
    <w:rsid w:val="0087066C"/>
    <w:pPr>
      <w:spacing w:after="120" w:line="240" w:lineRule="auto"/>
      <w:ind w:left="283"/>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87066C"/>
    <w:rPr>
      <w:rFonts w:ascii="Times New Roman" w:eastAsia="Times New Roman" w:hAnsi="Times New Roman" w:cs="Times New Roman"/>
      <w:sz w:val="28"/>
      <w:szCs w:val="24"/>
      <w:lang w:eastAsia="ru-RU"/>
    </w:rPr>
  </w:style>
  <w:style w:type="paragraph" w:styleId="ab">
    <w:name w:val="Body Text"/>
    <w:basedOn w:val="a"/>
    <w:link w:val="ac"/>
    <w:rsid w:val="0087066C"/>
    <w:pPr>
      <w:spacing w:after="12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87066C"/>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461B95"/>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461B95"/>
    <w:rPr>
      <w:rFonts w:ascii="Cambria" w:eastAsia="Times New Roman" w:hAnsi="Cambria" w:cs="Times New Roman"/>
      <w:b/>
      <w:bCs/>
      <w:sz w:val="26"/>
      <w:szCs w:val="26"/>
      <w:lang w:eastAsia="ar-SA"/>
    </w:rPr>
  </w:style>
  <w:style w:type="table" w:styleId="ad">
    <w:name w:val="Table Grid"/>
    <w:basedOn w:val="a1"/>
    <w:uiPriority w:val="59"/>
    <w:rsid w:val="00461B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461B9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461B95"/>
  </w:style>
  <w:style w:type="character" w:styleId="ae">
    <w:name w:val="Hyperlink"/>
    <w:rsid w:val="00461B95"/>
    <w:rPr>
      <w:color w:val="0000FF"/>
      <w:u w:val="single"/>
    </w:rPr>
  </w:style>
  <w:style w:type="paragraph" w:styleId="af">
    <w:name w:val="footnote text"/>
    <w:basedOn w:val="a"/>
    <w:link w:val="af0"/>
    <w:semiHidden/>
    <w:rsid w:val="00461B95"/>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461B95"/>
    <w:rPr>
      <w:rFonts w:ascii="Times New Roman" w:eastAsia="Times New Roman" w:hAnsi="Times New Roman" w:cs="Times New Roman"/>
      <w:sz w:val="20"/>
      <w:szCs w:val="20"/>
      <w:lang w:eastAsia="ru-RU"/>
    </w:rPr>
  </w:style>
  <w:style w:type="paragraph" w:customStyle="1" w:styleId="western">
    <w:name w:val="western"/>
    <w:basedOn w:val="a"/>
    <w:rsid w:val="0046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987F3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87F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D5685-12CD-458A-94F9-B08A2851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95</Pages>
  <Words>22905</Words>
  <Characters>130561</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murzazhanovm@mail.ru</dc:creator>
  <cp:keywords/>
  <dc:description/>
  <cp:lastModifiedBy>User</cp:lastModifiedBy>
  <cp:revision>8</cp:revision>
  <dcterms:created xsi:type="dcterms:W3CDTF">2018-12-14T16:24:00Z</dcterms:created>
  <dcterms:modified xsi:type="dcterms:W3CDTF">2019-04-11T07:51:00Z</dcterms:modified>
</cp:coreProperties>
</file>