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C7" w:rsidRDefault="005C22C7" w:rsidP="00556A04">
      <w:pPr>
        <w:widowControl w:val="0"/>
        <w:suppressLineNumbers/>
        <w:suppressAutoHyphens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6781F" w:rsidRDefault="00F219DB" w:rsidP="00556A04">
      <w:pPr>
        <w:widowControl w:val="0"/>
        <w:suppressLineNumbers/>
        <w:suppressAutoHyphens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>
            <wp:extent cx="8648700" cy="6124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1F" w:rsidRPr="00556A04" w:rsidRDefault="00B6781F" w:rsidP="00556A0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4419E" w:rsidRPr="00556A04" w:rsidRDefault="001B2ECE" w:rsidP="00F441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РЕЗУЛЬТАТУ ОСВОЕНИЯ УЧЕБНОГО ПРЕДМЕТА</w:t>
      </w:r>
    </w:p>
    <w:p w:rsidR="00F4419E" w:rsidRPr="00556A04" w:rsidRDefault="00F4419E" w:rsidP="00F4419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6A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556A04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6A04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6A04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56A04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56A04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56A04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56A04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движения пассажира транспортного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средстваправила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 xml:space="preserve"> поведения на транспорте (наземном, в том числе железнодорожном, воздушном и водном);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ситуацию и безопасно вести у воды и на воде;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>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lastRenderedPageBreak/>
        <w:t>предвидеть причины возникновения возможных опасных ситуаций в местах большого скопления людей;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A04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адекватно оценивать нагрузку и профилактические занятия по укреплению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556A0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 xml:space="preserve"> распорядок дня с учетом нагрузок;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A04">
        <w:rPr>
          <w:rFonts w:ascii="Times New Roman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Cs/>
          <w:sz w:val="24"/>
          <w:szCs w:val="24"/>
        </w:rPr>
        <w:t>анализировать состояние своего здоровья;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A04">
        <w:rPr>
          <w:rFonts w:ascii="Times New Roman" w:hAnsi="Times New Roman" w:cs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Cs/>
          <w:sz w:val="24"/>
          <w:szCs w:val="24"/>
        </w:rPr>
        <w:t xml:space="preserve">классифицировать </w:t>
      </w:r>
      <w:r w:rsidRPr="00556A04">
        <w:rPr>
          <w:rFonts w:ascii="Times New Roman" w:hAnsi="Times New Roman" w:cs="Times New Roman"/>
          <w:sz w:val="24"/>
          <w:szCs w:val="24"/>
        </w:rPr>
        <w:t>средства оказания первой помощи;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F4419E" w:rsidRPr="00556A04" w:rsidRDefault="00F4419E" w:rsidP="00F4419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F4419E" w:rsidRPr="00556A04" w:rsidRDefault="00F4419E" w:rsidP="00F441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готовиться к туристическим поездкам;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анализировать последствия возможных опасных ситуаций криминогенного характера;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безопасно вести и применять права покупателя;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556A04">
        <w:rPr>
          <w:rFonts w:ascii="Times New Roman" w:hAnsi="Times New Roman" w:cs="Times New Roman"/>
          <w:i/>
          <w:sz w:val="24"/>
          <w:szCs w:val="24"/>
        </w:rPr>
        <w:t>наркотизма</w:t>
      </w:r>
      <w:proofErr w:type="spellEnd"/>
      <w:r w:rsidRPr="00556A04">
        <w:rPr>
          <w:rFonts w:ascii="Times New Roman" w:hAnsi="Times New Roman" w:cs="Times New Roman"/>
          <w:i/>
          <w:sz w:val="24"/>
          <w:szCs w:val="24"/>
        </w:rPr>
        <w:t>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556A04">
        <w:rPr>
          <w:rFonts w:ascii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556A04">
        <w:rPr>
          <w:rFonts w:ascii="Times New Roman" w:hAnsi="Times New Roman" w:cs="Times New Roman"/>
          <w:i/>
          <w:sz w:val="24"/>
          <w:szCs w:val="24"/>
        </w:rPr>
        <w:t>;</w:t>
      </w:r>
      <w:r w:rsidRPr="00556A04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gramEnd"/>
      <w:r w:rsidRPr="00556A04">
        <w:rPr>
          <w:rFonts w:ascii="Times New Roman" w:hAnsi="Times New Roman" w:cs="Times New Roman"/>
          <w:bCs/>
          <w:i/>
          <w:sz w:val="24"/>
          <w:szCs w:val="24"/>
        </w:rPr>
        <w:t>нализировать</w:t>
      </w:r>
      <w:proofErr w:type="spellEnd"/>
      <w:r w:rsidRPr="00556A04">
        <w:rPr>
          <w:rFonts w:ascii="Times New Roman" w:hAnsi="Times New Roman" w:cs="Times New Roman"/>
          <w:bCs/>
          <w:i/>
          <w:sz w:val="24"/>
          <w:szCs w:val="24"/>
        </w:rPr>
        <w:t xml:space="preserve"> влияние вредных привычек и факторов и на состояние своего здоровья;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bCs/>
          <w:i/>
          <w:sz w:val="24"/>
          <w:szCs w:val="24"/>
        </w:rPr>
        <w:t xml:space="preserve">характеризовать </w:t>
      </w:r>
      <w:r w:rsidRPr="00556A04">
        <w:rPr>
          <w:rFonts w:ascii="Times New Roman" w:hAnsi="Times New Roman" w:cs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классифицировать и характеризовать основные </w:t>
      </w:r>
      <w:proofErr w:type="spellStart"/>
      <w:r w:rsidRPr="00556A04">
        <w:rPr>
          <w:rFonts w:ascii="Times New Roman" w:hAnsi="Times New Roman" w:cs="Times New Roman"/>
          <w:i/>
          <w:sz w:val="24"/>
          <w:szCs w:val="24"/>
        </w:rPr>
        <w:t>положениязаконодательных</w:t>
      </w:r>
      <w:proofErr w:type="spellEnd"/>
      <w:r w:rsidRPr="00556A04">
        <w:rPr>
          <w:rFonts w:ascii="Times New Roman" w:hAnsi="Times New Roman" w:cs="Times New Roman"/>
          <w:i/>
          <w:sz w:val="24"/>
          <w:szCs w:val="24"/>
        </w:rPr>
        <w:t xml:space="preserve"> актов, регулирующих права и обязанности супругов, и защищающих права ребенка;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коме;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F4419E" w:rsidRPr="00556A04" w:rsidRDefault="00F4419E" w:rsidP="00F4419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F4419E" w:rsidRPr="00556A04" w:rsidRDefault="00F4419E" w:rsidP="00F441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формирование понимания ценности здорового и безопасного образа жизни;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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готовности и способности вести диалог с другими людьми и достигать в нём взаимопонимания;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семьи;  формирование </w:t>
      </w:r>
      <w:proofErr w:type="spellStart"/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>антиэкстремистского</w:t>
      </w:r>
      <w:proofErr w:type="spellEnd"/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56A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556A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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умозаключение (индуктивное, дедуктивное и по аналогии) и делать выводы;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задач: </w:t>
      </w: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  <w:proofErr w:type="gramEnd"/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 формирование убеждения в необходимости безопасного и здорового образа жизни;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понимание личной и общественной значимости современной культуры безопасности жизнедеятельности;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понимание необходимости  сохранения природы и окружающей среды для полноценной жизни человека;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знание и умение применять правила безопасного поведения в условиях опасных и чрезвычайных ситуаций; </w:t>
      </w: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оказать первую помощь пострадавшим; </w:t>
      </w:r>
    </w:p>
    <w:p w:rsidR="00F4419E" w:rsidRPr="00556A04" w:rsidRDefault="00F4419E" w:rsidP="00F4419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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5C22C7" w:rsidRPr="00556A04" w:rsidRDefault="00F4419E" w:rsidP="00F4419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56A04">
        <w:rPr>
          <w:rFonts w:ascii="Times New Roman" w:eastAsia="Calibri" w:hAnsi="Times New Roman" w:cs="Times New Roman"/>
          <w:sz w:val="24"/>
          <w:szCs w:val="24"/>
          <w:lang w:eastAsia="en-US"/>
        </w:rPr>
        <w:t>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C22C7" w:rsidRPr="00556A04" w:rsidRDefault="005C22C7" w:rsidP="00225FA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556A04" w:rsidRDefault="005C22C7" w:rsidP="00225FA4">
      <w:pPr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62980" w:rsidRPr="00556A04" w:rsidRDefault="001B2ECE" w:rsidP="00225FA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A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62980" w:rsidRPr="00556A04" w:rsidRDefault="00462980" w:rsidP="00225FA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556A04" w:rsidRDefault="00462980" w:rsidP="00225FA4">
      <w:pPr>
        <w:pStyle w:val="a8"/>
        <w:spacing w:before="0" w:after="0"/>
        <w:ind w:firstLine="709"/>
        <w:jc w:val="both"/>
        <w:rPr>
          <w:b/>
          <w:color w:val="000000"/>
        </w:rPr>
      </w:pP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556A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556A04">
        <w:rPr>
          <w:rFonts w:ascii="Times New Roman" w:hAnsi="Times New Roman" w:cs="Times New Roman"/>
          <w:sz w:val="24"/>
          <w:szCs w:val="24"/>
        </w:rPr>
        <w:t>.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lastRenderedPageBreak/>
        <w:t>Основы комплексной безопасности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1.</w:t>
      </w:r>
      <w:r w:rsidRPr="00556A04">
        <w:rPr>
          <w:rFonts w:ascii="Times New Roman" w:hAnsi="Times New Roman" w:cs="Times New Roman"/>
          <w:sz w:val="24"/>
          <w:szCs w:val="24"/>
        </w:rPr>
        <w:t xml:space="preserve">  Пожарная безопасность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Права, </w:t>
      </w:r>
      <w:proofErr w:type="spellStart"/>
      <w:r w:rsidRPr="00556A04">
        <w:rPr>
          <w:rStyle w:val="85pt"/>
          <w:rFonts w:ascii="Times New Roman" w:hAnsi="Times New Roman" w:cs="Times New Roman"/>
          <w:sz w:val="24"/>
          <w:szCs w:val="24"/>
        </w:rPr>
        <w:t>обязаности</w:t>
      </w:r>
      <w:proofErr w:type="spellEnd"/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 и ответственность граж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2</w:t>
      </w:r>
      <w:r w:rsidRPr="00556A04">
        <w:rPr>
          <w:rFonts w:ascii="Times New Roman" w:hAnsi="Times New Roman" w:cs="Times New Roman"/>
          <w:sz w:val="24"/>
          <w:szCs w:val="24"/>
        </w:rPr>
        <w:t>.  Безопасность на дорогах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3</w:t>
      </w:r>
      <w:r w:rsidRPr="00556A04">
        <w:rPr>
          <w:rFonts w:ascii="Times New Roman" w:hAnsi="Times New Roman" w:cs="Times New Roman"/>
          <w:sz w:val="24"/>
          <w:szCs w:val="24"/>
        </w:rPr>
        <w:t>. Безопасность на водоемах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личных условиях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Безопасный отдых на водоемах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556A04">
        <w:rPr>
          <w:rStyle w:val="85pt"/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 бедствие на воде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4.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5.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их последствия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ногенного характера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Pr="00556A04">
        <w:rPr>
          <w:rStyle w:val="85pt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556A04">
        <w:rPr>
          <w:rStyle w:val="85pt"/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lastRenderedPageBreak/>
        <w:t>Аварии на химически опасных объектах и их возможные последствия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556A0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proofErr w:type="gramEnd"/>
      <w:r w:rsidRPr="00556A0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56A0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56A04">
        <w:rPr>
          <w:rFonts w:ascii="Times New Roman" w:hAnsi="Times New Roman" w:cs="Times New Roman"/>
          <w:b/>
          <w:sz w:val="24"/>
          <w:szCs w:val="24"/>
        </w:rPr>
        <w:t>.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защита населения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селения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ектах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ниях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56A0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56A04">
        <w:rPr>
          <w:rFonts w:ascii="Times New Roman" w:hAnsi="Times New Roman" w:cs="Times New Roman"/>
          <w:sz w:val="24"/>
          <w:szCs w:val="24"/>
        </w:rPr>
        <w:t>.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Организация защиты населения от чрезвы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чайных ситуаций техногенного характера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Style w:val="85pt"/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Эвакуация населения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56A04">
        <w:rPr>
          <w:rStyle w:val="a7"/>
          <w:rFonts w:ascii="Times New Roman" w:hAnsi="Times New Roman" w:cs="Times New Roman"/>
          <w:sz w:val="24"/>
          <w:szCs w:val="24"/>
        </w:rPr>
        <w:t xml:space="preserve">МОДУЛЬ </w:t>
      </w:r>
      <w:r w:rsidRPr="00556A04">
        <w:rPr>
          <w:rStyle w:val="a7"/>
          <w:rFonts w:ascii="Times New Roman" w:hAnsi="Times New Roman" w:cs="Times New Roman"/>
          <w:sz w:val="24"/>
          <w:szCs w:val="24"/>
          <w:lang w:val="en-US"/>
        </w:rPr>
        <w:t>II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a7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56A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0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Основы здорового образа жизни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Тема8</w:t>
      </w:r>
      <w:r w:rsidRPr="00556A04">
        <w:rPr>
          <w:rFonts w:ascii="Times New Roman" w:hAnsi="Times New Roman" w:cs="Times New Roman"/>
          <w:sz w:val="24"/>
          <w:szCs w:val="24"/>
        </w:rPr>
        <w:t xml:space="preserve">. 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lastRenderedPageBreak/>
        <w:t>Репродуктивное здоровье — составляющая здоровья человека и общества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ловека и общества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556A04">
        <w:rPr>
          <w:rStyle w:val="85pt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56A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медицинских знаний и оказание первой медицинской помощи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6</w:t>
      </w:r>
      <w:r w:rsidRPr="00556A04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состояниях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 7.  Здоровье человека и факторы на него влияющие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Здоровый образ жизни и профилактика утомления. Компьютер и его влияние на здоровье. </w:t>
      </w:r>
    </w:p>
    <w:p w:rsidR="00462980" w:rsidRPr="00556A04" w:rsidRDefault="00462980" w:rsidP="00225F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04">
        <w:rPr>
          <w:rFonts w:ascii="Times New Roman" w:hAnsi="Times New Roman" w:cs="Times New Roman"/>
          <w:sz w:val="24"/>
          <w:szCs w:val="24"/>
        </w:rPr>
        <w:t xml:space="preserve">Влияние неблагоприятной окружающей среды  на здоровье человека. Влияние социальной среды на развитие и здоровье человека. Влияние наркотиков и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 Профилактика употребления наркотиков и </w:t>
      </w:r>
      <w:proofErr w:type="spellStart"/>
      <w:r w:rsidRPr="00556A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56A04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462980" w:rsidRPr="00225FA4" w:rsidRDefault="00462980" w:rsidP="00225FA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2C7" w:rsidRPr="00225FA4" w:rsidRDefault="005C22C7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2980" w:rsidRPr="00225FA4" w:rsidRDefault="00462980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556A04" w:rsidRDefault="001D361E" w:rsidP="001B2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1E" w:rsidRPr="00556A04" w:rsidRDefault="001D361E" w:rsidP="00556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1E" w:rsidRPr="00556A04" w:rsidRDefault="001B2ECE" w:rsidP="00556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0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2ECE" w:rsidRPr="00225FA4" w:rsidRDefault="001B2ECE" w:rsidP="00556A0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2"/>
        <w:gridCol w:w="7466"/>
        <w:gridCol w:w="2812"/>
      </w:tblGrid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1E" w:rsidRPr="00556A04" w:rsidRDefault="00F4419E" w:rsidP="00556A04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Количество часов на раздел</w:t>
            </w:r>
          </w:p>
        </w:tc>
      </w:tr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Fonts w:ascii="Times New Roman" w:eastAsia="Calibri" w:hAnsi="Times New Roman" w:cs="Times New Roman"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1E" w:rsidRPr="00556A04" w:rsidRDefault="00F4419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225FA4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1E" w:rsidRPr="00556A04" w:rsidRDefault="00225FA4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225FA4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1E" w:rsidRPr="00556A04" w:rsidRDefault="00225FA4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1D361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1E" w:rsidRPr="00556A04" w:rsidRDefault="00225FA4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1E" w:rsidRPr="00556A04" w:rsidRDefault="001B2ECE" w:rsidP="00556A04">
            <w:pPr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1E" w:rsidRPr="00225FA4" w:rsidTr="00F4419E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1E" w:rsidRPr="00556A04" w:rsidRDefault="001D361E" w:rsidP="00225FA4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61E" w:rsidRPr="00556A04" w:rsidRDefault="00225FA4" w:rsidP="00225FA4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61E" w:rsidRPr="00556A04" w:rsidRDefault="001B2ECE" w:rsidP="00225FA4">
            <w:pPr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A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1E" w:rsidRPr="00225FA4" w:rsidRDefault="001D361E" w:rsidP="00225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2980" w:rsidRPr="00225FA4" w:rsidRDefault="00462980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2980" w:rsidRPr="00225FA4" w:rsidRDefault="00462980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2980" w:rsidRPr="00225FA4" w:rsidRDefault="00462980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2980" w:rsidRDefault="00462980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2ECE" w:rsidRDefault="001B2ECE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2ECE" w:rsidRDefault="001B2ECE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2ECE" w:rsidRDefault="001B2ECE" w:rsidP="00225FA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2ECE" w:rsidRPr="001B2ECE" w:rsidRDefault="001B2ECE" w:rsidP="00225F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D6" w:rsidRPr="001B2ECE" w:rsidRDefault="001B2ECE" w:rsidP="001B2E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EC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150A2" w:rsidRPr="001B2ECE" w:rsidRDefault="00D150A2" w:rsidP="00D43F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701" w:type="pct"/>
        <w:tblInd w:w="-318" w:type="dxa"/>
        <w:tblLayout w:type="fixed"/>
        <w:tblLook w:val="04A0"/>
      </w:tblPr>
      <w:tblGrid>
        <w:gridCol w:w="697"/>
        <w:gridCol w:w="834"/>
        <w:gridCol w:w="891"/>
        <w:gridCol w:w="2739"/>
        <w:gridCol w:w="1111"/>
        <w:gridCol w:w="970"/>
        <w:gridCol w:w="1813"/>
        <w:gridCol w:w="2226"/>
        <w:gridCol w:w="4807"/>
        <w:gridCol w:w="2493"/>
        <w:gridCol w:w="3367"/>
      </w:tblGrid>
      <w:tr w:rsidR="00D3241A" w:rsidRPr="001B2ECE" w:rsidTr="00D43F5A">
        <w:trPr>
          <w:trHeight w:val="146"/>
        </w:trPr>
        <w:tc>
          <w:tcPr>
            <w:tcW w:w="159" w:type="pct"/>
            <w:vMerge w:val="restar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" w:type="pct"/>
            <w:gridSpan w:val="2"/>
            <w:vMerge w:val="restart"/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1" w:type="pct"/>
            <w:vMerge w:val="restart"/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413" w:type="pct"/>
            <w:vMerge w:val="restart"/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937" w:type="pct"/>
            <w:gridSpan w:val="4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3241A" w:rsidRPr="001B2ECE" w:rsidTr="00D43F5A">
        <w:trPr>
          <w:trHeight w:val="317"/>
        </w:trPr>
        <w:tc>
          <w:tcPr>
            <w:tcW w:w="159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095" w:type="pct"/>
            <w:vMerge w:val="restar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568" w:type="pct"/>
            <w:vMerge w:val="restar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познаватель-ные</w:t>
            </w:r>
            <w:proofErr w:type="spellEnd"/>
            <w:proofErr w:type="gramEnd"/>
          </w:p>
        </w:tc>
        <w:tc>
          <w:tcPr>
            <w:tcW w:w="767" w:type="pct"/>
            <w:vMerge w:val="restar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регулятив-ные</w:t>
            </w:r>
            <w:proofErr w:type="spellEnd"/>
            <w:proofErr w:type="gramEnd"/>
          </w:p>
        </w:tc>
      </w:tr>
      <w:tr w:rsidR="00D3241A" w:rsidRPr="001B2ECE" w:rsidTr="00D43F5A">
        <w:trPr>
          <w:trHeight w:val="415"/>
        </w:trPr>
        <w:tc>
          <w:tcPr>
            <w:tcW w:w="159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624" w:type="pct"/>
            <w:vMerge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211F" w:rsidRPr="001B2ECE" w:rsidTr="00D43F5A">
        <w:trPr>
          <w:trHeight w:val="146"/>
        </w:trPr>
        <w:tc>
          <w:tcPr>
            <w:tcW w:w="1176" w:type="pct"/>
            <w:gridSpan w:val="4"/>
            <w:tcBorders>
              <w:right w:val="single" w:sz="4" w:space="0" w:color="auto"/>
            </w:tcBorders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1. Основы комплексной безопасности 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526B9F" w:rsidRPr="001B2ECE" w:rsidRDefault="00F93C56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1B2ECE" w:rsidTr="00D43F5A">
        <w:trPr>
          <w:trHeight w:val="146"/>
        </w:trPr>
        <w:tc>
          <w:tcPr>
            <w:tcW w:w="1176" w:type="pct"/>
            <w:gridSpan w:val="4"/>
          </w:tcPr>
          <w:p w:rsidR="00526B9F" w:rsidRPr="001B2ECE" w:rsidRDefault="00F93C56" w:rsidP="00D43F5A">
            <w:pPr>
              <w:pStyle w:val="100"/>
              <w:shd w:val="clear" w:color="auto" w:fill="auto"/>
              <w:spacing w:line="240" w:lineRule="auto"/>
              <w:ind w:firstLine="709"/>
              <w:jc w:val="both"/>
              <w:rPr>
                <w:b/>
              </w:rPr>
            </w:pP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>1.Пожарная безопасность</w:t>
            </w:r>
          </w:p>
        </w:tc>
        <w:tc>
          <w:tcPr>
            <w:tcW w:w="253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526B9F" w:rsidRPr="001B2ECE" w:rsidRDefault="00526B9F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B810EA" w:rsidP="00D43F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1E" w:rsidRPr="001B2ECE" w:rsidRDefault="00677D77" w:rsidP="00D43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§1.1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D43F5A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Водный инструктаж по ТБ. Пожары в жилых и общественных зданиях, их причины и последствия </w:t>
            </w:r>
          </w:p>
        </w:tc>
        <w:tc>
          <w:tcPr>
            <w:tcW w:w="253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Объяс-нение</w:t>
            </w:r>
            <w:proofErr w:type="spellEnd"/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, инструктаж</w:t>
            </w:r>
          </w:p>
        </w:tc>
        <w:tc>
          <w:tcPr>
            <w:tcW w:w="413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Пожары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их характеристика,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пожароопасные объекты. Правила безопасного поведения при пожарах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формировать собственное мнение и позицию</w:t>
            </w:r>
          </w:p>
        </w:tc>
        <w:tc>
          <w:tcPr>
            <w:tcW w:w="568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767" w:type="pct"/>
          </w:tcPr>
          <w:p w:rsidR="00677D77" w:rsidRPr="001B2ECE" w:rsidRDefault="00677D77" w:rsidP="00D43F5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цель и задачу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B810EA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Профилактика пожаров в повседневной жиз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 xml:space="preserve">ни и организация защиты населения 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413" w:type="pct"/>
          </w:tcPr>
          <w:p w:rsidR="00677D77" w:rsidRPr="001B2ECE" w:rsidRDefault="00677D77" w:rsidP="00225F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Профилактика пожаров в повседневной жиз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ни и организация защиты населения</w:t>
            </w:r>
          </w:p>
        </w:tc>
        <w:tc>
          <w:tcPr>
            <w:tcW w:w="50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1095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1.Умение различать  природные явления, оказывающие влияние на безопасность жизнедеятельности человека.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76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Права, обязанности и ответственность граж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дан в области пожарной безопасности. Обес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Права, обязанности и ответственность граж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дан в области пожарной безопасности. Обес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печение личной безопасности при пожарах</w:t>
            </w:r>
          </w:p>
        </w:tc>
        <w:tc>
          <w:tcPr>
            <w:tcW w:w="50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1B2ECE" w:rsidTr="00D43F5A">
        <w:trPr>
          <w:trHeight w:val="146"/>
        </w:trPr>
        <w:tc>
          <w:tcPr>
            <w:tcW w:w="1176" w:type="pct"/>
            <w:gridSpan w:val="4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93C56"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 дорогах</w:t>
            </w:r>
          </w:p>
        </w:tc>
        <w:tc>
          <w:tcPr>
            <w:tcW w:w="253" w:type="pct"/>
          </w:tcPr>
          <w:p w:rsidR="00D72E73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§2.1.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Причины дорожно-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происшест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вий и травматизма людей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дорожно-транспортных происшест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вий и травматизма людей</w:t>
            </w:r>
          </w:p>
        </w:tc>
        <w:tc>
          <w:tcPr>
            <w:tcW w:w="50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1.Развитие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интересов, учебных мотивов.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организовывать  учебное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причины возникновения ЧС.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§2.2.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Организация дорожного движения, обязан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ности пешеходов и пассажиров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Организация дорожного движения, обязан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ности пешеходов и пассажиров</w:t>
            </w:r>
          </w:p>
        </w:tc>
        <w:tc>
          <w:tcPr>
            <w:tcW w:w="50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действия населения по сигналам оповещения о ЧС.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§2.3.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Велосипедист — водитель транспортного средства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Велосипедист — водитель транспортного средства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C56" w:rsidRPr="001B2ECE" w:rsidTr="00D43F5A">
        <w:trPr>
          <w:trHeight w:val="146"/>
        </w:trPr>
        <w:tc>
          <w:tcPr>
            <w:tcW w:w="1176" w:type="pct"/>
            <w:gridSpan w:val="4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Безопасность на водоемах</w:t>
            </w:r>
          </w:p>
        </w:tc>
        <w:tc>
          <w:tcPr>
            <w:tcW w:w="253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F93C56" w:rsidRPr="001B2ECE" w:rsidRDefault="00F93C56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F93C56" w:rsidRPr="001B2ECE" w:rsidRDefault="00F93C56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3392"/>
        </w:trPr>
        <w:tc>
          <w:tcPr>
            <w:tcW w:w="159" w:type="pct"/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§3.1.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Безопасное поведение на водоемах в раз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личных условиях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spacing w:before="8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помощи 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терпящим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ставить и формулировать для себя новые задачи в учё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бе и познавательной деятельности, развивать мотивы и инте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ресы своей познавательной деятельности.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§3.2.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Безопасный отдых на водоемах (комб</w:t>
            </w:r>
            <w:proofErr w:type="gram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§3.3.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терпящим</w:t>
            </w:r>
            <w:proofErr w:type="gram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бедствие на воде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правил индивидуального и коллективного безопасного поведения в ЧС, угрожающих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явления и события природного характера, выявлять причины их возникновения и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последствия, проектировать модели личного безопасного поведения.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0B211F" w:rsidRPr="001B2ECE" w:rsidTr="00D43F5A">
        <w:trPr>
          <w:trHeight w:val="146"/>
        </w:trPr>
        <w:tc>
          <w:tcPr>
            <w:tcW w:w="1176" w:type="pct"/>
            <w:gridSpan w:val="4"/>
          </w:tcPr>
          <w:p w:rsidR="00D72E73" w:rsidRPr="001B2ECE" w:rsidRDefault="00D72E73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B4DAA" w:rsidRPr="001B2E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Экология и безопасность</w:t>
            </w:r>
          </w:p>
        </w:tc>
        <w:tc>
          <w:tcPr>
            <w:tcW w:w="253" w:type="pct"/>
          </w:tcPr>
          <w:p w:rsidR="00D72E73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D72E73" w:rsidRPr="001B2ECE" w:rsidRDefault="00D72E73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§4.1.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Загрязнение окружающей среды и здоровье человека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shd w:val="clear" w:color="auto" w:fill="FFFFFF"/>
              <w:ind w:right="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Влияние деятельности </w:t>
            </w:r>
            <w:r w:rsidRPr="001B2E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человека на окружающую </w:t>
            </w:r>
            <w:r w:rsidRPr="001B2EC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среду. Экология и экологи</w:t>
            </w:r>
            <w:r w:rsidRPr="001B2EC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1B2E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ческая безопасность. </w:t>
            </w:r>
            <w:r w:rsidRPr="001B2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Загрязнение атмосферы, вод, почв. Краткая харак</w:t>
            </w:r>
            <w:r w:rsidRPr="001B2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теристика состояния окру</w:t>
            </w:r>
            <w:r w:rsidRPr="001B2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 xml:space="preserve">жающей среды в регионе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и месте проживания. </w:t>
            </w:r>
            <w:r w:rsidRPr="001B2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Правила безопасного пове</w:t>
            </w:r>
            <w:r w:rsidRPr="001B2E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1B2E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дения в экологически не</w:t>
            </w:r>
            <w:r w:rsidRPr="001B2E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1B2E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благоприятных районах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§4.2.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небла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гоприятной экологической обстановке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 экологически небла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гоприятных районах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2B4DAA" w:rsidRPr="001B2ECE" w:rsidTr="00D43F5A">
        <w:trPr>
          <w:trHeight w:val="146"/>
        </w:trPr>
        <w:tc>
          <w:tcPr>
            <w:tcW w:w="1176" w:type="pct"/>
            <w:gridSpan w:val="4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>Чрезвычайные ситуации техногенного характе</w:t>
            </w: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softHyphen/>
              <w:t>ра и защита населения</w:t>
            </w:r>
          </w:p>
        </w:tc>
        <w:tc>
          <w:tcPr>
            <w:tcW w:w="253" w:type="pct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§5.1.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Классификация чрезвычайных ситуаций тех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ногенного характера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ЧС техногенного характера, их классификация. 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правил индивидуального и коллективного безопасного поведения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чрезвычайных ситуациях, угрожающих 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Аварии на 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опасных объектах и их возможные последствия (комб</w:t>
            </w:r>
            <w:proofErr w:type="gram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опасном объекте. Классификация аварий на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радиационно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Аварии на химически опасных объектах и их возможные последствия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Промышленные аварии с выбросом опасных хими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веществ. Химически опасные объекты произ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водства. Аварийно химически опасные вещества (АХОВ) их характе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ристика и поражающие факторы. Защита населения от АХОВ.</w:t>
            </w:r>
          </w:p>
        </w:tc>
        <w:tc>
          <w:tcPr>
            <w:tcW w:w="50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76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1.Умение корректировать свои действия в соответствии с изменяющейся ситуацией.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Умение самостоятельно планировать пути достижения целей защищенности.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Пожары и взрывы на взрывопожароопасных 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объектах экономики и их возможные послед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ствия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крнтрольная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взрывоопасных объектах. Классификация аварий на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и взрывоопасных объектах</w:t>
            </w:r>
          </w:p>
        </w:tc>
        <w:tc>
          <w:tcPr>
            <w:tcW w:w="50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воспринимать и перерабатывать информацию, генерировать идеи,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предвидеть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Аварии на гидротехнических сооружениях и их последствия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оценивать  правильность выполнения учебной задачи в области безопасности жизнедеятельности, собственные возможности ее решения.</w:t>
            </w:r>
          </w:p>
        </w:tc>
      </w:tr>
      <w:tr w:rsidR="002B4DAA" w:rsidRPr="001B2ECE" w:rsidTr="00D43F5A">
        <w:trPr>
          <w:trHeight w:val="146"/>
        </w:trPr>
        <w:tc>
          <w:tcPr>
            <w:tcW w:w="1176" w:type="pct"/>
            <w:gridSpan w:val="4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Раздел 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en-US"/>
              </w:rPr>
              <w:t>II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Защита населения Российской Федерации от чрезвычайных ситуаций</w:t>
            </w:r>
          </w:p>
        </w:tc>
        <w:tc>
          <w:tcPr>
            <w:tcW w:w="253" w:type="pct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DAA" w:rsidRPr="001B2ECE" w:rsidTr="00D43F5A">
        <w:trPr>
          <w:trHeight w:val="146"/>
        </w:trPr>
        <w:tc>
          <w:tcPr>
            <w:tcW w:w="1176" w:type="pct"/>
            <w:gridSpan w:val="4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>Чрезвычайные ситуации техногенного харак</w:t>
            </w: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softHyphen/>
              <w:t>тера и защита населения</w:t>
            </w:r>
          </w:p>
        </w:tc>
        <w:tc>
          <w:tcPr>
            <w:tcW w:w="253" w:type="pct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на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селения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2"/>
              <w:ind w:left="0" w:firstLine="709"/>
            </w:pPr>
            <w:r w:rsidRPr="001B2ECE">
              <w:t xml:space="preserve">Аварии на </w:t>
            </w:r>
            <w:proofErr w:type="spellStart"/>
            <w:r w:rsidRPr="001B2ECE">
              <w:t>радиационно</w:t>
            </w:r>
            <w:proofErr w:type="spellEnd"/>
            <w:r w:rsidRPr="001B2ECE">
              <w:t xml:space="preserve"> опасных объектах. Правила безопасного поведения при радиационных </w:t>
            </w:r>
            <w:r w:rsidRPr="001B2ECE">
              <w:lastRenderedPageBreak/>
              <w:t>авариях.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понимания необходимости защиты личности,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76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D3241A" w:rsidRPr="001B2ECE" w:rsidTr="00D43F5A">
        <w:trPr>
          <w:trHeight w:val="3690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right="8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Обеспечение химической защиты населения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авариях с выбросом опасного химического вещества.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095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послед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ствий аварий на взрывопожароопасных объ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ектах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 xml:space="preserve"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</w:t>
            </w:r>
            <w:r w:rsidRPr="001B2ECE">
              <w:rPr>
                <w:sz w:val="20"/>
                <w:szCs w:val="20"/>
              </w:rPr>
              <w:lastRenderedPageBreak/>
              <w:t>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§5.9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послед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ствий аварий на гидротехнических сооруже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ниях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Правила без</w:t>
            </w:r>
            <w:r w:rsidRPr="001B2ECE">
              <w:rPr>
                <w:sz w:val="20"/>
                <w:szCs w:val="20"/>
              </w:rPr>
              <w:softHyphen/>
              <w:t>опасного поведения при угрозе и в ходе наводнения при гидродинамической аварии.</w:t>
            </w:r>
          </w:p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4F0D65" w:rsidRPr="001B2ECE" w:rsidTr="00D43F5A">
        <w:trPr>
          <w:trHeight w:val="146"/>
        </w:trPr>
        <w:tc>
          <w:tcPr>
            <w:tcW w:w="1176" w:type="pct"/>
            <w:gridSpan w:val="4"/>
          </w:tcPr>
          <w:p w:rsidR="004F0D65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>Организация защиты населения от чрезвы</w:t>
            </w: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softHyphen/>
              <w:t>чайных ситуаций техногенного характера</w:t>
            </w:r>
          </w:p>
        </w:tc>
        <w:tc>
          <w:tcPr>
            <w:tcW w:w="253" w:type="pct"/>
          </w:tcPr>
          <w:p w:rsidR="004F0D65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4F0D65" w:rsidRPr="001B2ECE" w:rsidRDefault="004F0D65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Организация оповещения населения о чрезвы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чайных ситуациях техногенного характера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Оповещение населения о чрез</w:t>
            </w:r>
            <w:r w:rsidRPr="001B2ECE">
              <w:rPr>
                <w:sz w:val="20"/>
                <w:szCs w:val="20"/>
              </w:rPr>
              <w:softHyphen/>
              <w:t>вычайных ситуациях. Сигнал «Внимание всем!». Речевая информация, передаваемая по радио, приемнику, телевизору о чрезвычайных ситуациях.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76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Эвакуация населения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bCs/>
                <w:color w:val="000000"/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 xml:space="preserve">Эвакуация. Обязанности и </w:t>
            </w:r>
            <w:r w:rsidRPr="001B2ECE">
              <w:rPr>
                <w:sz w:val="20"/>
                <w:szCs w:val="20"/>
              </w:rPr>
              <w:lastRenderedPageBreak/>
              <w:t>правила поведения людей при эвакуации.</w:t>
            </w:r>
          </w:p>
        </w:tc>
        <w:tc>
          <w:tcPr>
            <w:tcW w:w="507" w:type="pct"/>
            <w:vMerge w:val="restar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во время и при ликвидации последствий ЧС.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Мероприятия по инженерной защите населе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ния от чрезвычайных ситуаций техногенного характера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Инженерная, радиационная и химическая защита населения.</w:t>
            </w:r>
          </w:p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767" w:type="pct"/>
            <w:vMerge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DAA" w:rsidRPr="001B2ECE" w:rsidTr="00D43F5A">
        <w:trPr>
          <w:trHeight w:val="146"/>
        </w:trPr>
        <w:tc>
          <w:tcPr>
            <w:tcW w:w="1176" w:type="pct"/>
            <w:gridSpan w:val="4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Раздел 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en-US"/>
              </w:rPr>
              <w:t>III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Основы здорового образа жизни</w:t>
            </w:r>
          </w:p>
        </w:tc>
        <w:tc>
          <w:tcPr>
            <w:tcW w:w="253" w:type="pct"/>
          </w:tcPr>
          <w:p w:rsidR="002B4DAA" w:rsidRPr="001B2ECE" w:rsidRDefault="00F924D8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2B4DAA" w:rsidRPr="001B2ECE" w:rsidRDefault="002B4DAA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2B4DAA" w:rsidRPr="001B2ECE" w:rsidRDefault="002B4DAA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D3241A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Общие понятия о здоровье как основной ценности человека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Здоровье физическое и ду</w:t>
            </w:r>
            <w:r w:rsidRPr="001B2ECE">
              <w:rPr>
                <w:sz w:val="20"/>
                <w:szCs w:val="20"/>
              </w:rPr>
              <w:softHyphen/>
            </w:r>
            <w:r w:rsidRPr="001B2ECE">
              <w:rPr>
                <w:spacing w:val="-1"/>
                <w:sz w:val="20"/>
                <w:szCs w:val="20"/>
              </w:rPr>
              <w:t>ховное. Режим труда и от</w:t>
            </w:r>
            <w:r w:rsidRPr="001B2ECE">
              <w:rPr>
                <w:spacing w:val="-1"/>
                <w:sz w:val="20"/>
                <w:szCs w:val="20"/>
              </w:rPr>
              <w:softHyphen/>
            </w:r>
            <w:r w:rsidRPr="001B2ECE">
              <w:rPr>
                <w:sz w:val="20"/>
                <w:szCs w:val="20"/>
              </w:rPr>
              <w:t>дыха.</w:t>
            </w:r>
          </w:p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Умственная и физическая работоспособность. Режим дня. Профилактика пере</w:t>
            </w:r>
            <w:r w:rsidRPr="001B2ECE">
              <w:rPr>
                <w:sz w:val="20"/>
                <w:szCs w:val="20"/>
              </w:rPr>
              <w:softHyphen/>
              <w:t>утомления.</w:t>
            </w:r>
          </w:p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 xml:space="preserve">Движение - естественная потребность организма. </w:t>
            </w:r>
            <w:r w:rsidRPr="001B2ECE">
              <w:rPr>
                <w:spacing w:val="-1"/>
                <w:sz w:val="20"/>
                <w:szCs w:val="20"/>
              </w:rPr>
              <w:t>Физическая культура и за</w:t>
            </w:r>
            <w:r w:rsidRPr="001B2ECE">
              <w:rPr>
                <w:spacing w:val="-1"/>
                <w:sz w:val="20"/>
                <w:szCs w:val="20"/>
              </w:rPr>
              <w:softHyphen/>
            </w:r>
            <w:r w:rsidRPr="001B2ECE">
              <w:rPr>
                <w:sz w:val="20"/>
                <w:szCs w:val="20"/>
              </w:rPr>
              <w:t>каливание. Личная гигиена</w:t>
            </w:r>
          </w:p>
        </w:tc>
        <w:tc>
          <w:tcPr>
            <w:tcW w:w="50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1095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568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767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Умения осознан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выбирать наиболее эффективные способы решения учеб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познавательных задач.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Индивидуальное здоровье человека, его фи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 xml:space="preserve">зическая, духовная и 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сущность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F4419E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Индивидуальное здоровье человека, его фи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lastRenderedPageBreak/>
              <w:t>зическая, духовная и социальная сущность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Формирование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антиэкстремистского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2. 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антиэкстремистского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мышления.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осознанно использовать речевые средства в соответствии с задачей коммуникации для выражения своих чувств, мыслей и потребностей,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характеризовать терроризм как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преступление, представляющее одну из самых серьезных угроз национальной безопасности России.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2.Моделировать последовательность своих действий при угрозе террористического акта.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1.Владение основами самоконтроля, самооценки, принятия решений и осуществления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выбора в учебной и познавательной деятельности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устанавливать причинно-следственные связи, строить 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26</w:t>
            </w: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.7.3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677D77" w:rsidRPr="001B2ECE" w:rsidRDefault="00677D77" w:rsidP="00D43F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Репродуктивное здоровье — составляющая здоровья человека и общества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</w:tcPr>
          <w:p w:rsidR="00677D77" w:rsidRPr="001B2ECE" w:rsidRDefault="001B2ECE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§7.4.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как необходимое ус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ловие сохранения и укрепления здоровья че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ловека и общества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как необходимое ус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ловие сохранения и укрепления здоровья че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ловека и общества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ценности здорового и безопасного образа жизни.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Развитие «</w:t>
            </w:r>
            <w:proofErr w:type="spellStart"/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Я-компетенции</w:t>
            </w:r>
            <w:proofErr w:type="spellEnd"/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» и самооценки личности (формирование самоидентификации, адекватной позитивной самооценки, самоуважения и </w:t>
            </w:r>
            <w:proofErr w:type="spell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2.Формирован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границ собственного знания и «незнания».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1095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1.Умение понимать возможность различных позиций других людей отличных от 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и ориентироваться на позицию партнера в общении и взаимодействии.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2.  Умение анализировать состояние личного здоровья и принимать меры по его сохранению, соблюдать нормы и правила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 для сохранения и укрепления личного здоровья.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§7.5.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и профилактика ос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новных неинфекционных заболеваний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и профилактика ос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новных неинфекционных заболеваний</w:t>
            </w:r>
          </w:p>
        </w:tc>
        <w:tc>
          <w:tcPr>
            <w:tcW w:w="50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§7.6.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right="10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 xml:space="preserve">Вредные привычки и их </w:t>
            </w:r>
            <w:r w:rsidRPr="001B2ECE">
              <w:rPr>
                <w:spacing w:val="-2"/>
                <w:sz w:val="20"/>
                <w:szCs w:val="20"/>
              </w:rPr>
              <w:t>негативное влияние на здо</w:t>
            </w:r>
            <w:r w:rsidRPr="001B2ECE">
              <w:rPr>
                <w:spacing w:val="-2"/>
                <w:sz w:val="20"/>
                <w:szCs w:val="20"/>
              </w:rPr>
              <w:softHyphen/>
              <w:t xml:space="preserve">ровье. </w:t>
            </w:r>
            <w:proofErr w:type="spellStart"/>
            <w:r w:rsidRPr="001B2ECE">
              <w:rPr>
                <w:spacing w:val="-2"/>
                <w:sz w:val="20"/>
                <w:szCs w:val="20"/>
              </w:rPr>
              <w:t>Табакокурение</w:t>
            </w:r>
            <w:proofErr w:type="spellEnd"/>
            <w:r w:rsidRPr="001B2ECE">
              <w:rPr>
                <w:spacing w:val="-2"/>
                <w:sz w:val="20"/>
                <w:szCs w:val="20"/>
              </w:rPr>
              <w:t xml:space="preserve"> и его последствия для организма </w:t>
            </w:r>
            <w:r w:rsidRPr="001B2ECE">
              <w:rPr>
                <w:sz w:val="20"/>
                <w:szCs w:val="20"/>
              </w:rPr>
              <w:lastRenderedPageBreak/>
              <w:t>курящего и окружающих людей. Алкоголь и его влияние на здоровье под</w:t>
            </w:r>
            <w:r w:rsidRPr="001B2ECE">
              <w:rPr>
                <w:sz w:val="20"/>
                <w:szCs w:val="20"/>
              </w:rPr>
              <w:softHyphen/>
              <w:t>ростка. Наркомания, ток</w:t>
            </w:r>
            <w:r w:rsidRPr="001B2ECE">
              <w:rPr>
                <w:sz w:val="20"/>
                <w:szCs w:val="20"/>
              </w:rPr>
              <w:softHyphen/>
              <w:t>сикомания и другие вред</w:t>
            </w:r>
            <w:r w:rsidRPr="001B2ECE">
              <w:rPr>
                <w:sz w:val="20"/>
                <w:szCs w:val="20"/>
              </w:rPr>
              <w:softHyphen/>
              <w:t>ные привычки</w:t>
            </w:r>
          </w:p>
        </w:tc>
        <w:tc>
          <w:tcPr>
            <w:tcW w:w="50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1.Умение понимать возможность различных позиций других людей отличных от </w:t>
            </w:r>
            <w:proofErr w:type="gramStart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 и ориентироваться на позицию партнера в общении и взаимодействии.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3.Умение организовывать учебное сотрудничество и совместную деятельность с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сверстниками.</w:t>
            </w:r>
          </w:p>
        </w:tc>
        <w:tc>
          <w:tcPr>
            <w:tcW w:w="568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30.</w:t>
            </w: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Профилактика вредных привычек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Методы  и формы профилактики вредных привычек</w:t>
            </w:r>
          </w:p>
        </w:tc>
        <w:tc>
          <w:tcPr>
            <w:tcW w:w="50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и безопасность жиз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недеятельности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bCs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Здоровый образ жизни и безопасность жиз</w:t>
            </w: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softHyphen/>
              <w:t>недеятельности</w:t>
            </w:r>
          </w:p>
        </w:tc>
        <w:tc>
          <w:tcPr>
            <w:tcW w:w="507" w:type="pct"/>
            <w:vMerge/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D8" w:rsidRPr="001B2ECE" w:rsidTr="00D43F5A">
        <w:trPr>
          <w:trHeight w:val="146"/>
        </w:trPr>
        <w:tc>
          <w:tcPr>
            <w:tcW w:w="1176" w:type="pct"/>
            <w:gridSpan w:val="4"/>
            <w:shd w:val="clear" w:color="auto" w:fill="auto"/>
          </w:tcPr>
          <w:p w:rsidR="00F924D8" w:rsidRPr="001B2ECE" w:rsidRDefault="00F924D8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Раздел 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en-US"/>
              </w:rPr>
              <w:t>IV</w:t>
            </w:r>
            <w:r w:rsidRPr="001B2ECE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253" w:type="pct"/>
            <w:shd w:val="clear" w:color="auto" w:fill="auto"/>
          </w:tcPr>
          <w:p w:rsidR="00F924D8" w:rsidRPr="001B2ECE" w:rsidRDefault="001B2ECE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24D8" w:rsidRPr="001B2ECE" w:rsidRDefault="00F924D8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D8" w:rsidRPr="001B2ECE" w:rsidTr="00D43F5A">
        <w:trPr>
          <w:trHeight w:val="146"/>
        </w:trPr>
        <w:tc>
          <w:tcPr>
            <w:tcW w:w="1176" w:type="pct"/>
            <w:gridSpan w:val="4"/>
            <w:shd w:val="clear" w:color="auto" w:fill="auto"/>
          </w:tcPr>
          <w:p w:rsidR="00F924D8" w:rsidRPr="001B2ECE" w:rsidRDefault="00F924D8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t>Первая медицинская помощь при неотлож</w:t>
            </w:r>
            <w:r w:rsidRPr="001B2ECE">
              <w:rPr>
                <w:rStyle w:val="85pt"/>
                <w:rFonts w:ascii="Times New Roman" w:hAnsi="Times New Roman" w:cs="Times New Roman"/>
                <w:b/>
                <w:sz w:val="20"/>
                <w:szCs w:val="20"/>
              </w:rPr>
              <w:softHyphen/>
              <w:t>ных состояниях</w:t>
            </w:r>
          </w:p>
        </w:tc>
        <w:tc>
          <w:tcPr>
            <w:tcW w:w="253" w:type="pct"/>
            <w:shd w:val="clear" w:color="auto" w:fill="auto"/>
          </w:tcPr>
          <w:p w:rsidR="00F924D8" w:rsidRPr="001B2ECE" w:rsidRDefault="001B2ECE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24D8" w:rsidRPr="001B2ECE" w:rsidRDefault="00F924D8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F924D8" w:rsidRPr="001B2ECE" w:rsidRDefault="00F924D8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14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</w:t>
            </w:r>
          </w:p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Первая медицинская помощь пострадавшим и ее значение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Первая медицинская помощь пострадавшим и ее значение</w:t>
            </w: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</w:t>
            </w: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D3241A" w:rsidRPr="001B2ECE" w:rsidTr="00D43F5A">
        <w:trPr>
          <w:trHeight w:val="82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</w:t>
            </w: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 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B810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отравлениях аварийно химически опасными веществами (</w:t>
            </w:r>
            <w:proofErr w:type="spellStart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 xml:space="preserve">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</w:t>
            </w:r>
            <w:r w:rsidRPr="001B2ECE">
              <w:rPr>
                <w:sz w:val="20"/>
                <w:szCs w:val="20"/>
              </w:rPr>
              <w:lastRenderedPageBreak/>
              <w:t>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Оказание первой медицинской помощи при ожоге щелочью</w:t>
            </w: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C000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1A" w:rsidRPr="001B2ECE" w:rsidTr="00D43F5A">
        <w:trPr>
          <w:trHeight w:val="826"/>
        </w:trPr>
        <w:tc>
          <w:tcPr>
            <w:tcW w:w="159" w:type="pct"/>
            <w:shd w:val="clear" w:color="auto" w:fill="auto"/>
          </w:tcPr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34</w:t>
            </w:r>
          </w:p>
          <w:p w:rsidR="00677D77" w:rsidRPr="001B2ECE" w:rsidRDefault="00677D77" w:rsidP="00D32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sz w:val="20"/>
                <w:szCs w:val="20"/>
              </w:rPr>
              <w:t>§8.3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D43F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77D77" w:rsidRPr="001B2ECE" w:rsidRDefault="00677D77" w:rsidP="00225FA4">
            <w:pPr>
              <w:pStyle w:val="3"/>
              <w:shd w:val="clear" w:color="auto" w:fill="auto"/>
              <w:spacing w:after="0" w:line="240" w:lineRule="auto"/>
              <w:ind w:right="10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ECE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(контрольная работа)</w:t>
            </w:r>
          </w:p>
        </w:tc>
        <w:tc>
          <w:tcPr>
            <w:tcW w:w="253" w:type="pct"/>
            <w:shd w:val="clear" w:color="auto" w:fill="auto"/>
          </w:tcPr>
          <w:p w:rsidR="00677D77" w:rsidRPr="001B2ECE" w:rsidRDefault="001B2ECE" w:rsidP="00225FA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Первая медицинская помощь при травмах. Способы остановки кровотечений.</w:t>
            </w:r>
          </w:p>
          <w:p w:rsidR="00677D77" w:rsidRPr="001B2ECE" w:rsidRDefault="00677D77" w:rsidP="00225FA4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1B2ECE">
              <w:rPr>
                <w:sz w:val="20"/>
                <w:szCs w:val="20"/>
              </w:rPr>
              <w:t>Первая медицинская помощь при переломах. Правила и спосо</w:t>
            </w:r>
            <w:r w:rsidRPr="001B2ECE">
              <w:rPr>
                <w:sz w:val="20"/>
                <w:szCs w:val="20"/>
              </w:rPr>
              <w:softHyphen/>
              <w:t>бы транспортировки пострадавших</w:t>
            </w: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77D77" w:rsidRPr="001B2ECE" w:rsidRDefault="00677D77" w:rsidP="00225FA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4D8" w:rsidRPr="001B2ECE" w:rsidTr="00D3241A">
        <w:trPr>
          <w:trHeight w:val="289"/>
        </w:trPr>
        <w:tc>
          <w:tcPr>
            <w:tcW w:w="1176" w:type="pct"/>
            <w:gridSpan w:val="4"/>
          </w:tcPr>
          <w:p w:rsidR="00F924D8" w:rsidRPr="001B2ECE" w:rsidRDefault="00F924D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53" w:type="pct"/>
          </w:tcPr>
          <w:p w:rsidR="00F924D8" w:rsidRPr="001B2ECE" w:rsidRDefault="001B2ECE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1" w:type="pct"/>
            <w:gridSpan w:val="6"/>
          </w:tcPr>
          <w:p w:rsidR="00F924D8" w:rsidRPr="001B2ECE" w:rsidRDefault="00F9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980" w:rsidRDefault="00462980" w:rsidP="00462980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5143F9" w:rsidRPr="00462980" w:rsidRDefault="005143F9">
      <w:pPr>
        <w:rPr>
          <w:rFonts w:ascii="Times New Roman" w:hAnsi="Times New Roman" w:cs="Times New Roman"/>
          <w:sz w:val="24"/>
          <w:szCs w:val="24"/>
        </w:rPr>
      </w:pPr>
    </w:p>
    <w:sectPr w:rsidR="005143F9" w:rsidRPr="00462980" w:rsidSect="00B6781F">
      <w:footerReference w:type="default" r:id="rId9"/>
      <w:pgSz w:w="16838" w:h="11906" w:orient="landscape"/>
      <w:pgMar w:top="1134" w:right="110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97" w:rsidRDefault="00111397" w:rsidP="00D3241A">
      <w:pPr>
        <w:spacing w:after="0" w:line="240" w:lineRule="auto"/>
      </w:pPr>
      <w:r>
        <w:separator/>
      </w:r>
    </w:p>
  </w:endnote>
  <w:endnote w:type="continuationSeparator" w:id="1">
    <w:p w:rsidR="00111397" w:rsidRDefault="00111397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E" w:rsidRDefault="00F4419E">
    <w:pPr>
      <w:pStyle w:val="ae"/>
      <w:jc w:val="right"/>
    </w:pPr>
  </w:p>
  <w:p w:rsidR="00F4419E" w:rsidRDefault="00F441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97" w:rsidRDefault="00111397" w:rsidP="00D3241A">
      <w:pPr>
        <w:spacing w:after="0" w:line="240" w:lineRule="auto"/>
      </w:pPr>
      <w:r>
        <w:separator/>
      </w:r>
    </w:p>
  </w:footnote>
  <w:footnote w:type="continuationSeparator" w:id="1">
    <w:p w:rsidR="00111397" w:rsidRDefault="00111397" w:rsidP="00D3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66AE"/>
    <w:multiLevelType w:val="hybridMultilevel"/>
    <w:tmpl w:val="077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5A8"/>
    <w:rsid w:val="0008343A"/>
    <w:rsid w:val="00085B5E"/>
    <w:rsid w:val="000B1AC3"/>
    <w:rsid w:val="000B211F"/>
    <w:rsid w:val="00111397"/>
    <w:rsid w:val="00170546"/>
    <w:rsid w:val="001B2ECE"/>
    <w:rsid w:val="001D361E"/>
    <w:rsid w:val="001F7820"/>
    <w:rsid w:val="00225FA4"/>
    <w:rsid w:val="0029535B"/>
    <w:rsid w:val="002B4DAA"/>
    <w:rsid w:val="003A0F16"/>
    <w:rsid w:val="00401098"/>
    <w:rsid w:val="00434823"/>
    <w:rsid w:val="00447F73"/>
    <w:rsid w:val="00462980"/>
    <w:rsid w:val="004F0D65"/>
    <w:rsid w:val="005143F9"/>
    <w:rsid w:val="00526B9F"/>
    <w:rsid w:val="00556A04"/>
    <w:rsid w:val="005C22C7"/>
    <w:rsid w:val="006770CC"/>
    <w:rsid w:val="00677D77"/>
    <w:rsid w:val="00716A5D"/>
    <w:rsid w:val="0074734B"/>
    <w:rsid w:val="007667C2"/>
    <w:rsid w:val="00785442"/>
    <w:rsid w:val="007E0631"/>
    <w:rsid w:val="008061A0"/>
    <w:rsid w:val="00920665"/>
    <w:rsid w:val="00963B95"/>
    <w:rsid w:val="009A798D"/>
    <w:rsid w:val="009C4FDF"/>
    <w:rsid w:val="00A40ABF"/>
    <w:rsid w:val="00AB463D"/>
    <w:rsid w:val="00B061B6"/>
    <w:rsid w:val="00B23DD6"/>
    <w:rsid w:val="00B43AFD"/>
    <w:rsid w:val="00B6035F"/>
    <w:rsid w:val="00B6781F"/>
    <w:rsid w:val="00B810EA"/>
    <w:rsid w:val="00BC56B1"/>
    <w:rsid w:val="00BD02E1"/>
    <w:rsid w:val="00BE65FB"/>
    <w:rsid w:val="00C01718"/>
    <w:rsid w:val="00C06699"/>
    <w:rsid w:val="00C30AA0"/>
    <w:rsid w:val="00C3624B"/>
    <w:rsid w:val="00CA69A0"/>
    <w:rsid w:val="00D11658"/>
    <w:rsid w:val="00D150A2"/>
    <w:rsid w:val="00D3241A"/>
    <w:rsid w:val="00D43F5A"/>
    <w:rsid w:val="00D72E73"/>
    <w:rsid w:val="00D965A8"/>
    <w:rsid w:val="00E75C6D"/>
    <w:rsid w:val="00ED0D7E"/>
    <w:rsid w:val="00F219DB"/>
    <w:rsid w:val="00F4419E"/>
    <w:rsid w:val="00F84BB3"/>
    <w:rsid w:val="00F924D8"/>
    <w:rsid w:val="00F93C56"/>
    <w:rsid w:val="00FC6C43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"/>
    <w:basedOn w:val="a0"/>
    <w:rsid w:val="00F93C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rsid w:val="002B4D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2B4DA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4D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2B4D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5pt0">
    <w:name w:val="Основной текст + 8;5 pt;Курсив"/>
    <w:basedOn w:val="a4"/>
    <w:rsid w:val="0046298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rsid w:val="00462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2980"/>
  </w:style>
  <w:style w:type="paragraph" w:customStyle="1" w:styleId="c3">
    <w:name w:val="c3"/>
    <w:basedOn w:val="a"/>
    <w:rsid w:val="004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980"/>
  </w:style>
  <w:style w:type="paragraph" w:styleId="a9">
    <w:name w:val="Balloon Text"/>
    <w:basedOn w:val="a"/>
    <w:link w:val="aa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5FA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3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41A"/>
  </w:style>
  <w:style w:type="paragraph" w:styleId="ae">
    <w:name w:val="footer"/>
    <w:basedOn w:val="a"/>
    <w:link w:val="af"/>
    <w:uiPriority w:val="99"/>
    <w:unhideWhenUsed/>
    <w:rsid w:val="00D3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D840-4547-4E4F-B634-AE82FD25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cp:lastPrinted>2018-10-12T06:39:00Z</cp:lastPrinted>
  <dcterms:created xsi:type="dcterms:W3CDTF">2015-08-12T14:25:00Z</dcterms:created>
  <dcterms:modified xsi:type="dcterms:W3CDTF">2019-04-11T07:57:00Z</dcterms:modified>
</cp:coreProperties>
</file>