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56" w:rsidRPr="005802B7" w:rsidRDefault="00400896" w:rsidP="00314E5F">
      <w:pPr>
        <w:jc w:val="center"/>
        <w:rPr>
          <w:szCs w:val="24"/>
        </w:rPr>
      </w:pPr>
      <w:bookmarkStart w:id="0" w:name="_GoBack"/>
      <w:bookmarkEnd w:id="0"/>
      <w:r w:rsidRPr="005802B7">
        <w:rPr>
          <w:szCs w:val="24"/>
        </w:rPr>
        <w:t xml:space="preserve">Аннотация </w:t>
      </w:r>
      <w:r w:rsidR="005802B7" w:rsidRPr="005802B7">
        <w:rPr>
          <w:szCs w:val="24"/>
        </w:rPr>
        <w:t>к рабочей программе по истории 6</w:t>
      </w:r>
      <w:r w:rsidRPr="005802B7">
        <w:rPr>
          <w:szCs w:val="24"/>
        </w:rPr>
        <w:t xml:space="preserve"> класс</w:t>
      </w:r>
    </w:p>
    <w:p w:rsidR="00400896" w:rsidRPr="005802B7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5802B7">
        <w:rPr>
          <w:color w:val="000000"/>
          <w:szCs w:val="24"/>
        </w:rPr>
        <w:t xml:space="preserve">Рабочая программа по </w:t>
      </w:r>
      <w:proofErr w:type="gramStart"/>
      <w:r w:rsidRPr="005802B7">
        <w:rPr>
          <w:color w:val="000000"/>
          <w:szCs w:val="24"/>
        </w:rPr>
        <w:t>истории  разработана</w:t>
      </w:r>
      <w:proofErr w:type="gramEnd"/>
      <w:r w:rsidRPr="005802B7">
        <w:rPr>
          <w:color w:val="000000"/>
          <w:szCs w:val="24"/>
        </w:rPr>
        <w:t xml:space="preserve"> на основе:</w:t>
      </w:r>
    </w:p>
    <w:p w:rsidR="00400896" w:rsidRPr="005802B7" w:rsidRDefault="00400896" w:rsidP="00400896">
      <w:pPr>
        <w:rPr>
          <w:color w:val="000000"/>
          <w:szCs w:val="24"/>
          <w:shd w:val="clear" w:color="auto" w:fill="FFFFFF"/>
        </w:rPr>
      </w:pPr>
      <w:proofErr w:type="gramStart"/>
      <w:r w:rsidRPr="005802B7">
        <w:rPr>
          <w:color w:val="000000"/>
          <w:szCs w:val="24"/>
          <w:shd w:val="clear" w:color="auto" w:fill="FFFFFF"/>
        </w:rPr>
        <w:t>1.Федерального  закона</w:t>
      </w:r>
      <w:proofErr w:type="gramEnd"/>
      <w:r w:rsidRPr="005802B7">
        <w:rPr>
          <w:color w:val="000000"/>
          <w:szCs w:val="24"/>
          <w:shd w:val="clear" w:color="auto" w:fill="FFFFFF"/>
        </w:rPr>
        <w:t xml:space="preserve"> от 29 декабря 2012 г № 273 – ФЗ « Об образовании в Российской Федерации»;</w:t>
      </w:r>
    </w:p>
    <w:p w:rsidR="00F82C7A" w:rsidRPr="005802B7" w:rsidRDefault="00400896" w:rsidP="00F82C7A">
      <w:pPr>
        <w:pStyle w:val="ConsPlusTitle"/>
        <w:tabs>
          <w:tab w:val="left" w:pos="-142"/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r w:rsidRPr="005802B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5802B7">
        <w:rPr>
          <w:rFonts w:ascii="Times New Roman" w:hAnsi="Times New Roman" w:cs="Times New Roman"/>
          <w:b w:val="0"/>
          <w:sz w:val="24"/>
          <w:szCs w:val="24"/>
        </w:rPr>
        <w:t xml:space="preserve"> Приказа от 17 декабря 2010 г. N 1897 «Об утверждении Федерального государственного образовательного стандарта основного общего образования»</w:t>
      </w:r>
    </w:p>
    <w:p w:rsidR="00400896" w:rsidRPr="005802B7" w:rsidRDefault="00400896" w:rsidP="00400896">
      <w:pPr>
        <w:rPr>
          <w:szCs w:val="24"/>
        </w:rPr>
      </w:pPr>
      <w:r w:rsidRPr="005802B7">
        <w:rPr>
          <w:color w:val="000000"/>
          <w:szCs w:val="24"/>
          <w:shd w:val="clear" w:color="auto" w:fill="FFFFFF"/>
        </w:rPr>
        <w:t xml:space="preserve">3. </w:t>
      </w:r>
      <w:r w:rsidR="00F82C7A" w:rsidRPr="005802B7">
        <w:rPr>
          <w:rStyle w:val="Zag11"/>
          <w:szCs w:val="24"/>
        </w:rPr>
        <w:t xml:space="preserve">Основной образовательной программы основного общего </w:t>
      </w:r>
      <w:proofErr w:type="gramStart"/>
      <w:r w:rsidR="00F82C7A" w:rsidRPr="005802B7">
        <w:rPr>
          <w:rStyle w:val="Zag11"/>
          <w:szCs w:val="24"/>
        </w:rPr>
        <w:t xml:space="preserve">образования </w:t>
      </w:r>
      <w:r w:rsidR="000E7F50" w:rsidRPr="005802B7">
        <w:rPr>
          <w:szCs w:val="24"/>
        </w:rPr>
        <w:t xml:space="preserve"> МАОУ</w:t>
      </w:r>
      <w:proofErr w:type="gramEnd"/>
      <w:r w:rsidR="000E7F50" w:rsidRPr="005802B7">
        <w:rPr>
          <w:szCs w:val="24"/>
        </w:rPr>
        <w:t xml:space="preserve"> «Голышмановская СОШ №2</w:t>
      </w:r>
      <w:r w:rsidRPr="005802B7">
        <w:rPr>
          <w:szCs w:val="24"/>
        </w:rPr>
        <w:t>»</w:t>
      </w:r>
      <w:r w:rsidR="00D3337F" w:rsidRPr="005802B7">
        <w:rPr>
          <w:szCs w:val="24"/>
        </w:rPr>
        <w:t xml:space="preserve"> </w:t>
      </w:r>
      <w:r w:rsidRPr="005802B7">
        <w:rPr>
          <w:szCs w:val="24"/>
        </w:rPr>
        <w:t>;</w:t>
      </w:r>
    </w:p>
    <w:p w:rsidR="00F82C7A" w:rsidRPr="005802B7" w:rsidRDefault="00F82C7A" w:rsidP="00F82C7A">
      <w:pPr>
        <w:suppressAutoHyphens/>
        <w:ind w:left="720" w:hanging="720"/>
        <w:rPr>
          <w:szCs w:val="24"/>
        </w:rPr>
      </w:pPr>
      <w:r w:rsidRPr="005802B7">
        <w:rPr>
          <w:szCs w:val="24"/>
        </w:rPr>
        <w:t>4.Учеб</w:t>
      </w:r>
      <w:r w:rsidR="00D3337F" w:rsidRPr="005802B7">
        <w:rPr>
          <w:szCs w:val="24"/>
        </w:rPr>
        <w:t>ного плана МАОУ</w:t>
      </w:r>
      <w:r w:rsidR="000E7F50" w:rsidRPr="005802B7">
        <w:rPr>
          <w:szCs w:val="24"/>
        </w:rPr>
        <w:t xml:space="preserve"> «Голышмановская СОШ №</w:t>
      </w:r>
      <w:proofErr w:type="gramStart"/>
      <w:r w:rsidR="000E7F50" w:rsidRPr="005802B7">
        <w:rPr>
          <w:szCs w:val="24"/>
        </w:rPr>
        <w:t xml:space="preserve">2»  </w:t>
      </w:r>
      <w:r w:rsidRPr="005802B7">
        <w:rPr>
          <w:szCs w:val="24"/>
        </w:rPr>
        <w:t>на</w:t>
      </w:r>
      <w:proofErr w:type="gramEnd"/>
      <w:r w:rsidRPr="005802B7">
        <w:rPr>
          <w:szCs w:val="24"/>
        </w:rPr>
        <w:t xml:space="preserve"> 2018-2019 </w:t>
      </w:r>
      <w:r w:rsidR="000E7F50" w:rsidRPr="005802B7">
        <w:rPr>
          <w:szCs w:val="24"/>
        </w:rPr>
        <w:t>учебный год</w:t>
      </w:r>
      <w:r w:rsidRPr="005802B7">
        <w:rPr>
          <w:szCs w:val="24"/>
        </w:rPr>
        <w:t>.</w:t>
      </w:r>
    </w:p>
    <w:p w:rsidR="005802B7" w:rsidRPr="005802B7" w:rsidRDefault="005802B7" w:rsidP="005802B7">
      <w:pPr>
        <w:suppressAutoHyphens/>
        <w:ind w:left="720" w:hanging="720"/>
        <w:rPr>
          <w:szCs w:val="24"/>
        </w:rPr>
      </w:pPr>
      <w:r w:rsidRPr="005802B7">
        <w:rPr>
          <w:szCs w:val="24"/>
        </w:rPr>
        <w:t xml:space="preserve">5. Положение о разработке и утверждении рабочих программ учебных предметов курсов и дисциплин в МАОУ «Голышмановская СОШ №2» утвержденным приказом №91 от 22.08.2016 </w:t>
      </w:r>
    </w:p>
    <w:p w:rsidR="005802B7" w:rsidRPr="005802B7" w:rsidRDefault="005802B7" w:rsidP="005802B7">
      <w:pPr>
        <w:suppressAutoHyphens/>
        <w:ind w:left="720" w:hanging="720"/>
        <w:rPr>
          <w:b/>
          <w:szCs w:val="24"/>
        </w:rPr>
      </w:pPr>
      <w:r w:rsidRPr="005802B7">
        <w:rPr>
          <w:b/>
          <w:szCs w:val="24"/>
        </w:rPr>
        <w:t>Используемые учебники:</w:t>
      </w:r>
    </w:p>
    <w:p w:rsidR="005802B7" w:rsidRPr="005802B7" w:rsidRDefault="005802B7" w:rsidP="005802B7">
      <w:pPr>
        <w:pStyle w:val="Default"/>
        <w:numPr>
          <w:ilvl w:val="0"/>
          <w:numId w:val="1"/>
        </w:numPr>
        <w:ind w:left="0"/>
        <w:jc w:val="both"/>
      </w:pPr>
      <w:r w:rsidRPr="005802B7">
        <w:t xml:space="preserve">Агибалов Е.В., Донской </w:t>
      </w:r>
      <w:proofErr w:type="gramStart"/>
      <w:r w:rsidRPr="005802B7">
        <w:t>Г.М..</w:t>
      </w:r>
      <w:proofErr w:type="gramEnd"/>
      <w:r w:rsidRPr="005802B7">
        <w:t xml:space="preserve"> История средних веков: учебник для общеобразовательных учреждений/ Агибалов, Донской.  – М, Просвещение, 2013.</w:t>
      </w:r>
    </w:p>
    <w:p w:rsidR="005802B7" w:rsidRPr="005802B7" w:rsidRDefault="005802B7" w:rsidP="005802B7">
      <w:pPr>
        <w:suppressAutoHyphens/>
        <w:ind w:left="720" w:hanging="720"/>
        <w:rPr>
          <w:szCs w:val="24"/>
        </w:rPr>
      </w:pPr>
      <w:r w:rsidRPr="005802B7">
        <w:rPr>
          <w:bCs/>
          <w:szCs w:val="24"/>
        </w:rPr>
        <w:t xml:space="preserve">История России. 6 класс. / учеб. для </w:t>
      </w:r>
      <w:proofErr w:type="spellStart"/>
      <w:r w:rsidRPr="005802B7">
        <w:rPr>
          <w:bCs/>
          <w:szCs w:val="24"/>
        </w:rPr>
        <w:t>общеобразоват</w:t>
      </w:r>
      <w:proofErr w:type="spellEnd"/>
      <w:r w:rsidRPr="005802B7">
        <w:rPr>
          <w:bCs/>
          <w:szCs w:val="24"/>
        </w:rPr>
        <w:t xml:space="preserve">. организаций. В 2 ч. / [Н.М. Арсентьев, А.А. Данилов, П.С. Стефанович, А.Я. Токарева]; под ред. А.В. </w:t>
      </w:r>
      <w:proofErr w:type="spellStart"/>
      <w:r w:rsidRPr="005802B7">
        <w:rPr>
          <w:bCs/>
          <w:szCs w:val="24"/>
        </w:rPr>
        <w:t>Торкунова</w:t>
      </w:r>
      <w:proofErr w:type="spellEnd"/>
      <w:r w:rsidRPr="005802B7">
        <w:rPr>
          <w:bCs/>
          <w:szCs w:val="24"/>
        </w:rPr>
        <w:t>. – М.: Просвещение, 2016.</w:t>
      </w:r>
    </w:p>
    <w:p w:rsidR="00F82C7A" w:rsidRPr="005802B7" w:rsidRDefault="00F82C7A">
      <w:pPr>
        <w:rPr>
          <w:b/>
          <w:bCs/>
          <w:i/>
          <w:iCs/>
          <w:color w:val="000000"/>
          <w:szCs w:val="24"/>
        </w:rPr>
      </w:pPr>
      <w:r w:rsidRPr="005802B7">
        <w:rPr>
          <w:b/>
          <w:bCs/>
          <w:i/>
          <w:iCs/>
          <w:color w:val="000000"/>
          <w:szCs w:val="24"/>
        </w:rPr>
        <w:t>Цель обучения</w:t>
      </w:r>
      <w:r w:rsidR="00E71345" w:rsidRPr="005802B7">
        <w:rPr>
          <w:b/>
          <w:bCs/>
          <w:i/>
          <w:iCs/>
          <w:color w:val="000000"/>
          <w:szCs w:val="24"/>
        </w:rPr>
        <w:t>-</w:t>
      </w:r>
      <w:r w:rsidR="00E71345" w:rsidRPr="005802B7">
        <w:rPr>
          <w:szCs w:val="24"/>
        </w:rPr>
        <w:t xml:space="preserve">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F82C7A" w:rsidRPr="005802B7" w:rsidRDefault="00F82C7A">
      <w:pPr>
        <w:rPr>
          <w:b/>
          <w:bCs/>
          <w:i/>
          <w:iCs/>
          <w:color w:val="000000"/>
          <w:szCs w:val="24"/>
        </w:rPr>
      </w:pPr>
      <w:r w:rsidRPr="005802B7">
        <w:rPr>
          <w:b/>
          <w:bCs/>
          <w:i/>
          <w:iCs/>
          <w:color w:val="000000"/>
          <w:szCs w:val="24"/>
        </w:rPr>
        <w:t>Задачи обучения</w:t>
      </w:r>
      <w:r w:rsidR="00E71345" w:rsidRPr="005802B7">
        <w:rPr>
          <w:b/>
          <w:bCs/>
          <w:i/>
          <w:iCs/>
          <w:color w:val="000000"/>
          <w:szCs w:val="24"/>
        </w:rPr>
        <w:t>:</w:t>
      </w:r>
      <w:r w:rsidR="00E71345" w:rsidRPr="005802B7">
        <w:rPr>
          <w:szCs w:val="24"/>
        </w:rPr>
        <w:t xml:space="preserve"> формирование у молодого поколения ориентиров для гражданской, этнонациональной, социальной, культурной самоидентификации в окружающем мире;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</w:t>
      </w:r>
    </w:p>
    <w:p w:rsidR="00F82C7A" w:rsidRPr="005802B7" w:rsidRDefault="00F82C7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</w:rPr>
      </w:pPr>
      <w:r w:rsidRPr="005802B7">
        <w:rPr>
          <w:rStyle w:val="c2"/>
          <w:b/>
          <w:color w:val="000000"/>
        </w:rPr>
        <w:t>Основные разделы</w:t>
      </w:r>
    </w:p>
    <w:p w:rsidR="00F82C7A" w:rsidRDefault="00F82C7A"/>
    <w:p w:rsidR="000E7F50" w:rsidRDefault="000E7F50" w:rsidP="000E7F50">
      <w:pPr>
        <w:jc w:val="center"/>
        <w:rPr>
          <w:b/>
        </w:rPr>
      </w:pPr>
      <w:r w:rsidRPr="000E7F50">
        <w:rPr>
          <w:b/>
        </w:rPr>
        <w:t>6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637"/>
        <w:gridCol w:w="4111"/>
      </w:tblGrid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№ раздела 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jc w:val="both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               Название раздела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Количество часов раздела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6 класс. История средних веков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35</w:t>
            </w:r>
          </w:p>
        </w:tc>
      </w:tr>
      <w:tr w:rsidR="000E7F50" w:rsidRPr="00461B95" w:rsidTr="000E7F50">
        <w:trPr>
          <w:trHeight w:val="367"/>
        </w:trPr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 xml:space="preserve">Раннее средневековье </w:t>
            </w:r>
            <w:r w:rsidRPr="00461B95">
              <w:rPr>
                <w:b/>
                <w:sz w:val="20"/>
                <w:szCs w:val="20"/>
                <w:lang w:val="en-US"/>
              </w:rPr>
              <w:t>V</w:t>
            </w:r>
            <w:r w:rsidRPr="00461B95">
              <w:rPr>
                <w:b/>
                <w:sz w:val="20"/>
                <w:szCs w:val="20"/>
              </w:rPr>
              <w:t>-</w:t>
            </w:r>
            <w:r w:rsidRPr="00461B95">
              <w:rPr>
                <w:b/>
                <w:sz w:val="20"/>
                <w:szCs w:val="20"/>
                <w:lang w:val="en-US"/>
              </w:rPr>
              <w:t>XI</w:t>
            </w:r>
            <w:r w:rsidRPr="00461B95">
              <w:rPr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15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Рождение средневековой Европы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2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Западная Европа в </w:t>
            </w:r>
            <w:r w:rsidRPr="00461B95">
              <w:rPr>
                <w:sz w:val="20"/>
                <w:szCs w:val="20"/>
                <w:lang w:val="en-US"/>
              </w:rPr>
              <w:t>V</w:t>
            </w:r>
            <w:r w:rsidRPr="00461B95">
              <w:rPr>
                <w:sz w:val="20"/>
                <w:szCs w:val="20"/>
              </w:rPr>
              <w:t>-</w:t>
            </w:r>
            <w:r w:rsidRPr="00461B95">
              <w:rPr>
                <w:sz w:val="20"/>
                <w:szCs w:val="20"/>
                <w:lang w:val="en-US"/>
              </w:rPr>
              <w:t>XI</w:t>
            </w:r>
            <w:r w:rsidRPr="00461B95">
              <w:rPr>
                <w:sz w:val="20"/>
                <w:szCs w:val="20"/>
              </w:rPr>
              <w:t>вв.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Византия и славяне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Арабы в </w:t>
            </w:r>
            <w:r w:rsidRPr="00461B95">
              <w:rPr>
                <w:sz w:val="20"/>
                <w:szCs w:val="20"/>
                <w:lang w:val="en-US"/>
              </w:rPr>
              <w:t>IV</w:t>
            </w:r>
            <w:r w:rsidRPr="00461B95">
              <w:rPr>
                <w:sz w:val="20"/>
                <w:szCs w:val="20"/>
              </w:rPr>
              <w:t>-</w:t>
            </w:r>
            <w:r w:rsidRPr="00461B95">
              <w:rPr>
                <w:sz w:val="20"/>
                <w:szCs w:val="20"/>
                <w:lang w:val="en-US"/>
              </w:rPr>
              <w:t>XI</w:t>
            </w:r>
            <w:proofErr w:type="spellStart"/>
            <w:r w:rsidRPr="00461B95">
              <w:rPr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2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2.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 xml:space="preserve">Позднее средневековье </w:t>
            </w:r>
            <w:r w:rsidRPr="00461B95">
              <w:rPr>
                <w:b/>
                <w:sz w:val="20"/>
                <w:szCs w:val="20"/>
                <w:lang w:val="en-US"/>
              </w:rPr>
              <w:t>XII- XV</w:t>
            </w:r>
            <w:r w:rsidRPr="00461B95">
              <w:rPr>
                <w:b/>
                <w:sz w:val="20"/>
                <w:szCs w:val="20"/>
              </w:rPr>
              <w:t>вв.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20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Средневековое общество Европы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Развитие европейских государств в </w:t>
            </w:r>
            <w:r w:rsidRPr="00461B95">
              <w:rPr>
                <w:sz w:val="20"/>
                <w:szCs w:val="20"/>
                <w:lang w:val="en-US"/>
              </w:rPr>
              <w:t>XII</w:t>
            </w:r>
            <w:r w:rsidRPr="00461B95">
              <w:rPr>
                <w:sz w:val="20"/>
                <w:szCs w:val="20"/>
              </w:rPr>
              <w:t xml:space="preserve">- </w:t>
            </w:r>
            <w:r w:rsidRPr="00461B95">
              <w:rPr>
                <w:sz w:val="20"/>
                <w:szCs w:val="20"/>
                <w:lang w:val="en-US"/>
              </w:rPr>
              <w:t>XV</w:t>
            </w:r>
            <w:proofErr w:type="spellStart"/>
            <w:r w:rsidRPr="00461B95">
              <w:rPr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Культура средневекового мира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Государства Азии в эпоху Средневековья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                                                             Всего: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35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 xml:space="preserve">История России с древнейших времен до начала </w:t>
            </w:r>
            <w:r w:rsidRPr="00461B95">
              <w:rPr>
                <w:b/>
                <w:sz w:val="20"/>
                <w:szCs w:val="20"/>
                <w:lang w:val="en-US"/>
              </w:rPr>
              <w:lastRenderedPageBreak/>
              <w:t>XVI</w:t>
            </w:r>
            <w:r w:rsidRPr="00461B95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lastRenderedPageBreak/>
              <w:t>33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Введение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2.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Народы и государства на территории России (с древнейших времен до середины </w:t>
            </w:r>
            <w:r w:rsidRPr="00461B95">
              <w:rPr>
                <w:sz w:val="20"/>
                <w:szCs w:val="20"/>
                <w:lang w:val="en-US"/>
              </w:rPr>
              <w:t>IX</w:t>
            </w:r>
            <w:r w:rsidRPr="00461B95">
              <w:rPr>
                <w:sz w:val="20"/>
                <w:szCs w:val="20"/>
              </w:rPr>
              <w:t xml:space="preserve"> века)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2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3.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Древняя Русь </w:t>
            </w:r>
            <w:proofErr w:type="gramStart"/>
            <w:r w:rsidRPr="00461B95">
              <w:rPr>
                <w:sz w:val="20"/>
                <w:szCs w:val="20"/>
              </w:rPr>
              <w:t>( в</w:t>
            </w:r>
            <w:proofErr w:type="gramEnd"/>
            <w:r w:rsidRPr="00461B95">
              <w:rPr>
                <w:sz w:val="20"/>
                <w:szCs w:val="20"/>
              </w:rPr>
              <w:t xml:space="preserve"> </w:t>
            </w:r>
            <w:r w:rsidRPr="00461B95">
              <w:rPr>
                <w:sz w:val="20"/>
                <w:szCs w:val="20"/>
                <w:lang w:val="en-US"/>
              </w:rPr>
              <w:t>VIII</w:t>
            </w:r>
            <w:r w:rsidRPr="00461B95">
              <w:rPr>
                <w:sz w:val="20"/>
                <w:szCs w:val="20"/>
              </w:rPr>
              <w:t xml:space="preserve">– 1 пол. </w:t>
            </w:r>
            <w:r w:rsidRPr="00461B95">
              <w:rPr>
                <w:sz w:val="20"/>
                <w:szCs w:val="20"/>
                <w:lang w:val="en-US"/>
              </w:rPr>
              <w:t>XII</w:t>
            </w:r>
            <w:r w:rsidRPr="00461B95">
              <w:rPr>
                <w:sz w:val="20"/>
                <w:szCs w:val="20"/>
              </w:rPr>
              <w:t xml:space="preserve"> в.)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10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4.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Русь удельная в 30-е </w:t>
            </w:r>
            <w:proofErr w:type="spellStart"/>
            <w:r w:rsidRPr="00461B95">
              <w:rPr>
                <w:sz w:val="20"/>
                <w:szCs w:val="20"/>
              </w:rPr>
              <w:t>гг</w:t>
            </w:r>
            <w:proofErr w:type="spellEnd"/>
            <w:r w:rsidRPr="00461B95">
              <w:rPr>
                <w:sz w:val="20"/>
                <w:szCs w:val="20"/>
              </w:rPr>
              <w:t xml:space="preserve"> </w:t>
            </w:r>
            <w:r w:rsidRPr="00461B95">
              <w:rPr>
                <w:sz w:val="20"/>
                <w:szCs w:val="20"/>
                <w:lang w:val="en-US"/>
              </w:rPr>
              <w:t>XII</w:t>
            </w:r>
            <w:r w:rsidRPr="00461B95">
              <w:rPr>
                <w:sz w:val="20"/>
                <w:szCs w:val="20"/>
              </w:rPr>
              <w:t xml:space="preserve"> –</w:t>
            </w:r>
            <w:r w:rsidRPr="00461B95">
              <w:rPr>
                <w:sz w:val="20"/>
                <w:szCs w:val="20"/>
                <w:lang w:val="en-US"/>
              </w:rPr>
              <w:t>XIII</w:t>
            </w:r>
            <w:r w:rsidRPr="00461B95">
              <w:rPr>
                <w:sz w:val="20"/>
                <w:szCs w:val="20"/>
              </w:rPr>
              <w:t>вв.)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7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5.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Московская Русь </w:t>
            </w:r>
            <w:proofErr w:type="gramStart"/>
            <w:r w:rsidRPr="00461B95">
              <w:rPr>
                <w:sz w:val="20"/>
                <w:szCs w:val="20"/>
              </w:rPr>
              <w:t xml:space="preserve">в  </w:t>
            </w:r>
            <w:r w:rsidRPr="00461B95">
              <w:rPr>
                <w:sz w:val="20"/>
                <w:szCs w:val="20"/>
                <w:lang w:val="en-US"/>
              </w:rPr>
              <w:t>XIV</w:t>
            </w:r>
            <w:proofErr w:type="gramEnd"/>
            <w:r w:rsidRPr="00461B95">
              <w:rPr>
                <w:sz w:val="20"/>
                <w:szCs w:val="20"/>
              </w:rPr>
              <w:t xml:space="preserve">- </w:t>
            </w:r>
            <w:r w:rsidRPr="00461B95">
              <w:rPr>
                <w:sz w:val="20"/>
                <w:szCs w:val="20"/>
                <w:lang w:val="en-US"/>
              </w:rPr>
              <w:t>XV</w:t>
            </w:r>
            <w:r w:rsidRPr="00461B95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10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6.</w:t>
            </w: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Московское государство в </w:t>
            </w:r>
            <w:r w:rsidRPr="00461B95">
              <w:rPr>
                <w:sz w:val="20"/>
                <w:szCs w:val="20"/>
                <w:lang w:val="en-US"/>
              </w:rPr>
              <w:t>XVI</w:t>
            </w:r>
            <w:r w:rsidRPr="00461B9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>10</w:t>
            </w:r>
          </w:p>
        </w:tc>
      </w:tr>
      <w:tr w:rsidR="000E7F50" w:rsidRPr="00461B95" w:rsidTr="000E7F50">
        <w:tc>
          <w:tcPr>
            <w:tcW w:w="114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:rsidR="000E7F50" w:rsidRPr="00461B95" w:rsidRDefault="000E7F50" w:rsidP="00D70B56">
            <w:pPr>
              <w:rPr>
                <w:sz w:val="20"/>
                <w:szCs w:val="20"/>
              </w:rPr>
            </w:pPr>
            <w:r w:rsidRPr="00461B95">
              <w:rPr>
                <w:sz w:val="20"/>
                <w:szCs w:val="20"/>
              </w:rPr>
              <w:t xml:space="preserve">                                                            Всего:</w:t>
            </w:r>
          </w:p>
        </w:tc>
        <w:tc>
          <w:tcPr>
            <w:tcW w:w="4111" w:type="dxa"/>
            <w:shd w:val="clear" w:color="auto" w:fill="auto"/>
          </w:tcPr>
          <w:p w:rsidR="000E7F50" w:rsidRPr="00461B95" w:rsidRDefault="000E7F50" w:rsidP="00D70B56">
            <w:pPr>
              <w:jc w:val="center"/>
              <w:rPr>
                <w:b/>
                <w:sz w:val="20"/>
                <w:szCs w:val="20"/>
              </w:rPr>
            </w:pPr>
            <w:r w:rsidRPr="00461B95">
              <w:rPr>
                <w:b/>
                <w:sz w:val="20"/>
                <w:szCs w:val="20"/>
              </w:rPr>
              <w:t>68</w:t>
            </w:r>
          </w:p>
        </w:tc>
      </w:tr>
    </w:tbl>
    <w:p w:rsidR="000E7F50" w:rsidRPr="00F82C7A" w:rsidRDefault="000E7F50" w:rsidP="000E7F50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Pr="00314E5F">
        <w:rPr>
          <w:rFonts w:eastAsia="Calibri"/>
          <w:szCs w:val="24"/>
        </w:rPr>
        <w:t xml:space="preserve">истории в </w:t>
      </w:r>
      <w:r>
        <w:rPr>
          <w:rFonts w:eastAsia="Calibri"/>
          <w:szCs w:val="24"/>
        </w:rPr>
        <w:t>6</w:t>
      </w:r>
      <w:r w:rsidRPr="00314E5F">
        <w:rPr>
          <w:rFonts w:eastAsia="Calibri"/>
          <w:szCs w:val="24"/>
        </w:rPr>
        <w:t xml:space="preserve"> классе </w:t>
      </w:r>
      <w:r w:rsidRPr="00F82C7A">
        <w:rPr>
          <w:rFonts w:eastAsia="Calibri"/>
          <w:szCs w:val="24"/>
        </w:rPr>
        <w:t xml:space="preserve">отводится </w:t>
      </w:r>
      <w:r w:rsidRPr="00314E5F">
        <w:rPr>
          <w:rFonts w:eastAsia="Calibri"/>
          <w:szCs w:val="24"/>
        </w:rPr>
        <w:t>2 часа в неделю, всего – 68 часов</w:t>
      </w:r>
      <w:r w:rsidRPr="00F82C7A">
        <w:rPr>
          <w:rFonts w:eastAsia="Calibri"/>
          <w:szCs w:val="24"/>
        </w:rPr>
        <w:t xml:space="preserve"> (34 учебные недели).</w:t>
      </w:r>
    </w:p>
    <w:p w:rsidR="000E7F50" w:rsidRPr="00F82C7A" w:rsidRDefault="000E7F50" w:rsidP="000E7F50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 обобщающих уроков, 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sectPr w:rsidR="000E7F50" w:rsidRPr="00F82C7A" w:rsidSect="000E7F50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14145"/>
    <w:multiLevelType w:val="hybridMultilevel"/>
    <w:tmpl w:val="21BA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0E7F50"/>
    <w:rsid w:val="002E560A"/>
    <w:rsid w:val="00314E5F"/>
    <w:rsid w:val="00326F56"/>
    <w:rsid w:val="00400896"/>
    <w:rsid w:val="005802B7"/>
    <w:rsid w:val="00872D4C"/>
    <w:rsid w:val="00910176"/>
    <w:rsid w:val="00D3337F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CE4F85-2FF3-4CD9-9DC8-816F992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E7F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5802B7"/>
    <w:pPr>
      <w:autoSpaceDE w:val="0"/>
      <w:autoSpaceDN w:val="0"/>
      <w:adjustRightInd w:val="0"/>
    </w:pPr>
    <w:rPr>
      <w:rFonts w:eastAsia="Calibri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murzazhanovm@mail.ru</cp:lastModifiedBy>
  <cp:revision>4</cp:revision>
  <dcterms:created xsi:type="dcterms:W3CDTF">2018-12-01T19:59:00Z</dcterms:created>
  <dcterms:modified xsi:type="dcterms:W3CDTF">2018-12-17T09:09:00Z</dcterms:modified>
</cp:coreProperties>
</file>