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9F210D">
        <w:t xml:space="preserve">обществознанию </w:t>
      </w:r>
      <w:r w:rsidR="005C6AEF">
        <w:t>6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>Рабочая программа по</w:t>
      </w:r>
      <w:r w:rsidR="001A0FD6">
        <w:rPr>
          <w:color w:val="000000"/>
          <w:szCs w:val="24"/>
        </w:rPr>
        <w:t xml:space="preserve"> 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F82C7A" w:rsidRPr="00E71345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E71345">
        <w:rPr>
          <w:rStyle w:val="Zag11"/>
          <w:szCs w:val="24"/>
        </w:rPr>
        <w:t xml:space="preserve">образования </w:t>
      </w:r>
      <w:r w:rsidR="00CB35CB">
        <w:rPr>
          <w:szCs w:val="24"/>
        </w:rPr>
        <w:t xml:space="preserve"> «</w:t>
      </w:r>
      <w:proofErr w:type="gramEnd"/>
      <w:r w:rsidR="00CB35CB">
        <w:rPr>
          <w:szCs w:val="24"/>
        </w:rPr>
        <w:t>Голышмановская СОШ №2</w:t>
      </w:r>
      <w:r w:rsidRPr="00E71345">
        <w:rPr>
          <w:szCs w:val="24"/>
        </w:rPr>
        <w:t>»</w:t>
      </w:r>
      <w:r w:rsidR="00CD4D33">
        <w:rPr>
          <w:szCs w:val="24"/>
        </w:rPr>
        <w:t xml:space="preserve">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 xml:space="preserve">4.Учебного </w:t>
      </w:r>
      <w:proofErr w:type="gramStart"/>
      <w:r w:rsidRPr="00E71345">
        <w:rPr>
          <w:szCs w:val="24"/>
        </w:rPr>
        <w:t>плана</w:t>
      </w:r>
      <w:r w:rsidR="00CD4D33">
        <w:rPr>
          <w:szCs w:val="24"/>
        </w:rPr>
        <w:t xml:space="preserve"> </w:t>
      </w:r>
      <w:r w:rsidR="00CB35CB">
        <w:rPr>
          <w:szCs w:val="24"/>
        </w:rPr>
        <w:t xml:space="preserve"> МАОУ</w:t>
      </w:r>
      <w:proofErr w:type="gramEnd"/>
      <w:r w:rsidR="00CB35CB">
        <w:rPr>
          <w:szCs w:val="24"/>
        </w:rPr>
        <w:t xml:space="preserve"> «Голышмановская СОШ №2</w:t>
      </w:r>
      <w:r w:rsidRPr="00E71345">
        <w:rPr>
          <w:szCs w:val="24"/>
        </w:rPr>
        <w:t>»</w:t>
      </w:r>
      <w:r w:rsidR="00CD4D33">
        <w:rPr>
          <w:szCs w:val="24"/>
        </w:rPr>
        <w:t xml:space="preserve"> </w:t>
      </w:r>
      <w:r w:rsidRPr="00E71345">
        <w:rPr>
          <w:szCs w:val="24"/>
        </w:rPr>
        <w:t xml:space="preserve"> на 2018-2019 </w:t>
      </w:r>
      <w:r w:rsidR="00CB35CB" w:rsidRPr="00E71345">
        <w:rPr>
          <w:szCs w:val="24"/>
        </w:rPr>
        <w:t>учебный год</w:t>
      </w:r>
      <w:r w:rsidRPr="00E71345">
        <w:rPr>
          <w:szCs w:val="24"/>
        </w:rPr>
        <w:t>.</w:t>
      </w:r>
    </w:p>
    <w:p w:rsidR="00CD4D33" w:rsidRPr="00A00389" w:rsidRDefault="00CD4D33" w:rsidP="00CD4D33">
      <w:pPr>
        <w:suppressAutoHyphens/>
        <w:ind w:left="720" w:hanging="720"/>
        <w:rPr>
          <w:szCs w:val="24"/>
        </w:rPr>
      </w:pPr>
      <w:bookmarkStart w:id="0" w:name="_GoBack"/>
      <w:r w:rsidRPr="00A00389"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bookmarkEnd w:id="0"/>
    <w:p w:rsidR="00CD4D33" w:rsidRPr="00A00389" w:rsidRDefault="00CD4D33" w:rsidP="00CD4D33">
      <w:pPr>
        <w:suppressAutoHyphens/>
        <w:ind w:left="720" w:hanging="720"/>
        <w:rPr>
          <w:b/>
          <w:szCs w:val="24"/>
        </w:rPr>
      </w:pPr>
      <w:r w:rsidRPr="00A00389">
        <w:rPr>
          <w:b/>
          <w:szCs w:val="24"/>
        </w:rPr>
        <w:t>Используемые учебники:</w:t>
      </w:r>
    </w:p>
    <w:p w:rsidR="00CD4D33" w:rsidRPr="00CD4D33" w:rsidRDefault="00CD4D33" w:rsidP="00CD4D33">
      <w:pPr>
        <w:ind w:firstLine="709"/>
        <w:jc w:val="both"/>
        <w:rPr>
          <w:szCs w:val="24"/>
        </w:rPr>
      </w:pPr>
      <w:r w:rsidRPr="00CD4D33">
        <w:rPr>
          <w:szCs w:val="24"/>
        </w:rPr>
        <w:t xml:space="preserve">Обществознание. 6 класс: учебник для общеобразовательных организаций с прил. На </w:t>
      </w:r>
      <w:proofErr w:type="spellStart"/>
      <w:r w:rsidRPr="00CD4D33">
        <w:rPr>
          <w:szCs w:val="24"/>
        </w:rPr>
        <w:t>электр</w:t>
      </w:r>
      <w:proofErr w:type="spellEnd"/>
      <w:r w:rsidRPr="00CD4D33">
        <w:rPr>
          <w:szCs w:val="24"/>
        </w:rPr>
        <w:t>. носителе / Н. Ф. Виноградова, Н. И. Городецкая, Л. Ф. Иванова и др. (под редакцией Л. Н. Боголюбова, Л. Ф. Ивановой. – 3-е изд. – М.: Просвещение, 2014.</w:t>
      </w:r>
    </w:p>
    <w:p w:rsidR="00CD4D33" w:rsidRPr="00E71345" w:rsidRDefault="00CD4D33" w:rsidP="00F82C7A">
      <w:pPr>
        <w:suppressAutoHyphens/>
        <w:ind w:left="720" w:hanging="720"/>
        <w:rPr>
          <w:szCs w:val="24"/>
        </w:rPr>
      </w:pPr>
    </w:p>
    <w:p w:rsidR="009F210D" w:rsidRPr="009F210D" w:rsidRDefault="00F82C7A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E71345">
        <w:rPr>
          <w:b/>
          <w:bCs/>
          <w:i/>
          <w:iCs/>
          <w:color w:val="000000"/>
          <w:szCs w:val="24"/>
        </w:rPr>
        <w:t>Цель обучения</w:t>
      </w:r>
      <w:r w:rsidR="00E71345" w:rsidRPr="00E71345">
        <w:rPr>
          <w:b/>
          <w:bCs/>
          <w:i/>
          <w:iCs/>
          <w:color w:val="000000"/>
          <w:szCs w:val="24"/>
        </w:rPr>
        <w:t>-</w:t>
      </w:r>
      <w:r w:rsidR="00E71345" w:rsidRPr="00E71345">
        <w:rPr>
          <w:szCs w:val="24"/>
        </w:rPr>
        <w:t xml:space="preserve"> </w:t>
      </w:r>
      <w:r w:rsidR="009F210D" w:rsidRPr="009F210D">
        <w:rPr>
          <w:b/>
          <w:bCs/>
          <w:szCs w:val="24"/>
        </w:rPr>
        <w:t>развитие личности</w:t>
      </w:r>
      <w:r w:rsidR="009F210D" w:rsidRPr="009F210D">
        <w:rPr>
          <w:szCs w:val="24"/>
        </w:rPr>
        <w:t xml:space="preserve">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воспитание</w:t>
      </w:r>
      <w:r w:rsidRPr="009F210D">
        <w:rPr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 xml:space="preserve">освоение </w:t>
      </w:r>
      <w:r w:rsidRPr="009F210D">
        <w:rPr>
          <w:szCs w:val="24"/>
        </w:rPr>
        <w:t xml:space="preserve">на уровне функциональной грамотности системы </w:t>
      </w:r>
      <w:r w:rsidRPr="009F210D">
        <w:rPr>
          <w:b/>
          <w:bCs/>
          <w:szCs w:val="24"/>
        </w:rPr>
        <w:t xml:space="preserve">знаний, </w:t>
      </w:r>
      <w:r w:rsidRPr="009F210D">
        <w:rPr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овладение умениями</w:t>
      </w:r>
      <w:r w:rsidRPr="009F210D">
        <w:rPr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формирование опыта</w:t>
      </w:r>
      <w:r w:rsidRPr="009F210D">
        <w:rPr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A0FD6" w:rsidRDefault="00F82C7A" w:rsidP="001A0FD6">
      <w:pPr>
        <w:pStyle w:val="ConsPlusNormal"/>
        <w:ind w:firstLine="540"/>
        <w:jc w:val="both"/>
        <w:rPr>
          <w:szCs w:val="24"/>
        </w:rPr>
      </w:pPr>
      <w:r w:rsidRPr="001A0FD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Задачи обучения</w:t>
      </w:r>
      <w:r w:rsidR="00E71345" w:rsidRPr="00E71345">
        <w:rPr>
          <w:b/>
          <w:bCs/>
          <w:i/>
          <w:iCs/>
          <w:color w:val="000000"/>
          <w:szCs w:val="24"/>
        </w:rPr>
        <w:t>:</w:t>
      </w:r>
      <w:r w:rsidR="00E71345" w:rsidRPr="00E71345">
        <w:rPr>
          <w:szCs w:val="24"/>
        </w:rPr>
        <w:t xml:space="preserve"> 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" w:history="1">
        <w:r w:rsidRPr="001A0FD6">
          <w:rPr>
            <w:rStyle w:val="a3"/>
            <w:rFonts w:ascii="Times New Roman" w:hAnsi="Times New Roman" w:cs="Times New Roman"/>
            <w:color w:val="0000FF"/>
          </w:rPr>
          <w:t>Конституции</w:t>
        </w:r>
      </w:hyperlink>
      <w:r w:rsidRPr="001A0FD6">
        <w:rPr>
          <w:rFonts w:ascii="Times New Roman" w:hAnsi="Times New Roman" w:cs="Times New Roman"/>
        </w:rPr>
        <w:t xml:space="preserve"> Российской Федерации;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71345" w:rsidRPr="00476EF8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lastRenderedPageBreak/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6224"/>
        <w:gridCol w:w="2989"/>
      </w:tblGrid>
      <w:tr w:rsidR="005C6AEF" w:rsidRPr="005C6AEF" w:rsidTr="005C6AEF">
        <w:tc>
          <w:tcPr>
            <w:tcW w:w="534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224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989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5C6AEF" w:rsidRPr="005C6AEF" w:rsidTr="005C6AEF">
        <w:tc>
          <w:tcPr>
            <w:tcW w:w="534" w:type="dxa"/>
          </w:tcPr>
          <w:p w:rsidR="005C6AEF" w:rsidRPr="00CB35CB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6224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 xml:space="preserve">Человек в социальном измерении  </w:t>
            </w:r>
          </w:p>
        </w:tc>
        <w:tc>
          <w:tcPr>
            <w:tcW w:w="2989" w:type="dxa"/>
          </w:tcPr>
          <w:p w:rsidR="005C6AEF" w:rsidRPr="005C6AEF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5C6AEF" w:rsidRPr="005C6AEF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</w:tr>
      <w:tr w:rsidR="005C6AEF" w:rsidRPr="005C6AEF" w:rsidTr="005C6AEF">
        <w:tc>
          <w:tcPr>
            <w:tcW w:w="534" w:type="dxa"/>
          </w:tcPr>
          <w:p w:rsidR="005C6AEF" w:rsidRPr="005C6AEF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24" w:type="dxa"/>
          </w:tcPr>
          <w:p w:rsidR="005C6AEF" w:rsidRPr="005C6AEF" w:rsidRDefault="005C6AEF" w:rsidP="005C6AEF">
            <w:pPr>
              <w:widowControl w:val="0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 xml:space="preserve">Человек среди людей </w:t>
            </w:r>
          </w:p>
        </w:tc>
        <w:tc>
          <w:tcPr>
            <w:tcW w:w="2989" w:type="dxa"/>
          </w:tcPr>
          <w:p w:rsidR="005C6AEF" w:rsidRPr="005C6AEF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5C6AEF" w:rsidRPr="005C6AEF">
              <w:rPr>
                <w:rFonts w:ascii="Times New Roman" w:hAnsi="Times New Roman"/>
                <w:szCs w:val="24"/>
              </w:rPr>
              <w:t>часов</w:t>
            </w:r>
          </w:p>
        </w:tc>
      </w:tr>
      <w:tr w:rsidR="005C6AEF" w:rsidRPr="005C6AEF" w:rsidTr="005C6AEF">
        <w:tc>
          <w:tcPr>
            <w:tcW w:w="534" w:type="dxa"/>
          </w:tcPr>
          <w:p w:rsidR="005C6AEF" w:rsidRPr="005C6AEF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24" w:type="dxa"/>
          </w:tcPr>
          <w:p w:rsidR="005C6AEF" w:rsidRPr="005C6AEF" w:rsidRDefault="005C6AEF" w:rsidP="005C6AEF">
            <w:pPr>
              <w:widowControl w:val="0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 xml:space="preserve">Нравственные основы жизни </w:t>
            </w:r>
          </w:p>
        </w:tc>
        <w:tc>
          <w:tcPr>
            <w:tcW w:w="2989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8 часов</w:t>
            </w:r>
          </w:p>
        </w:tc>
      </w:tr>
      <w:tr w:rsidR="00CB35CB" w:rsidRPr="005C6AEF" w:rsidTr="005C6AEF">
        <w:tc>
          <w:tcPr>
            <w:tcW w:w="534" w:type="dxa"/>
          </w:tcPr>
          <w:p w:rsidR="00CB35CB" w:rsidRDefault="00CB35CB" w:rsidP="005C6AEF">
            <w:pPr>
              <w:spacing w:line="298" w:lineRule="atLeas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24" w:type="dxa"/>
          </w:tcPr>
          <w:p w:rsidR="00CB35CB" w:rsidRPr="005C6AEF" w:rsidRDefault="00CB35CB" w:rsidP="005C6A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Итоговое повторение</w:t>
            </w:r>
          </w:p>
        </w:tc>
        <w:tc>
          <w:tcPr>
            <w:tcW w:w="2989" w:type="dxa"/>
          </w:tcPr>
          <w:p w:rsidR="00CB35CB" w:rsidRPr="005C6AEF" w:rsidRDefault="00CB35CB" w:rsidP="005C6AEF">
            <w:pPr>
              <w:spacing w:line="298" w:lineRule="atLeast"/>
              <w:rPr>
                <w:szCs w:val="24"/>
              </w:rPr>
            </w:pPr>
            <w:r>
              <w:rPr>
                <w:szCs w:val="24"/>
              </w:rPr>
              <w:t>4 часа</w:t>
            </w:r>
          </w:p>
        </w:tc>
      </w:tr>
      <w:tr w:rsidR="005C6AEF" w:rsidRPr="005C6AEF" w:rsidTr="005C6AEF">
        <w:tc>
          <w:tcPr>
            <w:tcW w:w="534" w:type="dxa"/>
          </w:tcPr>
          <w:p w:rsidR="005C6AEF" w:rsidRPr="005C6AEF" w:rsidRDefault="00CB35CB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24" w:type="dxa"/>
          </w:tcPr>
          <w:p w:rsidR="005C6AEF" w:rsidRPr="005C6AEF" w:rsidRDefault="005C6AEF" w:rsidP="005C6AEF">
            <w:pPr>
              <w:widowControl w:val="0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989" w:type="dxa"/>
          </w:tcPr>
          <w:p w:rsidR="005C6AEF" w:rsidRPr="005C6AEF" w:rsidRDefault="005C6AEF" w:rsidP="005C6AEF">
            <w:pPr>
              <w:spacing w:line="298" w:lineRule="atLeast"/>
              <w:rPr>
                <w:rFonts w:ascii="Times New Roman" w:hAnsi="Times New Roman"/>
                <w:szCs w:val="24"/>
              </w:rPr>
            </w:pPr>
            <w:r w:rsidRPr="005C6AEF">
              <w:rPr>
                <w:rFonts w:ascii="Times New Roman" w:hAnsi="Times New Roman"/>
                <w:szCs w:val="24"/>
              </w:rPr>
              <w:t>34 ч</w:t>
            </w:r>
          </w:p>
        </w:tc>
      </w:tr>
    </w:tbl>
    <w:p w:rsidR="00E71345" w:rsidRDefault="00E71345" w:rsidP="00F82C7A">
      <w:pPr>
        <w:rPr>
          <w:rFonts w:eastAsia="Calibri"/>
          <w:sz w:val="20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1A0FD6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5C6AEF">
        <w:rPr>
          <w:rFonts w:eastAsia="Calibri"/>
          <w:szCs w:val="24"/>
        </w:rPr>
        <w:t>6</w:t>
      </w:r>
      <w:r w:rsidRPr="00314E5F">
        <w:rPr>
          <w:rFonts w:eastAsia="Calibri"/>
          <w:szCs w:val="24"/>
        </w:rPr>
        <w:t xml:space="preserve"> классе </w:t>
      </w:r>
      <w:r w:rsidRPr="00F82C7A">
        <w:rPr>
          <w:rFonts w:eastAsia="Calibri"/>
          <w:szCs w:val="24"/>
        </w:rPr>
        <w:t xml:space="preserve"> отводится </w:t>
      </w:r>
      <w:r w:rsidR="001A0FD6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1A0FD6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1A0F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A0FD6"/>
    <w:rsid w:val="002E560A"/>
    <w:rsid w:val="00314E5F"/>
    <w:rsid w:val="00326F56"/>
    <w:rsid w:val="00400896"/>
    <w:rsid w:val="005C6AEF"/>
    <w:rsid w:val="00872D4C"/>
    <w:rsid w:val="00910176"/>
    <w:rsid w:val="009F210D"/>
    <w:rsid w:val="00CB35CB"/>
    <w:rsid w:val="00CD4D33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6E5A5-22CB-4C22-9BAB-666BF192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styleId="a3">
    <w:name w:val="Hyperlink"/>
    <w:basedOn w:val="a0"/>
    <w:uiPriority w:val="99"/>
    <w:unhideWhenUsed/>
    <w:rsid w:val="001A0FD6"/>
    <w:rPr>
      <w:color w:val="0000FF" w:themeColor="hyperlink"/>
      <w:u w:val="single"/>
    </w:rPr>
  </w:style>
  <w:style w:type="paragraph" w:customStyle="1" w:styleId="ConsPlusNormal">
    <w:name w:val="ConsPlusNormal"/>
    <w:rsid w:val="001A0FD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table" w:styleId="a4">
    <w:name w:val="Table Grid"/>
    <w:basedOn w:val="a1"/>
    <w:uiPriority w:val="59"/>
    <w:rsid w:val="005C6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0B9E906F9037DC3E71BE29867B92451C9C51FCE1DBEF2FAD35B2vA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2018-12-01T21:27:00Z</dcterms:created>
  <dcterms:modified xsi:type="dcterms:W3CDTF">2018-12-17T09:26:00Z</dcterms:modified>
</cp:coreProperties>
</file>