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F" w:rsidRDefault="00F844AF" w:rsidP="00A25551">
      <w:pPr>
        <w:pStyle w:val="a3"/>
        <w:spacing w:after="12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F844AF" w:rsidRPr="00F844AF" w:rsidRDefault="00F844AF" w:rsidP="00F844A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29850" cy="652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v8usqdCkw.jpg"/>
                    <pic:cNvPicPr/>
                  </pic:nvPicPr>
                  <pic:blipFill>
                    <a:blip r:embed="rId9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AF" w:rsidRPr="00F844AF" w:rsidRDefault="00F844AF" w:rsidP="00F844A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25551" w:rsidRPr="00A25551" w:rsidRDefault="00A25551" w:rsidP="00A25551">
      <w:pPr>
        <w:pStyle w:val="a3"/>
        <w:spacing w:after="12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5551" w:rsidRPr="00A25551" w:rsidRDefault="00A25551" w:rsidP="00A2555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A25551">
        <w:rPr>
          <w:rFonts w:ascii="Times New Roman" w:hAnsi="Times New Roman" w:cs="Times New Roman"/>
          <w:sz w:val="24"/>
          <w:szCs w:val="24"/>
        </w:rPr>
        <w:t>Минобразованияи</w:t>
      </w:r>
      <w:proofErr w:type="spellEnd"/>
      <w:r w:rsidRPr="00A25551">
        <w:rPr>
          <w:rFonts w:ascii="Times New Roman" w:hAnsi="Times New Roman" w:cs="Times New Roman"/>
          <w:sz w:val="24"/>
          <w:szCs w:val="24"/>
        </w:rPr>
        <w:t xml:space="preserve"> науки РФ от 05.03.2004года №1089 примерной программы по учебному предмету «История».</w:t>
      </w:r>
    </w:p>
    <w:p w:rsidR="00A25551" w:rsidRPr="00A25551" w:rsidRDefault="001928B8" w:rsidP="00A25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программы В. И. </w:t>
      </w:r>
      <w:proofErr w:type="spellStart"/>
      <w:r w:rsidRPr="00A2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Буганова</w:t>
      </w:r>
      <w:proofErr w:type="spellEnd"/>
      <w:r w:rsidRPr="00A2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П. Н. Зырянова, А. Н. Сахарова, С. И. Козленко и ориентирована на использование учебника «История России. Конец XIX начало XXI века», авторы Н. В. Загладин, Ю. А. Петров. </w:t>
      </w:r>
      <w:r w:rsidR="0054230C" w:rsidRPr="00A2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 конец </w:t>
      </w:r>
      <w:r w:rsidR="0054230C" w:rsidRPr="00A255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4230C" w:rsidRPr="00A25551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54230C" w:rsidRPr="00A255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4230C" w:rsidRPr="00A25551">
        <w:rPr>
          <w:rFonts w:ascii="Times New Roman" w:hAnsi="Times New Roman" w:cs="Times New Roman"/>
          <w:sz w:val="24"/>
          <w:szCs w:val="24"/>
        </w:rPr>
        <w:t>.  Учебник для 11 класса. – М.: Русское слово, 2016</w:t>
      </w:r>
    </w:p>
    <w:p w:rsidR="001928B8" w:rsidRPr="00A25551" w:rsidRDefault="001928B8" w:rsidP="00A25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Учебники: Загладин Н.В.</w:t>
      </w:r>
      <w:r w:rsidR="0054230C" w:rsidRPr="00A25551">
        <w:rPr>
          <w:rFonts w:ascii="Times New Roman" w:hAnsi="Times New Roman" w:cs="Times New Roman"/>
          <w:sz w:val="24"/>
          <w:szCs w:val="24"/>
        </w:rPr>
        <w:t xml:space="preserve">, Петров Ю.А. </w:t>
      </w:r>
      <w:r w:rsidRPr="00A25551">
        <w:rPr>
          <w:rFonts w:ascii="Times New Roman" w:hAnsi="Times New Roman" w:cs="Times New Roman"/>
          <w:sz w:val="24"/>
          <w:szCs w:val="24"/>
        </w:rPr>
        <w:t xml:space="preserve"> </w:t>
      </w:r>
      <w:r w:rsidR="0054230C" w:rsidRPr="00A25551">
        <w:rPr>
          <w:rFonts w:ascii="Times New Roman" w:hAnsi="Times New Roman" w:cs="Times New Roman"/>
          <w:sz w:val="24"/>
          <w:szCs w:val="24"/>
        </w:rPr>
        <w:t xml:space="preserve">История конец </w:t>
      </w:r>
      <w:r w:rsidR="0054230C" w:rsidRPr="00A255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4230C" w:rsidRPr="00A25551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54230C" w:rsidRPr="00A255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551">
        <w:rPr>
          <w:rFonts w:ascii="Times New Roman" w:hAnsi="Times New Roman" w:cs="Times New Roman"/>
          <w:sz w:val="24"/>
          <w:szCs w:val="24"/>
        </w:rPr>
        <w:t>.  Учебник для 11 класса.</w:t>
      </w:r>
      <w:r w:rsidR="0054230C" w:rsidRPr="00A25551">
        <w:rPr>
          <w:rFonts w:ascii="Times New Roman" w:hAnsi="Times New Roman" w:cs="Times New Roman"/>
          <w:sz w:val="24"/>
          <w:szCs w:val="24"/>
        </w:rPr>
        <w:t xml:space="preserve"> – М.: Русское слово, 2016</w:t>
      </w:r>
    </w:p>
    <w:p w:rsidR="001928B8" w:rsidRPr="00A25551" w:rsidRDefault="001928B8" w:rsidP="0069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8B8" w:rsidRPr="00A25551" w:rsidRDefault="001928B8" w:rsidP="006916E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5CB7" w:rsidRPr="00A25551" w:rsidRDefault="00D35CB7" w:rsidP="006916EC">
      <w:pPr>
        <w:pStyle w:val="a3"/>
        <w:shd w:val="clear" w:color="auto" w:fill="FFFFFF"/>
        <w:spacing w:before="60" w:after="60" w:line="240" w:lineRule="auto"/>
        <w:ind w:left="14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CB7" w:rsidRPr="00A25551" w:rsidRDefault="00D35CB7" w:rsidP="006916EC">
      <w:pPr>
        <w:pStyle w:val="a3"/>
        <w:shd w:val="clear" w:color="auto" w:fill="FFFFFF"/>
        <w:spacing w:before="60" w:after="60" w:line="240" w:lineRule="auto"/>
        <w:ind w:left="14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CB7" w:rsidRPr="00A25551" w:rsidRDefault="00D35CB7" w:rsidP="00A25551">
      <w:pPr>
        <w:pStyle w:val="a3"/>
        <w:shd w:val="clear" w:color="auto" w:fill="FFFFFF"/>
        <w:spacing w:before="60" w:after="60" w:line="240" w:lineRule="auto"/>
        <w:ind w:left="14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8B8" w:rsidRPr="00A25551" w:rsidRDefault="00A25551" w:rsidP="00A25551">
      <w:pPr>
        <w:pStyle w:val="a3"/>
        <w:shd w:val="clear" w:color="auto" w:fill="FFFFFF"/>
        <w:spacing w:before="60" w:after="60" w:line="240" w:lineRule="auto"/>
        <w:ind w:left="14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551">
        <w:rPr>
          <w:rFonts w:ascii="Times New Roman" w:eastAsia="Times New Roman" w:hAnsi="Times New Roman"/>
          <w:b/>
          <w:sz w:val="24"/>
          <w:szCs w:val="24"/>
          <w:lang w:eastAsia="ru-RU"/>
        </w:rPr>
        <w:t>ТРЕБУЕМЫЕ РЕЗУЛЬТАТЫ</w:t>
      </w:r>
    </w:p>
    <w:p w:rsidR="006916EC" w:rsidRPr="00A25551" w:rsidRDefault="006916EC" w:rsidP="006916EC">
      <w:pPr>
        <w:pStyle w:val="a3"/>
        <w:shd w:val="clear" w:color="auto" w:fill="FFFFFF"/>
        <w:spacing w:before="60" w:after="60" w:line="24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928B8" w:rsidRPr="00A25551" w:rsidRDefault="001928B8" w:rsidP="006916EC">
      <w:pPr>
        <w:pStyle w:val="a3"/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551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истории ученик должен:</w:t>
      </w: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основные виды исторических источников;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конца </w:t>
      </w:r>
      <w:r w:rsidRPr="00A255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5551">
        <w:rPr>
          <w:rFonts w:ascii="Times New Roman" w:hAnsi="Times New Roman" w:cs="Times New Roman"/>
          <w:sz w:val="24"/>
          <w:szCs w:val="24"/>
        </w:rPr>
        <w:t xml:space="preserve"> в., выдающихся деятелей отечественной и всеобщей истории;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развития.</w:t>
      </w: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работать с хронологией;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работать с историческим источником;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работать с исторической картой;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описывать исторические события и памятники культуры;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анализировать, объяснять, оценивать исторические факты и явления;</w:t>
      </w:r>
    </w:p>
    <w:p w:rsidR="001928B8" w:rsidRPr="00A25551" w:rsidRDefault="001928B8" w:rsidP="0069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A255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lastRenderedPageBreak/>
        <w:t>понимать особенности современной жизни, сравнивая события и явления прошлого и настоящего;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анализировать причины текущих событий в России и мире;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1928B8" w:rsidRPr="00A25551" w:rsidRDefault="001928B8" w:rsidP="006916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928B8" w:rsidRPr="00A25551" w:rsidRDefault="001928B8" w:rsidP="006916EC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8B8" w:rsidRPr="00A25551" w:rsidRDefault="001928B8" w:rsidP="006916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Pr="00A25551">
        <w:rPr>
          <w:rFonts w:ascii="Times New Roman" w:hAnsi="Times New Roman" w:cs="Times New Roman"/>
          <w:b/>
          <w:sz w:val="24"/>
          <w:szCs w:val="24"/>
        </w:rPr>
        <w:t>:</w:t>
      </w:r>
    </w:p>
    <w:p w:rsidR="001928B8" w:rsidRPr="00A25551" w:rsidRDefault="001928B8" w:rsidP="006916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1928B8" w:rsidRPr="00A25551" w:rsidRDefault="001928B8" w:rsidP="006916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1928B8" w:rsidRPr="00A25551" w:rsidRDefault="001928B8" w:rsidP="006916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1928B8" w:rsidRPr="00A25551" w:rsidRDefault="001928B8" w:rsidP="006916E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16EC" w:rsidRPr="00A25551" w:rsidRDefault="006916EC" w:rsidP="00A25551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1928B8" w:rsidRPr="00A25551" w:rsidRDefault="00A25551" w:rsidP="00A25551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16EC" w:rsidRPr="00A25551" w:rsidRDefault="006916EC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8B8" w:rsidRPr="00A25551" w:rsidRDefault="001928B8" w:rsidP="0069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 w:rsidR="00684B83" w:rsidRPr="00A2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конец </w:t>
      </w:r>
      <w:r w:rsidR="00684B83" w:rsidRPr="00A255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684B83" w:rsidRPr="00A2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начало </w:t>
      </w:r>
      <w:r w:rsidR="00684B83" w:rsidRPr="00A255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684B83" w:rsidRPr="00A2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1928B8" w:rsidRPr="00A25551" w:rsidRDefault="001928B8" w:rsidP="0069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A25551">
        <w:rPr>
          <w:rFonts w:ascii="Times New Roman" w:hAnsi="Times New Roman" w:cs="Times New Roman"/>
          <w:bCs/>
          <w:color w:val="000000"/>
          <w:sz w:val="24"/>
          <w:szCs w:val="24"/>
        </w:rPr>
        <w:t>базовом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уровне. 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Программа отражает современный уровень исторических исследо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ваний и построена по проблемно-хронологическому принципу. Она ох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ватывает период с начала </w:t>
      </w:r>
      <w:r w:rsidRPr="00A2555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в. до сегодняшних дней и включает ма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териал по всем регионам планеты: Европе, Азии, Америке, Африке, Австралии и Океании. В программе нашли отражения события послед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него десятилетия, связанные с появлением на политической карте Содружества Независимых Государств.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Авторы стремились сосредоточить внимание на важнейших собы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тиях и магистральных закономерностях развития народов и стран с учетом внутриполитического и внешнеполитического факторов, транс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социальной психологии, изменений в повседневной жизни людей. Значительное место в программе отведено анализу экономиче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ской жизни, показу достижений научно-технической революции, рас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смотрению глобальных проблем современности.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Основная цель курса — 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вых исторических и политических процессах, но при этом учитывается специфика отдельного курса отечественной истории.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Курс предоставляет возможность выполнить следующие задачи методического и дидактического характера: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—   способствовать формированию понятийного аппарата при рассмотрении социально-экономических, политических и культурных процессов в контексте истории </w:t>
      </w:r>
      <w:r w:rsidRPr="00A2555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в.;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—   стимулировать усвоение учебного материала на основе нагляд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ного сравнительного анализа явлений и процессов новейшей истории;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 дать учащимся представление о современном уровне осмысле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ния историками и специалистами смежных гуманитарных дисциплин основных закономерностей эволюции мировой цивилизации за про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шедшее столетие;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—    развивать у старшеклассников навыки источниковедческого и историографического исследования при знакомстве с документальны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ми свидетельствами, а также работе со справочными и картографиче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скими материалами.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 по предлагаемой программе вклю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чает комплексное использование картографического материала, иллю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стративного ряда, документальной кинематографию, энциклопедий, справочников, хрестоматий и дидактических пособий (важную роль иг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рает изучение биографий политических деятелей, дипломатов, воен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ных, ученых, мастеров культуры).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курса на базовом уровне отводится 26 часов. В ходе учебного процесса на основе формирования целостной картины мирового опыта человечества в </w:t>
      </w:r>
      <w:r w:rsidRPr="00A2555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в. создаются условия для осмысления основных со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бытий, освоения необходимых исторических источников, продолжается работа над историческими понятиями. В целом это направлено на раз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витие способностей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 определенном смысле курс новейшей истории зарубежных стран является фундаментом и опорой для изучения отечественной истории </w:t>
      </w:r>
      <w:r w:rsidRPr="00A2555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в., в рамках которого наращи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потенциал, соответствующий требованиям к уровню подготовки выпускников.</w:t>
      </w:r>
    </w:p>
    <w:p w:rsidR="001928B8" w:rsidRPr="00A25551" w:rsidRDefault="001928B8" w:rsidP="006916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551">
        <w:rPr>
          <w:rFonts w:ascii="Times New Roman" w:hAnsi="Times New Roman" w:cs="Times New Roman"/>
          <w:color w:val="000000"/>
          <w:sz w:val="24"/>
          <w:szCs w:val="24"/>
        </w:rPr>
        <w:t>Знание основных научных концепций современности должно нахо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дить отражение в исследовании исторических проблем. </w:t>
      </w:r>
      <w:proofErr w:type="spellStart"/>
      <w:r w:rsidRPr="00A25551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25551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терная презентация, исследовательская работа, участие в дискуссии или дебатах, выступление на семинаре или конференции и т. д.). При разработке урока учителю рекомендуется соотносить его проблемный вопрос и основные задачи с общеисторическими и мировоззренчески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ми проблемами, при этом изменяется характер и степень осмысления исторического материала. В методическом отношении значительно возрастает роль занятий практического плана, организации работы с источниками разных типов, предоставление учащимся возможности участвовать в выполнении групповых заданий, проектной деятель</w:t>
      </w:r>
      <w:r w:rsidRPr="00A25551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1928B8" w:rsidRPr="00A25551" w:rsidRDefault="001928B8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1.</w:t>
      </w:r>
      <w:r w:rsidRPr="00A255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5551">
        <w:rPr>
          <w:rFonts w:ascii="Times New Roman" w:hAnsi="Times New Roman"/>
          <w:sz w:val="24"/>
          <w:szCs w:val="24"/>
        </w:rPr>
        <w:t>Введение. Россия и мир в начале ХХ в." (11час.)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>Нравственная оценка буржуазного общества XIX века. Научно- 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 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 xml:space="preserve"> </w:t>
      </w:r>
      <w:r w:rsidRPr="00A25551">
        <w:rPr>
          <w:rFonts w:ascii="Times New Roman" w:hAnsi="Times New Roman"/>
          <w:b/>
          <w:sz w:val="24"/>
          <w:szCs w:val="24"/>
        </w:rPr>
        <w:t>Раздел 2.</w:t>
      </w:r>
      <w:r w:rsidRPr="00A25551">
        <w:rPr>
          <w:rFonts w:ascii="Times New Roman" w:hAnsi="Times New Roman"/>
          <w:sz w:val="24"/>
          <w:szCs w:val="24"/>
        </w:rPr>
        <w:t xml:space="preserve">  " Россия и мир между двумя мировыми войнами". (14 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>Революция 1917 г. Временное правительство и Советы. Тактика политических партий. Февральский переворот и падение монархии. Революционный кризис власти март – сентябрь 1917 года. Апрельский кризис. Большевики и революция. Июньский и июльский кризисы власти. Выступление генерала Л. Г. Корнилова.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3.</w:t>
      </w:r>
      <w:r w:rsidRPr="00A25551">
        <w:rPr>
          <w:rFonts w:ascii="Times New Roman" w:hAnsi="Times New Roman"/>
          <w:sz w:val="24"/>
          <w:szCs w:val="24"/>
        </w:rPr>
        <w:t xml:space="preserve"> Человече </w:t>
      </w:r>
      <w:proofErr w:type="spellStart"/>
      <w:r w:rsidRPr="00A25551">
        <w:rPr>
          <w:rFonts w:ascii="Times New Roman" w:hAnsi="Times New Roman"/>
          <w:sz w:val="24"/>
          <w:szCs w:val="24"/>
        </w:rPr>
        <w:t>ство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во Второй мировой войне". (7 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Власть фашистов в Италии. Режим Франко в Испании. Германский нацизм. Германский фашизм и его противостояние с коммунизмом. Германский фашизм похож на </w:t>
      </w:r>
      <w:r w:rsidRPr="00A25551">
        <w:rPr>
          <w:rFonts w:ascii="Times New Roman" w:hAnsi="Times New Roman"/>
          <w:sz w:val="24"/>
          <w:szCs w:val="24"/>
        </w:rPr>
        <w:lastRenderedPageBreak/>
        <w:t xml:space="preserve">советский социализм или принципиально отличается от него? Международные отношения в </w:t>
      </w:r>
      <w:proofErr w:type="spellStart"/>
      <w:r w:rsidRPr="00A25551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период. Фашизм, Нацизм, Расизм, Антисемитизм, Милитаризм, Диктатура Причины войны. Периодизация и основные театры военных действий. Сентябрь 1939 – март 1940 годов. Нападение на Польшу, «освобождение Западной Украины и Западной Белоруссии» со стороны СССР. «Странная война» французских и английских сторон, введение советских гарнизонов в Эстонию, Латвию и Литву. Советско- финская кампания, исключение СССР из Лиги Наций. Германские «блицкриги» на Западе, захват Дании и Норвегии. Капитуляция Франции, массированные бомбардировки Англии. Активизация Италии в Северной Африке. Заключение</w:t>
      </w:r>
      <w:proofErr w:type="gramStart"/>
      <w:r w:rsidRPr="00A25551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A25551">
        <w:rPr>
          <w:rFonts w:ascii="Times New Roman" w:hAnsi="Times New Roman"/>
          <w:sz w:val="24"/>
          <w:szCs w:val="24"/>
        </w:rPr>
        <w:t xml:space="preserve">нать причины II МВ и ВОВ, планы сторон, ход событий, планы фашистского командования. Иметь представление о причинах формирования тоталитарных и авторитарных режимов в странах Европы. Уметь: – выявлять и анализировать причины, итоги и последствия войны; – работать с картой § 24, причины, даты, битвы. К.Р. 2.3 3 Т р о й с т в е н </w:t>
      </w:r>
      <w:proofErr w:type="spellStart"/>
      <w:proofErr w:type="gramStart"/>
      <w:r w:rsidRPr="00A25551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A25551">
        <w:rPr>
          <w:rFonts w:ascii="Times New Roman" w:hAnsi="Times New Roman"/>
          <w:sz w:val="24"/>
          <w:szCs w:val="24"/>
        </w:rPr>
        <w:t xml:space="preserve"> о г о п а к т а . У т в е р ж д е н и е п л а н а « Б а р б а р о с </w:t>
      </w:r>
      <w:proofErr w:type="spellStart"/>
      <w:r w:rsidRPr="00A25551">
        <w:rPr>
          <w:rFonts w:ascii="Times New Roman" w:hAnsi="Times New Roman"/>
          <w:sz w:val="24"/>
          <w:szCs w:val="24"/>
        </w:rPr>
        <w:t>с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а » . В т о р ж е н и е в Ю г о с л а в и ю и в Г р е ц и ю . П о д г о т о в к а к в о й н е с </w:t>
      </w:r>
      <w:proofErr w:type="spellStart"/>
      <w:r w:rsidRPr="00A25551">
        <w:rPr>
          <w:rFonts w:ascii="Times New Roman" w:hAnsi="Times New Roman"/>
          <w:sz w:val="24"/>
          <w:szCs w:val="24"/>
        </w:rPr>
        <w:t>С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5551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A2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551">
        <w:rPr>
          <w:rFonts w:ascii="Times New Roman" w:hAnsi="Times New Roman"/>
          <w:sz w:val="24"/>
          <w:szCs w:val="24"/>
        </w:rPr>
        <w:t>С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Р . « Н о в ы й п о р я д о к » в Е в р о п е и д в и ж е н и е С о </w:t>
      </w:r>
      <w:proofErr w:type="gramStart"/>
      <w:r w:rsidRPr="00A25551">
        <w:rPr>
          <w:rFonts w:ascii="Times New Roman" w:hAnsi="Times New Roman"/>
          <w:sz w:val="24"/>
          <w:szCs w:val="24"/>
        </w:rPr>
        <w:t>п</w:t>
      </w:r>
      <w:proofErr w:type="gramEnd"/>
      <w:r w:rsidRPr="00A25551">
        <w:rPr>
          <w:rFonts w:ascii="Times New Roman" w:hAnsi="Times New Roman"/>
          <w:sz w:val="24"/>
          <w:szCs w:val="24"/>
        </w:rPr>
        <w:t xml:space="preserve"> р о т и в л е н и я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4</w:t>
      </w:r>
      <w:r w:rsidRPr="00A25551">
        <w:rPr>
          <w:rFonts w:ascii="Times New Roman" w:hAnsi="Times New Roman"/>
          <w:sz w:val="24"/>
          <w:szCs w:val="24"/>
        </w:rPr>
        <w:t xml:space="preserve">. "Мировое развитие в первые </w:t>
      </w:r>
      <w:proofErr w:type="spellStart"/>
      <w:r w:rsidRPr="00A25551">
        <w:rPr>
          <w:rFonts w:ascii="Times New Roman" w:hAnsi="Times New Roman"/>
          <w:sz w:val="24"/>
          <w:szCs w:val="24"/>
        </w:rPr>
        <w:t>послевоен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551">
        <w:rPr>
          <w:rFonts w:ascii="Times New Roman" w:hAnsi="Times New Roman"/>
          <w:sz w:val="24"/>
          <w:szCs w:val="24"/>
        </w:rPr>
        <w:t>ные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551">
        <w:rPr>
          <w:rFonts w:ascii="Times New Roman" w:hAnsi="Times New Roman"/>
          <w:sz w:val="24"/>
          <w:szCs w:val="24"/>
        </w:rPr>
        <w:t>десятилет</w:t>
      </w:r>
      <w:proofErr w:type="spellEnd"/>
      <w:r w:rsidRPr="00A2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551">
        <w:rPr>
          <w:rFonts w:ascii="Times New Roman" w:hAnsi="Times New Roman"/>
          <w:sz w:val="24"/>
          <w:szCs w:val="24"/>
        </w:rPr>
        <w:t>ия</w:t>
      </w:r>
      <w:proofErr w:type="spellEnd"/>
      <w:r w:rsidRPr="00A25551">
        <w:rPr>
          <w:rFonts w:ascii="Times New Roman" w:hAnsi="Times New Roman"/>
          <w:sz w:val="24"/>
          <w:szCs w:val="24"/>
        </w:rPr>
        <w:t>". (9 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>Диктатура власти И. В. Сталина в СССР. Советский сталинский тоталитаризм. Массовые репрессии. Цели и последствия. Проблемы сельского хозяйства в СССР после ВОВ. Итоги четвёртой пятилетки. Послевоенные репрессии. Идеологические основы советского общества. Культ личности И. В. Сталина. Власть Сталина. Массовые репрессии. Политическая система в СССР. Официальная идеология. Мобилизационная политическая система. И.В. Сталин – образец правителя государства или величайший государственный преступник в истории России? Феномен советского общества.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5</w:t>
      </w:r>
      <w:r w:rsidRPr="00A25551">
        <w:rPr>
          <w:rFonts w:ascii="Times New Roman" w:hAnsi="Times New Roman"/>
          <w:sz w:val="24"/>
          <w:szCs w:val="24"/>
        </w:rPr>
        <w:t>. "Россия и мир в 1960-1990- е г. г." (13 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sz w:val="24"/>
          <w:szCs w:val="24"/>
        </w:rPr>
        <w:t>Транспорт, космонавтика и новые конструкционные материалы. Биохимия, генетика, медицина. Электроника и робототехника.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6</w:t>
      </w:r>
      <w:r w:rsidRPr="00A25551">
        <w:rPr>
          <w:rFonts w:ascii="Times New Roman" w:hAnsi="Times New Roman"/>
          <w:sz w:val="24"/>
          <w:szCs w:val="24"/>
        </w:rPr>
        <w:t>. "Россия и мир на современном этапе развития" . (13 час.)</w:t>
      </w:r>
    </w:p>
    <w:p w:rsidR="00684B83" w:rsidRPr="00A25551" w:rsidRDefault="00684B83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551">
        <w:rPr>
          <w:rFonts w:ascii="Times New Roman" w:hAnsi="Times New Roman"/>
          <w:sz w:val="24"/>
          <w:szCs w:val="24"/>
        </w:rPr>
        <w:t>Возникновение ТНК и ТНБ. Создание и роль корпораций- гигантов в мировой экономике. Деятельность ТНК и ТНБ. Глобализация мировой экономики и её последствия. Политика ТНК и ускорение мировой экономики. Капитал ТНК и его влияние на внешние рынки. Предприниматели и предпринимательская деятельность. Б. Гейтс и его карьера. Венчурные (рисковые) предприятия. Интеллектуальный вид собственности. Процесс глобализации экономики. ИКТ и Интернет. Проблемы многонациональных государств и массовой миграции в эпоху глобализации. Типы массовых переселений: трудовые, нелегальные. Мигранты. Иммигранты. Процессы интеграции в современном мире.</w:t>
      </w:r>
    </w:p>
    <w:p w:rsidR="00684B83" w:rsidRPr="00A25551" w:rsidRDefault="00B92C6B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551">
        <w:rPr>
          <w:rFonts w:ascii="Times New Roman" w:hAnsi="Times New Roman"/>
          <w:b/>
          <w:sz w:val="24"/>
          <w:szCs w:val="24"/>
        </w:rPr>
        <w:t>Раздел 7</w:t>
      </w:r>
      <w:r w:rsidRPr="00A2555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A25551">
        <w:rPr>
          <w:rFonts w:ascii="Times New Roman" w:hAnsi="Times New Roman"/>
          <w:sz w:val="24"/>
          <w:szCs w:val="24"/>
        </w:rPr>
        <w:t>Итоговое обобщение курса. Итоговое обобщение курса истории. (1час.)</w:t>
      </w:r>
    </w:p>
    <w:p w:rsidR="006916EC" w:rsidRPr="00A25551" w:rsidRDefault="006916EC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5551" w:rsidRPr="00A25551" w:rsidRDefault="00A25551" w:rsidP="006916E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16EC" w:rsidRPr="00A25551" w:rsidRDefault="006916EC" w:rsidP="00A2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EC" w:rsidRPr="00A25551" w:rsidRDefault="00A25551" w:rsidP="00A2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16EC" w:rsidRPr="006916EC" w:rsidRDefault="006916EC" w:rsidP="006916EC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4033" w:type="pct"/>
        <w:tblInd w:w="774" w:type="dxa"/>
        <w:tblLook w:val="04A0" w:firstRow="1" w:lastRow="0" w:firstColumn="1" w:lastColumn="0" w:noHBand="0" w:noVBand="1"/>
      </w:tblPr>
      <w:tblGrid>
        <w:gridCol w:w="2069"/>
        <w:gridCol w:w="8735"/>
        <w:gridCol w:w="1922"/>
      </w:tblGrid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№ раздела</w:t>
            </w:r>
          </w:p>
        </w:tc>
        <w:tc>
          <w:tcPr>
            <w:tcW w:w="3432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Кол-во часов раздела</w:t>
            </w:r>
          </w:p>
        </w:tc>
      </w:tr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Введение. Россия и мир в начале ХХ в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" Россия и мир между двумя мировыми войнами"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 xml:space="preserve"> Человечество во Второй мировой войне 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Мировое развитие в первые послевоенные десятилетия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25551" w:rsidRPr="006916EC" w:rsidTr="002A42EB"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Россия и мир в 1960-1990- е г. г.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25551" w:rsidRPr="006916EC" w:rsidTr="002A42EB">
        <w:trPr>
          <w:trHeight w:val="65"/>
        </w:trPr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Россия и мир на современном этапе развития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25551" w:rsidRPr="006916EC" w:rsidTr="002A42EB">
        <w:trPr>
          <w:trHeight w:val="65"/>
        </w:trPr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32" w:type="pct"/>
          </w:tcPr>
          <w:p w:rsidR="00A25551" w:rsidRPr="00A25551" w:rsidRDefault="00A25551" w:rsidP="00A2555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Итоговое обобщение курса. Итоговое обобщение курса истории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5551" w:rsidRPr="006916EC" w:rsidTr="002A42EB">
        <w:trPr>
          <w:trHeight w:val="65"/>
        </w:trPr>
        <w:tc>
          <w:tcPr>
            <w:tcW w:w="813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2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55" w:type="pct"/>
          </w:tcPr>
          <w:p w:rsidR="00A25551" w:rsidRPr="00A25551" w:rsidRDefault="00A25551" w:rsidP="006916E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5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A25551" w:rsidRDefault="00A25551" w:rsidP="00A25551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EC42A6" w:rsidRPr="00A25551" w:rsidRDefault="00A25551" w:rsidP="00A2555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A2555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251" w:type="pct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4235"/>
        <w:gridCol w:w="3609"/>
        <w:gridCol w:w="3765"/>
        <w:gridCol w:w="1410"/>
        <w:gridCol w:w="1257"/>
        <w:gridCol w:w="1367"/>
      </w:tblGrid>
      <w:tr w:rsidR="006916EC" w:rsidRPr="00A25551" w:rsidTr="00A25551"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6916EC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CA3B53"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916EC" w:rsidRPr="00A25551" w:rsidTr="00A25551"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Раздел 1. Россия и мир в начале </w:t>
            </w: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XX</w:t>
            </w: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века (11 ч)</w:t>
            </w:r>
          </w:p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Особенности экономического 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социального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развития в условиях ускоренной модернизации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«Новый империализм», вторая промышленная революция, реформизм, новые идеологические течения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Знать факты, процессы, позволяющие понимать целостность исторического процесса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Модернизация в странах Европы, США Японии.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Образование монополий, концентрация производства, слияние государственного и частного капитала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производить поиск исторической информации в тексте параграфа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6916EC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 на рубеже XIX – XX веков.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Исторические особенности регионов. Борьба народов за преобразования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систематизировать разнообразную информацию на основе своих представлений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Кризис империи: русско-японская война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причины войны, характер. Отношение Российского обще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ства к войне. Влия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ние войны на эко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номическое и поли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тическое положение страны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способности понимать историческую обусловленность явлений и процессов прошлого;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Кризис империи: революция 1905-1907 гг.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Парламент, фракция, революция, стачка, забастовка, крестьян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ские волнения, поли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тизация рабочего движения, Государ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ственная Дума</w:t>
            </w: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Политическая жизнь страны после Манифеста17 октября 1905 г.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идейные течения, политические пар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тии в общественном движении России на рубеже XIX-XX вв.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proofErr w:type="gram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охарактери-зовать</w:t>
            </w:r>
            <w:proofErr w:type="spellEnd"/>
            <w:proofErr w:type="gram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правление первых русских князей: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Третьеиюньская монархия и реформы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П. А. Столыпина.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Третьиюньский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государственный переворот. Роль государства в экономической жизни страны. Реформы П. А. Сто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лыпина чересполосица, отруб, хутор, круговая порука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умение использовать принципы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причинно-следственного анализа для изучения исторических процессов и явлений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Культура России в конце XIX – начале XX веков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«Серебряный век», декаданс, символизм, футуризм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Рассматривать исторический процесс в его развитии и взаимосвязи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Колониализм и обострение противоречий мирового развития начале XX в.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Исторические особенности регионов. Борьба народов за преобразования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систематизировать разнообразную информацию на основе своих представлений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Пути развития стран Азии, Африки и Латинской Америки.</w:t>
            </w:r>
          </w:p>
        </w:tc>
        <w:tc>
          <w:tcPr>
            <w:tcW w:w="10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 мировая война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Мировые войны в истории человечества: экономические, политические, социально-психологические и демографические последствия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Уметь анализировать ситуацию в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развитиимеждународных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отношений. Работа с исторической картой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5CB7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Итоговый урок по разделу.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 раздела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Повторение, обобщение и структурирование пройденного материала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2.</w:t>
            </w:r>
          </w:p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Россия и м</w:t>
            </w:r>
            <w:r w:rsidR="009D682F"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ир между двумя мировыми войнами (14)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Февральская революция в России 1917 г.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Субъективные и объективные причи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 революции, двое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властие, коалицион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ное правительство, бонапартистская по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литика, однородное социалистическое правительство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работать с различными источ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никами получения информации по данной теме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Переход власти к партии большевиков.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Всероссийский съезд Советов, ВЦИК, СНК, наркоматы, Учредительное соб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рание, рабочий кон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троль, национализа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ция, продовольст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венная диктатура, культурная революция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Умение критически анализировать полученную историко-социальную информацию, определять 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собственную позицию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rPr>
          <w:trHeight w:val="6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Гражданская война и интервенция.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Гражданская война и иностранная интервенция. Политические программы участвующих сторон.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и углуб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ление знаний, их систематизация и обобщение на осно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ве изучения разно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образных источников, развитие широкого спектра аналитиче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ских умений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16EC" w:rsidRPr="00A25551" w:rsidTr="00A25551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Завершение Гражданской войны и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образование СССР.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Реввоенсовет, Совет рабочей и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крестьянской обороны, «зеленое движение»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Умение критически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42A6" w:rsidRPr="00A25551" w:rsidRDefault="00EC42A6" w:rsidP="006916E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3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"/>
        <w:gridCol w:w="2849"/>
        <w:gridCol w:w="2849"/>
        <w:gridCol w:w="3881"/>
        <w:gridCol w:w="1559"/>
        <w:gridCol w:w="1134"/>
        <w:gridCol w:w="1276"/>
      </w:tblGrid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военного коммунизма к нэпу.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кодекс, политика «ограничения кулачества как класса»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Рассматривать ис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торический процесс в его развитии и взаимосвязи с современностью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Культура Страны Советов в 1917 – 1922 гг.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приоритеты компартии, новый этап «культурной революции»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Советская модернизация экономики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ГУЛАГ, ОГПУ, режим личной власти, Особое совещание</w:t>
            </w:r>
          </w:p>
        </w:tc>
        <w:tc>
          <w:tcPr>
            <w:tcW w:w="3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Рассматривать ис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торический процесс в его развитии и взаимосвязи с современностью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 личности И. В. Сталина.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Культура и искусство СССР в </w:t>
            </w:r>
            <w:proofErr w:type="gram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</w:t>
            </w:r>
            <w:proofErr w:type="gram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военные годы.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приоритеты компартии, новый этап «культурной революции»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Социальная ответственность государства за благосостояние трудящихся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Сформировать мировоззренческие взгляды и принципы, уметь соотносить их с исторически возникшими мировоззренческими системами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Ослабление колониальных империй.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цели СССР в области межгосударственных отношений. Официальная дипломатия. Политика Коминтерна. Принцип мирного сосуществования и пролетарского интернационализма Фашистский режим в Италии. Фашистская диктатура в Германии. Тоталитаризм, корпорации, достижение национального величия</w:t>
            </w:r>
          </w:p>
        </w:tc>
        <w:tc>
          <w:tcPr>
            <w:tcW w:w="3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использовать для аргументации исто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рические сведения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Международные отношения между мировыми войнами.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Духовная жизнь и развитие мировой культуры в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первой половине XX века.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Модернизм, абстракционизм, футуризм,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конструктивизм, метод потока сознания, фактор общественного развития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Умение критически анализировать полученную историко-социальную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информацию, определять собственную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Итоговый урок по разделу.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 раздела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Повторение, обобщение и структурирование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rPr>
          <w:trHeight w:val="305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3.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Челов</w:t>
            </w:r>
            <w:r w:rsidR="009D682F"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ечество во Второй мировой войне (7)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европейской к мировой войне.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Мировые войны в истории человечества: экономические, политические, социально-психологические и демографические последствия.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работать со справочной литературой, текстом учебника, документом, анализировать, сравнивать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Начальный период Великой Отечественной войны.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Тройственный пакт, план «Барбаросса»,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Знать факты, процессы, позволяющие понимать целостность исторического 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Антигитлеровская коалиция и кампания 1942 г.на Восточном фронте.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кая Отечественная война: основные этапы, военные действия.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Смоленское сраже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ние.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Блокада Ленинграда. Победа Красной Армии под Москвой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понятия -блицкриг, стратеги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ческая оборона, ок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купационный режим, стратеги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ческая инициатива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Мобилизация страны на войну. Перевод экономики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 военные рельсы. Идеология и культу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ра в военные годы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Партизан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ское движение.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Оккупационный ре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жим. Эвакуация, слаженное военное хозяйство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Отработка умения: составлять тезис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ный план; проводить сравнительный анализ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Причины, цена и значение великой Победы.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Цена победы. Роль СССР во Второй мировой войне и решение вопросов послевоенного пе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реустройства мира.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СССР в антигитле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ровской коалиции. Конференция союз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ников в Тегеране, Ялте и Потсдаме и их решения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Антигитлеровская коалиция, ленд-лиз, капитуляция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самостоятельно работать с текстом учебника, справочной и другой лите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ратурой;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делать обобщения и выводы;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D35CB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Великая Отечественная война (повторение).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 раздела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Повторение, обобщение и структурирование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4.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Мировое развитие в послевоенные десятилетия</w:t>
            </w:r>
            <w:r w:rsidR="009D682F"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(9)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Советский союз в последние годы жизни И. В. Сталина.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биполярный харак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тер послевоенной системы междуна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родных отношений. Формирование ми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ровой социалисти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ческой системы. «Холодная война», ее влияние на эко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номику и политику. Карибский кризис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понятия - «Холодная война», «социалистический лагерь»,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страны «третьего мира»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Развитие умений высказывать свое мнение, отстаивать его,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Первые попытки реформ и XX съезд КПСС.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десталинизация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диссиденты, «отте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пель», волюнтаризм, территориальные претензии, «номенклатурная либерализация»</w:t>
            </w: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Советское общество конца 50-х – начала 60-х гг.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экономические ре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формы середины 60-х гг. Замедление темпов научно-технического про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гресса. «Застой», как проявление кри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зиса советской мо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дели. Конституция 1977 г. Попытки преодоления кри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зисных тенденций в советском обществе в начале 1980-х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понятия </w:t>
            </w:r>
            <w:proofErr w:type="gram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</w:t>
            </w:r>
            <w:proofErr w:type="gram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Доктрина Брежне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ва», парад суверени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тетов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Овладение знаниями фактов, понятий теорий,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 Западной Европы и США после войны.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Складывание мирового сообщества. «Биполярная» модель международных отношений в период «холодной войны». Распад мировой колониальной системы и формирование «третьего мира»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анализировать ситуацию в развитии международных отношений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Падение мировой колониальной системы.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«Холодная война» и международные конфликты 1940 – 1970-х гг.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Расширение системы социализма: Восточная Европа и Китай</w:t>
            </w:r>
          </w:p>
        </w:tc>
        <w:tc>
          <w:tcPr>
            <w:tcW w:w="2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42A6" w:rsidRPr="00A25551" w:rsidRDefault="00EC42A6" w:rsidP="006916E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3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2918"/>
        <w:gridCol w:w="2869"/>
        <w:gridCol w:w="3830"/>
        <w:gridCol w:w="1559"/>
        <w:gridCol w:w="1134"/>
        <w:gridCol w:w="1276"/>
      </w:tblGrid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Итоговый урок по разделу.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 раздела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Повторение, обобщение и структурирование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Контрольная</w:t>
            </w:r>
          </w:p>
          <w:p w:rsidR="00E45575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5.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Россия и мир в 1960 – 1990 гг.</w:t>
            </w:r>
            <w:r w:rsidR="009D682F"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(13)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Технологии новой эпохи.</w:t>
            </w:r>
          </w:p>
        </w:tc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Общие черты развития стран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Сформировать мировоззренческие взгляды и принципы, уметь соотносить их с исторически возникшими мировоззренческими системами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Становление информационного общества.</w:t>
            </w: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Кризис «общества благосостояния».</w:t>
            </w: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Неконсервативная революция 1980-х гг.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Неоконсерватизм, ВВП, единая европейская система правовых норм, НАФТА, НАТО, ЕС, Маастрихтские соглашения,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СССР: от реформ к застою.</w:t>
            </w:r>
          </w:p>
        </w:tc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экономические ре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формы середины 60-х гг. Замедление темпов научно-технического про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гресса. «Застой», как проявление кризиса советской мо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дели. Конституция 1977 г. Попытки преодоления кри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зисных тенденций в советском обществе в начале 1980-х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понятия - «Доктрина Брежне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ва», парад суверени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тетов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проводить сравнительный анализ экономического курса Н. С. Хрущева и экономического курса Л. И. Брежнева.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42A6" w:rsidRPr="00A25551" w:rsidRDefault="00EC42A6" w:rsidP="006916E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1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0"/>
        <w:gridCol w:w="2618"/>
        <w:gridCol w:w="2835"/>
        <w:gridCol w:w="3827"/>
        <w:gridCol w:w="1559"/>
        <w:gridCol w:w="1134"/>
        <w:gridCol w:w="1134"/>
      </w:tblGrid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гласности и демократии в СССР.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политика гласности. Отмена цензуры, развитие плюра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лизма в СМИ. Фор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мирование много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партийности.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Августовские собы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тия 1991 г. Причины распада СССР.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понятия -Президентская рес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публика, гражданское общество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Развивать умение работать с периоди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ческой печатью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Кризис и распад советского общества.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становление новой российской государственности. Августовские события 1991 г. Политический кризис сентября-октября 1993 г. Конституция Российской Федерации 1993 г. Чеченский конфликт. Переход к рыночной экономике: реформы и их последствия.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понятия -постиндустриальное общество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Знать и понимать основные принципы, диалектику нового политического мыш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Наука, литература и искусство. Спорт. 1960-1980-е гг.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роль России после победы над Наполеоном в международных отношениях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Меркасур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Андский пакт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работать со справочной литературой, текстом учебника, документом, анализировать, сравнивать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D35CB7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Социально- экономическое развитие Индии, исламского мира и Латинской Америки в 1950-1980-е гг.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  <w:r w:rsidR="00D35CB7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Отработка умения работать индивидуально и в группе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Итоговый урок по разделу.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 раздела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Повторение, </w:t>
            </w:r>
            <w:proofErr w:type="spellStart"/>
            <w:proofErr w:type="gram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структу-рирование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прой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Контрольная</w:t>
            </w:r>
          </w:p>
          <w:p w:rsidR="00E45575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6.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Россия и ми</w:t>
            </w:r>
            <w:r w:rsidR="009D682F"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 на современном этапе развития (13)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Транснационализация</w:t>
            </w:r>
            <w:proofErr w:type="spellEnd"/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глобализация мировой экономики и их последствия.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достижения научно-технического процесса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Отработка умения работать индивидуально и в группе 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Интеграция развитых стран и её итоги.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rPr>
          <w:trHeight w:val="1650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Россия: курс реформ и политический кризис 1993 г.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Политический кризис сентября-октября 1993 г.Конституция Российской Федерации 1993 г. Чеченский конфликт. Переход к рыночной экономике: реформы и их последствия.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понятия -постиндустриальное общество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выстраивать собственную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B53" w:rsidRPr="00A25551" w:rsidTr="001D4E5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42A6" w:rsidRPr="00A25551" w:rsidRDefault="00EC42A6" w:rsidP="006916E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1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2552"/>
        <w:gridCol w:w="2835"/>
        <w:gridCol w:w="3827"/>
        <w:gridCol w:w="1559"/>
        <w:gridCol w:w="1134"/>
        <w:gridCol w:w="1134"/>
      </w:tblGrid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1D4E5F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 на рубеже веков: по пути стабилизации.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события истории России на рубеже XX – XXI веков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Проанализировать основные направления развития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1D4E5F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4E5F" w:rsidRPr="00A25551" w:rsidRDefault="001D4E5F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D4E5F" w:rsidRPr="00A25551" w:rsidRDefault="001D4E5F" w:rsidP="001D4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Российская федерация в начале </w:t>
            </w:r>
          </w:p>
          <w:p w:rsidR="001D4E5F" w:rsidRPr="00A25551" w:rsidRDefault="001D4E5F" w:rsidP="001D4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начале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XXI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D4E5F" w:rsidRPr="00A25551" w:rsidRDefault="001D4E5F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  в 2004 – 2015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D4E5F" w:rsidRPr="00A25551" w:rsidRDefault="001D4E5F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Проанализировать основные направления развития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D4E5F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D4E5F" w:rsidRPr="00A25551" w:rsidRDefault="001D4E5F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4E5F" w:rsidRPr="00A25551" w:rsidRDefault="001D4E5F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E5F" w:rsidRPr="00A25551" w:rsidRDefault="001D4E5F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Духовная жизнь России в современную эпоху.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Культура России сегодня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охарактеризовать основные процессы духовной жизни России в современную эпоху.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1D4E5F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 Восточной и Юго-Восточной Европы и государства СНГ в мировых интеграционных процессах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Знать особенности мировых интеграционных процессов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Россия и складывание новой системы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международных отношений.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 Россия в мировых интеграционных процессах и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формировании современной международно-правовой системы. Россия и вызовы глобализации.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ЕЭС, Евразийское экономическое сообщество, ОСНВ – 2, «Группа восьми»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Отработка умения работать 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индивидуально и в группе 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Знать глобальные проблемы человечества</w:t>
            </w:r>
          </w:p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Глобальные угрозы человечеству и поиски путей их преодоления.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1008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D4E5F" w:rsidRPr="00A25551" w:rsidTr="001D4E5F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1D4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9D682F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Итоговое повторение (1)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Даты и термины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B53" w:rsidRPr="00A25551" w:rsidRDefault="00CA3B53" w:rsidP="006916EC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Повторение, 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обобщение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r w:rsidR="00E45575"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структурирование прой</w:t>
            </w: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3B53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Контрольная </w:t>
            </w:r>
          </w:p>
          <w:p w:rsidR="00E45575" w:rsidRPr="00A25551" w:rsidRDefault="00E45575" w:rsidP="00E455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5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B53" w:rsidRPr="00A25551" w:rsidRDefault="00CA3B53" w:rsidP="00E4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B53" w:rsidRPr="00A25551" w:rsidRDefault="00CA3B53" w:rsidP="006916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22B5" w:rsidRDefault="002222B5"/>
    <w:sectPr w:rsidR="002222B5" w:rsidSect="00F844AF">
      <w:footerReference w:type="default" r:id="rId10"/>
      <w:pgSz w:w="16838" w:h="11906" w:orient="landscape"/>
      <w:pgMar w:top="284" w:right="851" w:bottom="568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AF" w:rsidRDefault="002E39AF" w:rsidP="00DD2B96">
      <w:pPr>
        <w:spacing w:after="0" w:line="240" w:lineRule="auto"/>
      </w:pPr>
      <w:r>
        <w:separator/>
      </w:r>
    </w:p>
  </w:endnote>
  <w:endnote w:type="continuationSeparator" w:id="0">
    <w:p w:rsidR="002E39AF" w:rsidRDefault="002E39AF" w:rsidP="00DD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929605"/>
      <w:docPartObj>
        <w:docPartGallery w:val="Page Numbers (Bottom of Page)"/>
        <w:docPartUnique/>
      </w:docPartObj>
    </w:sdtPr>
    <w:sdtEndPr/>
    <w:sdtContent>
      <w:p w:rsidR="00DD2B96" w:rsidRDefault="001757B0">
        <w:pPr>
          <w:pStyle w:val="a7"/>
          <w:jc w:val="right"/>
        </w:pPr>
        <w:r>
          <w:fldChar w:fldCharType="begin"/>
        </w:r>
        <w:r w:rsidR="00DD2B96">
          <w:instrText>PAGE   \* MERGEFORMAT</w:instrText>
        </w:r>
        <w:r>
          <w:fldChar w:fldCharType="separate"/>
        </w:r>
        <w:r w:rsidR="002A42EB">
          <w:rPr>
            <w:noProof/>
          </w:rPr>
          <w:t>2</w:t>
        </w:r>
        <w:r>
          <w:fldChar w:fldCharType="end"/>
        </w:r>
      </w:p>
    </w:sdtContent>
  </w:sdt>
  <w:p w:rsidR="00DD2B96" w:rsidRDefault="00DD2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AF" w:rsidRDefault="002E39AF" w:rsidP="00DD2B96">
      <w:pPr>
        <w:spacing w:after="0" w:line="240" w:lineRule="auto"/>
      </w:pPr>
      <w:r>
        <w:separator/>
      </w:r>
    </w:p>
  </w:footnote>
  <w:footnote w:type="continuationSeparator" w:id="0">
    <w:p w:rsidR="002E39AF" w:rsidRDefault="002E39AF" w:rsidP="00DD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99"/>
    <w:multiLevelType w:val="hybridMultilevel"/>
    <w:tmpl w:val="7D4C4E1E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5E3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07F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4B4"/>
    <w:multiLevelType w:val="hybridMultilevel"/>
    <w:tmpl w:val="B6E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F8E"/>
    <w:multiLevelType w:val="hybridMultilevel"/>
    <w:tmpl w:val="A274BA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6A"/>
    <w:rsid w:val="000E563F"/>
    <w:rsid w:val="001008A4"/>
    <w:rsid w:val="00147DF1"/>
    <w:rsid w:val="001757B0"/>
    <w:rsid w:val="001928B8"/>
    <w:rsid w:val="001D4E5F"/>
    <w:rsid w:val="002222B5"/>
    <w:rsid w:val="00241E6A"/>
    <w:rsid w:val="002A42EB"/>
    <w:rsid w:val="002E39AF"/>
    <w:rsid w:val="00342C11"/>
    <w:rsid w:val="0054230C"/>
    <w:rsid w:val="005C0D96"/>
    <w:rsid w:val="00684B83"/>
    <w:rsid w:val="006916EC"/>
    <w:rsid w:val="006A7E53"/>
    <w:rsid w:val="009748C8"/>
    <w:rsid w:val="009D682F"/>
    <w:rsid w:val="00A25551"/>
    <w:rsid w:val="00A36FE7"/>
    <w:rsid w:val="00B92C6B"/>
    <w:rsid w:val="00BD5CF9"/>
    <w:rsid w:val="00BE2DB0"/>
    <w:rsid w:val="00CA3B53"/>
    <w:rsid w:val="00D35CB7"/>
    <w:rsid w:val="00DD2B96"/>
    <w:rsid w:val="00E45575"/>
    <w:rsid w:val="00EC42A6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B96"/>
  </w:style>
  <w:style w:type="paragraph" w:styleId="a7">
    <w:name w:val="footer"/>
    <w:basedOn w:val="a"/>
    <w:link w:val="a8"/>
    <w:uiPriority w:val="99"/>
    <w:unhideWhenUsed/>
    <w:rsid w:val="00DD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B96"/>
  </w:style>
  <w:style w:type="paragraph" w:customStyle="1" w:styleId="ConsPlusNormal">
    <w:name w:val="ConsPlusNormal"/>
    <w:rsid w:val="00A2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F2C0-6B29-4A6D-AAFB-113E70C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программист</cp:lastModifiedBy>
  <cp:revision>23</cp:revision>
  <dcterms:created xsi:type="dcterms:W3CDTF">2016-09-08T15:57:00Z</dcterms:created>
  <dcterms:modified xsi:type="dcterms:W3CDTF">2018-12-17T08:42:00Z</dcterms:modified>
</cp:coreProperties>
</file>