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7" w:rsidRDefault="00537027" w:rsidP="0053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37027" w:rsidRPr="00537027" w:rsidRDefault="00952DF3" w:rsidP="0053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 w:rsidR="00537027" w:rsidRPr="00537027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географии</w:t>
      </w:r>
    </w:p>
    <w:p w:rsidR="00537027" w:rsidRPr="00537027" w:rsidRDefault="00952DF3" w:rsidP="0053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37027" w:rsidRPr="0053702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537027" w:rsidRPr="00537027" w:rsidRDefault="00CB1DE2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537027" w:rsidRPr="0053702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</w:t>
      </w:r>
    </w:p>
    <w:p w:rsid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5-9 классы / А.А. Летягин, И.В.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, В.Б. Пятунин, Е.А.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CB1DE2">
        <w:rPr>
          <w:rFonts w:ascii="Times New Roman" w:hAnsi="Times New Roman" w:cs="Times New Roman"/>
          <w:sz w:val="24"/>
          <w:szCs w:val="24"/>
        </w:rPr>
        <w:t>,</w:t>
      </w:r>
    </w:p>
    <w:p w:rsidR="00CB1DE2" w:rsidRPr="00537027" w:rsidRDefault="00CB1DE2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утвержденного приказом № 85 от 28.06.2019г.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537027" w:rsidRPr="00537027" w:rsidRDefault="00537027" w:rsidP="005370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 xml:space="preserve">Летягин А.А./Под редакцией Дронова В.П. География. Начальный курс. 5 класс. М.: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537027" w:rsidRPr="00537027" w:rsidRDefault="00537027" w:rsidP="005370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5 класс — 1 час в неделю, 34 часа в год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ЦЕЛЬ: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ЗАДАЧИ: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27">
        <w:rPr>
          <w:rFonts w:ascii="Times New Roman" w:hAnsi="Times New Roman" w:cs="Times New Roman"/>
          <w:sz w:val="24"/>
          <w:szCs w:val="24"/>
        </w:rPr>
        <w:t xml:space="preserve">познание на конкретных примерах многообразия современного географического пространства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наразных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 его уровнях (от локального до глобального), что позволяет сформировать географическую картину мира;</w:t>
      </w:r>
      <w:proofErr w:type="gramEnd"/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 учебных, оценочных,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коммуникативных умений, обеспечивающих безопасное, социально и экологически целесообразное поведения в окружающей среде;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lastRenderedPageBreak/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27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027">
        <w:rPr>
          <w:rFonts w:ascii="Times New Roman" w:hAnsi="Times New Roman" w:cs="Times New Roman"/>
          <w:iCs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537027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537027">
        <w:rPr>
          <w:rFonts w:ascii="Times New Roman" w:hAnsi="Times New Roman" w:cs="Times New Roman"/>
          <w:iCs/>
          <w:sz w:val="24"/>
          <w:szCs w:val="24"/>
        </w:rPr>
        <w:t xml:space="preserve"> и предметных результатов.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Воспитание уважения к Отечеству, к своему краю.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702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обучению. Формирование целостного мировоззрения.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другому человеку, его мнению.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 видов деятельности.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Определять цель учебной деятельности, выбирать тему проекта.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37027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 отрицания).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37027">
        <w:rPr>
          <w:rFonts w:ascii="Times New Roman" w:hAnsi="Times New Roman" w:cs="Times New Roman"/>
          <w:sz w:val="24"/>
          <w:szCs w:val="24"/>
        </w:rPr>
        <w:t>, включающее установление причинно-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следственных связей.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поиск информации, анализировать и оценивать ее достоверность.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их.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lastRenderedPageBreak/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представлений о целостности и неоднородности Земли как планеты людей в пространстве и во времени.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умений и навыков безопасного и экологически целесообразного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поведения в окружающей среде.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72" w:rsidRPr="00537027" w:rsidRDefault="00DE1872" w:rsidP="005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1872" w:rsidRPr="00537027" w:rsidSect="0030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50E"/>
    <w:multiLevelType w:val="hybridMultilevel"/>
    <w:tmpl w:val="F0F81B1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491563D"/>
    <w:multiLevelType w:val="hybridMultilevel"/>
    <w:tmpl w:val="CD9C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959CE"/>
    <w:multiLevelType w:val="hybridMultilevel"/>
    <w:tmpl w:val="9D484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027"/>
    <w:rsid w:val="001F30DF"/>
    <w:rsid w:val="00537027"/>
    <w:rsid w:val="006E40FD"/>
    <w:rsid w:val="00952DF3"/>
    <w:rsid w:val="00CB1DE2"/>
    <w:rsid w:val="00D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2018-12-15T16:24:00Z</dcterms:created>
  <dcterms:modified xsi:type="dcterms:W3CDTF">2019-09-03T08:45:00Z</dcterms:modified>
</cp:coreProperties>
</file>