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7" w:rsidRDefault="00537027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37027" w:rsidRPr="00537027" w:rsidRDefault="006E32A6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537027" w:rsidRPr="00537027"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537027" w:rsidRPr="00537027" w:rsidRDefault="006E32A6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7027" w:rsidRPr="0053702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37027" w:rsidRPr="00537027" w:rsidRDefault="00B543D2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537027" w:rsidRPr="0053702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</w:t>
      </w:r>
    </w:p>
    <w:p w:rsid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5-9 классы / А.А. Летягин, И.В.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, В.Б. Пятунин, Е.А.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B543D2">
        <w:rPr>
          <w:rFonts w:ascii="Times New Roman" w:hAnsi="Times New Roman" w:cs="Times New Roman"/>
          <w:sz w:val="24"/>
          <w:szCs w:val="24"/>
        </w:rPr>
        <w:t>,</w:t>
      </w:r>
    </w:p>
    <w:p w:rsidR="00B543D2" w:rsidRDefault="00B543D2" w:rsidP="00B5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№ 85 от 28.06.2019г.</w:t>
      </w:r>
    </w:p>
    <w:p w:rsidR="00B543D2" w:rsidRPr="00537027" w:rsidRDefault="00B543D2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537027" w:rsidRPr="00537027" w:rsidRDefault="00537027" w:rsidP="005370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 xml:space="preserve">Летягин А.А./Под редакцией Дронова В.П. География. Начальный курс. 6 класс. М.: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537027" w:rsidRPr="00537027" w:rsidRDefault="00537027" w:rsidP="005370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6 класс — 1 час в неделю, 34 часа в год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ЦЕЛЬ: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ЗАДАЧИ: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 xml:space="preserve">познание на конкретных примерах многообразия современного географического пространства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наразных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его уровнях (от локального до глобального), что позволяет сформировать географическую картину мира;</w:t>
      </w:r>
      <w:proofErr w:type="gramEnd"/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коммуникативных умений, обеспечивающих безопасное, социально и экологически целесообразное поведения в окружающей среде;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</w:t>
      </w:r>
      <w:r w:rsidRPr="00537027">
        <w:rPr>
          <w:rFonts w:ascii="Times New Roman" w:hAnsi="Times New Roman" w:cs="Times New Roman"/>
          <w:sz w:val="24"/>
          <w:szCs w:val="24"/>
        </w:rPr>
        <w:lastRenderedPageBreak/>
        <w:t>традиции, использование приборов и техники), способствующие изучению, освоению и сохранению географического пространства;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027">
        <w:rPr>
          <w:rFonts w:ascii="Times New Roman" w:hAnsi="Times New Roman" w:cs="Times New Roman"/>
          <w:iCs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537027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537027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Воспитание уважения к Отечеству, к своему краю.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обучению. Формирование целостного мировоззрения.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другому человеку, его мнению.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Определять цель учебной деятельности, выбирать тему проекта.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отрицания).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>, включающее установление причинно-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следственных связей.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поиск информации, анализировать и оценивать ее достоверность.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их.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</w:t>
      </w:r>
      <w:r w:rsidRPr="00537027">
        <w:rPr>
          <w:rFonts w:ascii="Times New Roman" w:hAnsi="Times New Roman" w:cs="Times New Roman"/>
          <w:sz w:val="24"/>
          <w:szCs w:val="24"/>
        </w:rPr>
        <w:lastRenderedPageBreak/>
        <w:t>задач человечества и своей страны, в том числе задачи охраны окружающей среды и рационального природопользования.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экологически целесообразного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поведения в окружающей среде.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72" w:rsidRPr="00537027" w:rsidRDefault="00DE1872" w:rsidP="005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872" w:rsidRPr="00537027" w:rsidSect="003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50E"/>
    <w:multiLevelType w:val="hybridMultilevel"/>
    <w:tmpl w:val="F0F81B1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491563D"/>
    <w:multiLevelType w:val="hybridMultilevel"/>
    <w:tmpl w:val="CD9C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959CE"/>
    <w:multiLevelType w:val="hybridMultilevel"/>
    <w:tmpl w:val="9D484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027"/>
    <w:rsid w:val="00305339"/>
    <w:rsid w:val="00537027"/>
    <w:rsid w:val="006E32A6"/>
    <w:rsid w:val="00B313ED"/>
    <w:rsid w:val="00B543D2"/>
    <w:rsid w:val="00D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2018-12-15T16:24:00Z</dcterms:created>
  <dcterms:modified xsi:type="dcterms:W3CDTF">2019-09-03T08:46:00Z</dcterms:modified>
</cp:coreProperties>
</file>