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3D" w:rsidRDefault="00E35B3D" w:rsidP="00E35B3D">
      <w:pPr>
        <w:pStyle w:val="1"/>
        <w:pageBreakBefore w:val="0"/>
        <w:suppressAutoHyphens w:val="0"/>
        <w:spacing w:after="0"/>
        <w:ind w:left="840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-1704340</wp:posOffset>
            </wp:positionV>
            <wp:extent cx="7038975" cy="9451975"/>
            <wp:effectExtent l="1219200" t="0" r="1209675" b="0"/>
            <wp:wrapSquare wrapText="bothSides"/>
            <wp:docPr id="1" name="Рисунок 1" descr="E:\рабочие программы на сайт от 27.09.2019\сайт 26.09.2019 1 часть\физика 7-11\IMG_20190930_09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 на сайт от 27.09.2019\сайт 26.09.2019 1 часть\физика 7-11\IMG_20190930_0925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 t="2779" r="294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38975" cy="945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8B5" w:rsidRPr="00CF18B5" w:rsidRDefault="00CF18B5" w:rsidP="00CF18B5">
      <w:pPr>
        <w:pStyle w:val="1"/>
        <w:pageBreakBefore w:val="0"/>
        <w:numPr>
          <w:ilvl w:val="0"/>
          <w:numId w:val="17"/>
        </w:numPr>
        <w:suppressAutoHyphens w:val="0"/>
        <w:spacing w:after="0"/>
        <w:rPr>
          <w:sz w:val="24"/>
        </w:rPr>
      </w:pPr>
      <w:r w:rsidRPr="00CF18B5">
        <w:rPr>
          <w:sz w:val="24"/>
        </w:rPr>
        <w:lastRenderedPageBreak/>
        <w:t>Требования к уровню подготовки учащихся</w:t>
      </w:r>
    </w:p>
    <w:p w:rsidR="00CF18B5" w:rsidRPr="00CF18B5" w:rsidRDefault="00CF18B5" w:rsidP="00CF18B5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255" w:rsidRPr="00CF18B5" w:rsidRDefault="00FB1255" w:rsidP="00CF18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8B5">
        <w:rPr>
          <w:rFonts w:ascii="Times New Roman" w:hAnsi="Times New Roman" w:cs="Times New Roman"/>
          <w:b/>
          <w:sz w:val="24"/>
          <w:szCs w:val="24"/>
        </w:rPr>
        <w:t>Учащиеся должны:</w:t>
      </w:r>
    </w:p>
    <w:p w:rsidR="00FB1255" w:rsidRPr="00CF18B5" w:rsidRDefault="00FB1255" w:rsidP="00CF18B5">
      <w:pPr>
        <w:shd w:val="clear" w:color="auto" w:fill="FFFFFF"/>
        <w:tabs>
          <w:tab w:val="left" w:pos="0"/>
        </w:tabs>
        <w:spacing w:before="173"/>
        <w:jc w:val="both"/>
        <w:rPr>
          <w:rFonts w:ascii="Times New Roman" w:hAnsi="Times New Roman" w:cs="Times New Roman"/>
          <w:b/>
          <w:bCs/>
          <w:i/>
          <w:iCs/>
          <w:w w:val="114"/>
          <w:sz w:val="24"/>
          <w:szCs w:val="24"/>
        </w:rPr>
      </w:pPr>
      <w:r w:rsidRPr="00CF18B5">
        <w:rPr>
          <w:rFonts w:ascii="Times New Roman" w:hAnsi="Times New Roman" w:cs="Times New Roman"/>
          <w:b/>
          <w:bCs/>
          <w:i/>
          <w:iCs/>
          <w:w w:val="114"/>
          <w:sz w:val="24"/>
          <w:szCs w:val="24"/>
        </w:rPr>
        <w:t>Знать, понимать</w:t>
      </w:r>
    </w:p>
    <w:p w:rsidR="00FB1255" w:rsidRPr="00CF18B5" w:rsidRDefault="00FB1255" w:rsidP="00CF18B5">
      <w:pPr>
        <w:tabs>
          <w:tab w:val="left" w:pos="0"/>
        </w:tabs>
        <w:ind w:left="142" w:firstLine="8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8B5">
        <w:rPr>
          <w:rFonts w:ascii="Times New Roman" w:hAnsi="Times New Roman" w:cs="Times New Roman"/>
          <w:sz w:val="24"/>
          <w:szCs w:val="24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CF18B5">
        <w:rPr>
          <w:rFonts w:ascii="Times New Roman" w:hAnsi="Times New Roman" w:cs="Times New Roman"/>
          <w:sz w:val="24"/>
          <w:szCs w:val="24"/>
        </w:rPr>
        <w:t>метеороид</w:t>
      </w:r>
      <w:proofErr w:type="spellEnd"/>
      <w:r w:rsidRPr="00CF18B5">
        <w:rPr>
          <w:rFonts w:ascii="Times New Roman" w:hAnsi="Times New Roman" w:cs="Times New Roman"/>
          <w:sz w:val="24"/>
          <w:szCs w:val="24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CF18B5">
        <w:rPr>
          <w:rFonts w:ascii="Times New Roman" w:hAnsi="Times New Roman" w:cs="Times New Roman"/>
          <w:sz w:val="24"/>
          <w:szCs w:val="24"/>
        </w:rPr>
        <w:t>внесолнечная</w:t>
      </w:r>
      <w:proofErr w:type="spellEnd"/>
      <w:r w:rsidRPr="00CF18B5">
        <w:rPr>
          <w:rFonts w:ascii="Times New Roman" w:hAnsi="Times New Roman" w:cs="Times New Roman"/>
          <w:sz w:val="24"/>
          <w:szCs w:val="24"/>
        </w:rPr>
        <w:t xml:space="preserve"> планета (</w:t>
      </w:r>
      <w:proofErr w:type="spellStart"/>
      <w:r w:rsidRPr="00CF18B5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CF18B5">
        <w:rPr>
          <w:rFonts w:ascii="Times New Roman" w:hAnsi="Times New Roman" w:cs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FB1255" w:rsidRPr="00CF18B5" w:rsidRDefault="00FB1255" w:rsidP="00CF18B5">
      <w:pPr>
        <w:tabs>
          <w:tab w:val="left" w:pos="0"/>
        </w:tabs>
        <w:ind w:left="142" w:firstLine="813"/>
        <w:jc w:val="both"/>
        <w:rPr>
          <w:rFonts w:ascii="Times New Roman" w:hAnsi="Times New Roman" w:cs="Times New Roman"/>
          <w:sz w:val="24"/>
          <w:szCs w:val="24"/>
        </w:rPr>
      </w:pPr>
      <w:r w:rsidRPr="00CF18B5">
        <w:rPr>
          <w:rFonts w:ascii="Times New Roman" w:hAnsi="Times New Roman" w:cs="Times New Roman"/>
          <w:sz w:val="24"/>
          <w:szCs w:val="24"/>
        </w:rPr>
        <w:t>- смысл физических величин: парсек, световой год, астрономическая единица, звездная величина;</w:t>
      </w:r>
    </w:p>
    <w:p w:rsidR="00FB1255" w:rsidRPr="00CF18B5" w:rsidRDefault="00FB1255" w:rsidP="00CF18B5">
      <w:pPr>
        <w:tabs>
          <w:tab w:val="left" w:pos="0"/>
        </w:tabs>
        <w:ind w:left="142" w:firstLine="813"/>
        <w:jc w:val="both"/>
        <w:rPr>
          <w:rFonts w:ascii="Times New Roman" w:hAnsi="Times New Roman" w:cs="Times New Roman"/>
          <w:sz w:val="24"/>
          <w:szCs w:val="24"/>
        </w:rPr>
      </w:pPr>
      <w:r w:rsidRPr="00CF18B5">
        <w:rPr>
          <w:rFonts w:ascii="Times New Roman" w:hAnsi="Times New Roman" w:cs="Times New Roman"/>
          <w:sz w:val="24"/>
          <w:szCs w:val="24"/>
        </w:rPr>
        <w:t>- смысл физического закона Хаббла;</w:t>
      </w:r>
    </w:p>
    <w:p w:rsidR="00FB1255" w:rsidRPr="00CF18B5" w:rsidRDefault="00FB1255" w:rsidP="00CF18B5">
      <w:pPr>
        <w:tabs>
          <w:tab w:val="left" w:pos="0"/>
        </w:tabs>
        <w:ind w:left="142" w:firstLine="813"/>
        <w:jc w:val="both"/>
        <w:rPr>
          <w:rFonts w:ascii="Times New Roman" w:hAnsi="Times New Roman" w:cs="Times New Roman"/>
          <w:sz w:val="24"/>
          <w:szCs w:val="24"/>
        </w:rPr>
      </w:pPr>
      <w:r w:rsidRPr="00CF18B5">
        <w:rPr>
          <w:rFonts w:ascii="Times New Roman" w:hAnsi="Times New Roman" w:cs="Times New Roman"/>
          <w:sz w:val="24"/>
          <w:szCs w:val="24"/>
        </w:rPr>
        <w:t>- основные этапы освоения космического пространства;</w:t>
      </w:r>
    </w:p>
    <w:p w:rsidR="00FB1255" w:rsidRPr="00CF18B5" w:rsidRDefault="00FB1255" w:rsidP="00CF18B5">
      <w:pPr>
        <w:tabs>
          <w:tab w:val="left" w:pos="0"/>
        </w:tabs>
        <w:ind w:left="142" w:firstLine="813"/>
        <w:jc w:val="both"/>
        <w:rPr>
          <w:rFonts w:ascii="Times New Roman" w:hAnsi="Times New Roman" w:cs="Times New Roman"/>
          <w:sz w:val="24"/>
          <w:szCs w:val="24"/>
        </w:rPr>
      </w:pPr>
      <w:r w:rsidRPr="00CF18B5">
        <w:rPr>
          <w:rFonts w:ascii="Times New Roman" w:hAnsi="Times New Roman" w:cs="Times New Roman"/>
          <w:sz w:val="24"/>
          <w:szCs w:val="24"/>
        </w:rPr>
        <w:t>- гипотезы происхождения Солнечной системы;</w:t>
      </w:r>
    </w:p>
    <w:p w:rsidR="00FB1255" w:rsidRPr="00CF18B5" w:rsidRDefault="00FB1255" w:rsidP="00CF18B5">
      <w:pPr>
        <w:tabs>
          <w:tab w:val="left" w:pos="0"/>
        </w:tabs>
        <w:ind w:left="142" w:firstLine="813"/>
        <w:jc w:val="both"/>
        <w:rPr>
          <w:rFonts w:ascii="Times New Roman" w:hAnsi="Times New Roman" w:cs="Times New Roman"/>
          <w:sz w:val="24"/>
          <w:szCs w:val="24"/>
        </w:rPr>
      </w:pPr>
      <w:r w:rsidRPr="00CF18B5">
        <w:rPr>
          <w:rFonts w:ascii="Times New Roman" w:hAnsi="Times New Roman" w:cs="Times New Roman"/>
          <w:sz w:val="24"/>
          <w:szCs w:val="24"/>
        </w:rPr>
        <w:t>- основные характеристики и строение Солнца, солнечной атмосферы;</w:t>
      </w:r>
    </w:p>
    <w:p w:rsidR="00FB1255" w:rsidRPr="00CF18B5" w:rsidRDefault="00FB1255" w:rsidP="00CF18B5">
      <w:pPr>
        <w:tabs>
          <w:tab w:val="left" w:pos="0"/>
        </w:tabs>
        <w:ind w:left="142" w:firstLine="8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8B5">
        <w:rPr>
          <w:rFonts w:ascii="Times New Roman" w:hAnsi="Times New Roman" w:cs="Times New Roman"/>
          <w:sz w:val="24"/>
          <w:szCs w:val="24"/>
        </w:rPr>
        <w:t>- размеры Галактики, положение и период обращения Солнца относительно центра Галактики;</w:t>
      </w:r>
    </w:p>
    <w:p w:rsidR="00FB1255" w:rsidRPr="00CF18B5" w:rsidRDefault="00FB1255" w:rsidP="00CF18B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  <w:w w:val="114"/>
          <w:sz w:val="24"/>
          <w:szCs w:val="24"/>
        </w:rPr>
      </w:pPr>
      <w:r w:rsidRPr="00CF18B5">
        <w:rPr>
          <w:rFonts w:ascii="Times New Roman" w:hAnsi="Times New Roman" w:cs="Times New Roman"/>
          <w:b/>
          <w:bCs/>
          <w:i/>
          <w:iCs/>
          <w:w w:val="114"/>
          <w:sz w:val="24"/>
          <w:szCs w:val="24"/>
        </w:rPr>
        <w:t>Уметь</w:t>
      </w:r>
    </w:p>
    <w:p w:rsidR="00FB1255" w:rsidRPr="00CF18B5" w:rsidRDefault="00FB1255" w:rsidP="00CF18B5">
      <w:pPr>
        <w:tabs>
          <w:tab w:val="left" w:pos="0"/>
        </w:tabs>
        <w:ind w:firstLine="813"/>
        <w:jc w:val="both"/>
        <w:rPr>
          <w:rFonts w:ascii="Times New Roman" w:hAnsi="Times New Roman" w:cs="Times New Roman"/>
          <w:sz w:val="24"/>
          <w:szCs w:val="24"/>
        </w:rPr>
      </w:pPr>
      <w:r w:rsidRPr="00CF18B5">
        <w:rPr>
          <w:rFonts w:ascii="Times New Roman" w:hAnsi="Times New Roman" w:cs="Times New Roman"/>
          <w:sz w:val="24"/>
          <w:szCs w:val="24"/>
        </w:rPr>
        <w:t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FB1255" w:rsidRPr="00CF18B5" w:rsidRDefault="00FB1255" w:rsidP="00CF18B5">
      <w:pPr>
        <w:tabs>
          <w:tab w:val="left" w:pos="0"/>
        </w:tabs>
        <w:ind w:firstLine="8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8B5">
        <w:rPr>
          <w:rFonts w:ascii="Times New Roman" w:hAnsi="Times New Roman" w:cs="Times New Roman"/>
          <w:sz w:val="24"/>
          <w:szCs w:val="24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FB1255" w:rsidRPr="00CF18B5" w:rsidRDefault="00FB1255" w:rsidP="00CF18B5">
      <w:pPr>
        <w:tabs>
          <w:tab w:val="left" w:pos="0"/>
        </w:tabs>
        <w:ind w:firstLine="813"/>
        <w:jc w:val="both"/>
        <w:rPr>
          <w:rFonts w:ascii="Times New Roman" w:hAnsi="Times New Roman" w:cs="Times New Roman"/>
          <w:sz w:val="24"/>
          <w:szCs w:val="24"/>
        </w:rPr>
      </w:pPr>
      <w:r w:rsidRPr="00CF18B5">
        <w:rPr>
          <w:rFonts w:ascii="Times New Roman" w:hAnsi="Times New Roman" w:cs="Times New Roman"/>
          <w:sz w:val="24"/>
          <w:szCs w:val="24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FB1255" w:rsidRPr="00CF18B5" w:rsidRDefault="00FB1255" w:rsidP="00CF18B5">
      <w:pPr>
        <w:tabs>
          <w:tab w:val="left" w:pos="0"/>
        </w:tabs>
        <w:ind w:firstLine="813"/>
        <w:jc w:val="both"/>
        <w:rPr>
          <w:rFonts w:ascii="Times New Roman" w:hAnsi="Times New Roman" w:cs="Times New Roman"/>
          <w:sz w:val="24"/>
          <w:szCs w:val="24"/>
        </w:rPr>
      </w:pPr>
      <w:r w:rsidRPr="00CF18B5">
        <w:rPr>
          <w:rFonts w:ascii="Times New Roman" w:hAnsi="Times New Roman" w:cs="Times New Roman"/>
          <w:sz w:val="24"/>
          <w:szCs w:val="24"/>
        </w:rPr>
        <w:t xml:space="preserve">- находить на небе основные созвездия Северного полушария, в том числе: </w:t>
      </w:r>
      <w:proofErr w:type="gramStart"/>
      <w:r w:rsidRPr="00CF18B5">
        <w:rPr>
          <w:rFonts w:ascii="Times New Roman" w:hAnsi="Times New Roman" w:cs="Times New Roman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CF18B5">
        <w:rPr>
          <w:rFonts w:ascii="Times New Roman" w:hAnsi="Times New Roman" w:cs="Times New Roman"/>
          <w:sz w:val="24"/>
          <w:szCs w:val="24"/>
        </w:rPr>
        <w:t xml:space="preserve"> Полярная звезда, Арктур, Вега, Капелла, Сириус, Бетельгейзе;</w:t>
      </w:r>
    </w:p>
    <w:p w:rsidR="00FB1255" w:rsidRPr="00CF18B5" w:rsidRDefault="00FB1255" w:rsidP="00CF18B5">
      <w:pPr>
        <w:tabs>
          <w:tab w:val="left" w:pos="0"/>
        </w:tabs>
        <w:ind w:firstLine="813"/>
        <w:jc w:val="both"/>
        <w:rPr>
          <w:rFonts w:ascii="Times New Roman" w:hAnsi="Times New Roman" w:cs="Times New Roman"/>
          <w:sz w:val="24"/>
          <w:szCs w:val="24"/>
        </w:rPr>
      </w:pPr>
      <w:r w:rsidRPr="00CF18B5">
        <w:rPr>
          <w:rFonts w:ascii="Times New Roman" w:hAnsi="Times New Roman" w:cs="Times New Roman"/>
          <w:sz w:val="24"/>
          <w:szCs w:val="24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FB1255" w:rsidRPr="00CF18B5" w:rsidRDefault="00FB1255" w:rsidP="00CF18B5">
      <w:pPr>
        <w:tabs>
          <w:tab w:val="left" w:pos="0"/>
        </w:tabs>
        <w:ind w:firstLine="813"/>
        <w:jc w:val="both"/>
        <w:rPr>
          <w:rFonts w:ascii="Times New Roman" w:hAnsi="Times New Roman" w:cs="Times New Roman"/>
          <w:sz w:val="24"/>
          <w:szCs w:val="24"/>
        </w:rPr>
      </w:pPr>
      <w:r w:rsidRPr="00CF18B5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612774" w:rsidRPr="00CF18B5" w:rsidRDefault="00612774" w:rsidP="00CF1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CFD" w:rsidRDefault="00E93CF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FD" w:rsidRDefault="00E93CF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FD" w:rsidRDefault="00E93CF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8B5" w:rsidRPr="00303635" w:rsidRDefault="00CF18B5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Содержание учебного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CF18B5" w:rsidRPr="00303635" w:rsidRDefault="00CF18B5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8B5" w:rsidRDefault="00CF18B5" w:rsidP="00CF18B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03635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CF18B5" w:rsidRPr="00303635" w:rsidRDefault="00CF18B5" w:rsidP="00CF18B5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5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8"/>
        <w:gridCol w:w="10215"/>
      </w:tblGrid>
      <w:tr w:rsidR="00CF18B5" w:rsidRPr="00CF18B5" w:rsidTr="004C620E">
        <w:tc>
          <w:tcPr>
            <w:tcW w:w="1146" w:type="pct"/>
            <w:vAlign w:val="center"/>
          </w:tcPr>
          <w:p w:rsidR="00CF18B5" w:rsidRPr="00CF18B5" w:rsidRDefault="00CF18B5" w:rsidP="004C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F18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раздела </w:t>
            </w:r>
          </w:p>
        </w:tc>
        <w:tc>
          <w:tcPr>
            <w:tcW w:w="3854" w:type="pct"/>
          </w:tcPr>
          <w:p w:rsidR="00CF18B5" w:rsidRPr="00CF18B5" w:rsidRDefault="00CF18B5" w:rsidP="004C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F18B5" w:rsidRPr="00CF18B5" w:rsidTr="004C620E">
        <w:trPr>
          <w:trHeight w:val="449"/>
        </w:trPr>
        <w:tc>
          <w:tcPr>
            <w:tcW w:w="1146" w:type="pct"/>
            <w:vAlign w:val="center"/>
          </w:tcPr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 xml:space="preserve">Предмет астрономии </w:t>
            </w:r>
          </w:p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CF18B5" w:rsidRPr="00CF18B5" w:rsidRDefault="00CF18B5" w:rsidP="00CF18B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</w:tc>
      </w:tr>
      <w:tr w:rsidR="00CF18B5" w:rsidRPr="00CF18B5" w:rsidTr="004C620E">
        <w:trPr>
          <w:trHeight w:val="70"/>
        </w:trPr>
        <w:tc>
          <w:tcPr>
            <w:tcW w:w="1146" w:type="pct"/>
          </w:tcPr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Основы практической астрономии</w:t>
            </w:r>
          </w:p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CF18B5" w:rsidRPr="00CF18B5" w:rsidRDefault="00CF18B5" w:rsidP="00CF18B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      </w:r>
          </w:p>
        </w:tc>
      </w:tr>
      <w:tr w:rsidR="00CF18B5" w:rsidRPr="00CF18B5" w:rsidTr="004C620E">
        <w:trPr>
          <w:trHeight w:val="416"/>
        </w:trPr>
        <w:tc>
          <w:tcPr>
            <w:tcW w:w="1146" w:type="pct"/>
            <w:vAlign w:val="center"/>
          </w:tcPr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Законы движения небесных тел</w:t>
            </w:r>
          </w:p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CF18B5" w:rsidRPr="00CF18B5" w:rsidRDefault="00CF18B5" w:rsidP="00CF18B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      </w:r>
          </w:p>
        </w:tc>
      </w:tr>
      <w:tr w:rsidR="00CF18B5" w:rsidRPr="00CF18B5" w:rsidTr="004C620E">
        <w:trPr>
          <w:trHeight w:val="70"/>
        </w:trPr>
        <w:tc>
          <w:tcPr>
            <w:tcW w:w="1146" w:type="pct"/>
            <w:vAlign w:val="center"/>
          </w:tcPr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CF18B5" w:rsidRPr="00CF18B5" w:rsidRDefault="00CF18B5" w:rsidP="00CF18B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      </w:r>
          </w:p>
        </w:tc>
      </w:tr>
      <w:tr w:rsidR="00CF18B5" w:rsidRPr="00CF18B5" w:rsidTr="004C620E">
        <w:trPr>
          <w:trHeight w:val="70"/>
        </w:trPr>
        <w:tc>
          <w:tcPr>
            <w:tcW w:w="1146" w:type="pct"/>
            <w:vAlign w:val="center"/>
          </w:tcPr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Методы астрономических исследований</w:t>
            </w:r>
          </w:p>
          <w:p w:rsidR="00CF18B5" w:rsidRPr="00CF18B5" w:rsidRDefault="00CF18B5" w:rsidP="00CF18B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CF18B5" w:rsidRPr="00CF18B5" w:rsidRDefault="00CF18B5" w:rsidP="00CF18B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      </w:r>
          </w:p>
        </w:tc>
      </w:tr>
      <w:tr w:rsidR="00CF18B5" w:rsidRPr="00CF18B5" w:rsidTr="004C620E">
        <w:trPr>
          <w:trHeight w:val="70"/>
        </w:trPr>
        <w:tc>
          <w:tcPr>
            <w:tcW w:w="1146" w:type="pct"/>
            <w:vAlign w:val="center"/>
          </w:tcPr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Звезды</w:t>
            </w:r>
          </w:p>
          <w:p w:rsidR="00CF18B5" w:rsidRPr="00CF18B5" w:rsidRDefault="00CF18B5" w:rsidP="00CF18B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CF18B5" w:rsidRPr="00CF18B5" w:rsidRDefault="00CF18B5" w:rsidP="00CF18B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      </w:r>
          </w:p>
        </w:tc>
      </w:tr>
      <w:tr w:rsidR="00CF18B5" w:rsidRPr="00CF18B5" w:rsidTr="004C620E">
        <w:trPr>
          <w:trHeight w:val="70"/>
        </w:trPr>
        <w:tc>
          <w:tcPr>
            <w:tcW w:w="1146" w:type="pct"/>
            <w:vAlign w:val="center"/>
          </w:tcPr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Наша галактика – млечный путь</w:t>
            </w:r>
          </w:p>
        </w:tc>
        <w:tc>
          <w:tcPr>
            <w:tcW w:w="3854" w:type="pct"/>
          </w:tcPr>
          <w:p w:rsidR="00CF18B5" w:rsidRPr="00CF18B5" w:rsidRDefault="00CF18B5" w:rsidP="00CF18B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Состав и структура Галактики. Звездные скопления. Межзвездный газ и пыль. Вращение Галактики. Темная материя.</w:t>
            </w:r>
          </w:p>
        </w:tc>
      </w:tr>
      <w:tr w:rsidR="00CF18B5" w:rsidRPr="00CF18B5" w:rsidTr="004C620E">
        <w:trPr>
          <w:trHeight w:val="70"/>
        </w:trPr>
        <w:tc>
          <w:tcPr>
            <w:tcW w:w="1146" w:type="pct"/>
            <w:vAlign w:val="center"/>
          </w:tcPr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Галактики. Строение и эволюция вселенной</w:t>
            </w:r>
          </w:p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CF18B5" w:rsidRPr="00CF18B5" w:rsidRDefault="00CF18B5" w:rsidP="00CF18B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      </w:r>
          </w:p>
        </w:tc>
      </w:tr>
    </w:tbl>
    <w:p w:rsidR="00CF18B5" w:rsidRDefault="00CF18B5" w:rsidP="00CF18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8B5" w:rsidRPr="00303635" w:rsidRDefault="00CF18B5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036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F18B5" w:rsidRPr="00614045" w:rsidRDefault="00CF18B5" w:rsidP="00CF18B5">
      <w:pPr>
        <w:rPr>
          <w:rFonts w:ascii="Times New Roman" w:hAnsi="Times New Roman" w:cs="Times New Roman"/>
          <w:b/>
          <w:sz w:val="24"/>
          <w:szCs w:val="24"/>
        </w:rPr>
      </w:pPr>
      <w:r w:rsidRPr="00614045">
        <w:rPr>
          <w:rFonts w:ascii="Times New Roman" w:hAnsi="Times New Roman" w:cs="Times New Roman"/>
          <w:b/>
          <w:sz w:val="24"/>
          <w:szCs w:val="24"/>
        </w:rPr>
        <w:t>Астрономия 10  класс</w:t>
      </w:r>
    </w:p>
    <w:p w:rsidR="00CF18B5" w:rsidRPr="00614045" w:rsidRDefault="00CF18B5" w:rsidP="00CF18B5">
      <w:pPr>
        <w:rPr>
          <w:rFonts w:ascii="Times New Roman" w:hAnsi="Times New Roman" w:cs="Times New Roman"/>
          <w:sz w:val="24"/>
          <w:szCs w:val="24"/>
        </w:rPr>
      </w:pPr>
      <w:r w:rsidRPr="00614045">
        <w:rPr>
          <w:rFonts w:ascii="Times New Roman" w:hAnsi="Times New Roman" w:cs="Times New Roman"/>
          <w:sz w:val="24"/>
          <w:szCs w:val="24"/>
        </w:rPr>
        <w:t xml:space="preserve">Всего 34 часа.   1 час в неделю  </w:t>
      </w:r>
      <w:r w:rsidR="00614045" w:rsidRPr="00614045">
        <w:rPr>
          <w:rFonts w:ascii="Times New Roman" w:eastAsia="Calibri" w:hAnsi="Times New Roman" w:cs="Times New Roman"/>
          <w:sz w:val="24"/>
          <w:szCs w:val="24"/>
          <w:lang w:eastAsia="en-US"/>
        </w:rPr>
        <w:t>(базовый уровень)</w:t>
      </w:r>
    </w:p>
    <w:p w:rsidR="00CF18B5" w:rsidRPr="00614045" w:rsidRDefault="00CF18B5" w:rsidP="00CF18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4045">
        <w:rPr>
          <w:rFonts w:ascii="Times New Roman" w:hAnsi="Times New Roman" w:cs="Times New Roman"/>
          <w:sz w:val="24"/>
          <w:szCs w:val="24"/>
        </w:rPr>
        <w:t xml:space="preserve">Учебник «Астрономия 11 класс»  </w:t>
      </w:r>
      <w:r w:rsidRPr="0061404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614045" w:rsidRPr="006140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Б.А.Воронцов – Вельяминов    Е.К. </w:t>
      </w:r>
      <w:proofErr w:type="spellStart"/>
      <w:r w:rsidR="00614045" w:rsidRPr="00614045">
        <w:rPr>
          <w:rFonts w:ascii="Times New Roman" w:eastAsia="Calibri" w:hAnsi="Times New Roman" w:cs="Times New Roman"/>
          <w:sz w:val="24"/>
          <w:szCs w:val="24"/>
          <w:lang w:eastAsia="en-US"/>
        </w:rPr>
        <w:t>Страут</w:t>
      </w:r>
      <w:proofErr w:type="spellEnd"/>
      <w:r w:rsidR="00614045" w:rsidRPr="0061404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="00614045" w:rsidRPr="006140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Дрофа. </w:t>
      </w:r>
      <w:proofErr w:type="spellStart"/>
      <w:proofErr w:type="gramStart"/>
      <w:r w:rsidR="00614045" w:rsidRPr="00614045">
        <w:rPr>
          <w:rFonts w:ascii="Times New Roman" w:eastAsia="Calibri" w:hAnsi="Times New Roman" w:cs="Times New Roman"/>
          <w:sz w:val="24"/>
          <w:szCs w:val="24"/>
          <w:lang w:eastAsia="en-US"/>
        </w:rPr>
        <w:t>Вентана</w:t>
      </w:r>
      <w:proofErr w:type="spellEnd"/>
      <w:r w:rsidR="00614045" w:rsidRPr="006140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Граф  2013 г.)</w:t>
      </w:r>
      <w:proofErr w:type="gramEnd"/>
    </w:p>
    <w:tbl>
      <w:tblPr>
        <w:tblStyle w:val="a3"/>
        <w:tblW w:w="0" w:type="auto"/>
        <w:tblLook w:val="04A0"/>
      </w:tblPr>
      <w:tblGrid>
        <w:gridCol w:w="3938"/>
        <w:gridCol w:w="2377"/>
        <w:gridCol w:w="2696"/>
      </w:tblGrid>
      <w:tr w:rsidR="00614045" w:rsidRPr="00614045" w:rsidTr="00614045">
        <w:tc>
          <w:tcPr>
            <w:tcW w:w="3938" w:type="dxa"/>
          </w:tcPr>
          <w:p w:rsidR="00614045" w:rsidRPr="00614045" w:rsidRDefault="00614045" w:rsidP="004C62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77" w:type="dxa"/>
          </w:tcPr>
          <w:p w:rsidR="00614045" w:rsidRPr="00614045" w:rsidRDefault="00614045" w:rsidP="004C62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6" w:type="dxa"/>
          </w:tcPr>
          <w:p w:rsidR="00614045" w:rsidRPr="00614045" w:rsidRDefault="00614045" w:rsidP="004C62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614045" w:rsidRPr="00614045" w:rsidTr="005725D6">
        <w:tc>
          <w:tcPr>
            <w:tcW w:w="3938" w:type="dxa"/>
          </w:tcPr>
          <w:p w:rsidR="00614045" w:rsidRPr="00614045" w:rsidRDefault="00614045" w:rsidP="00614045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04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 </w:t>
            </w:r>
          </w:p>
        </w:tc>
        <w:tc>
          <w:tcPr>
            <w:tcW w:w="2377" w:type="dxa"/>
          </w:tcPr>
          <w:p w:rsidR="00614045" w:rsidRPr="00614045" w:rsidRDefault="00614045" w:rsidP="00095A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614045" w:rsidRPr="00614045" w:rsidRDefault="00614045" w:rsidP="0061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45" w:rsidRPr="00614045" w:rsidTr="00614045">
        <w:tc>
          <w:tcPr>
            <w:tcW w:w="3938" w:type="dxa"/>
          </w:tcPr>
          <w:p w:rsidR="00614045" w:rsidRPr="00614045" w:rsidRDefault="00614045" w:rsidP="00614045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04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астрономии    </w:t>
            </w:r>
          </w:p>
        </w:tc>
        <w:tc>
          <w:tcPr>
            <w:tcW w:w="2377" w:type="dxa"/>
          </w:tcPr>
          <w:p w:rsidR="00614045" w:rsidRPr="00614045" w:rsidRDefault="00614045" w:rsidP="00095A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</w:tcPr>
          <w:p w:rsidR="00614045" w:rsidRPr="00614045" w:rsidRDefault="00614045" w:rsidP="0061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45" w:rsidRPr="00614045" w:rsidTr="00614045">
        <w:tc>
          <w:tcPr>
            <w:tcW w:w="3938" w:type="dxa"/>
          </w:tcPr>
          <w:p w:rsidR="00614045" w:rsidRPr="00614045" w:rsidRDefault="00614045" w:rsidP="00614045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04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Солнечной системы   </w:t>
            </w:r>
          </w:p>
        </w:tc>
        <w:tc>
          <w:tcPr>
            <w:tcW w:w="2377" w:type="dxa"/>
          </w:tcPr>
          <w:p w:rsidR="00614045" w:rsidRPr="00614045" w:rsidRDefault="00614045" w:rsidP="00095A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</w:tcPr>
          <w:p w:rsidR="00614045" w:rsidRPr="00614045" w:rsidRDefault="00614045" w:rsidP="0061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45" w:rsidRPr="00614045" w:rsidTr="00614045">
        <w:tc>
          <w:tcPr>
            <w:tcW w:w="3938" w:type="dxa"/>
          </w:tcPr>
          <w:p w:rsidR="00614045" w:rsidRPr="00614045" w:rsidRDefault="00614045" w:rsidP="00614045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045">
              <w:rPr>
                <w:rFonts w:ascii="Times New Roman" w:hAnsi="Times New Roman" w:cs="Times New Roman"/>
                <w:sz w:val="24"/>
                <w:szCs w:val="24"/>
              </w:rPr>
              <w:t xml:space="preserve">Природа тел солнечной системы   </w:t>
            </w:r>
          </w:p>
        </w:tc>
        <w:tc>
          <w:tcPr>
            <w:tcW w:w="2377" w:type="dxa"/>
          </w:tcPr>
          <w:p w:rsidR="00614045" w:rsidRPr="00614045" w:rsidRDefault="00614045" w:rsidP="00095A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</w:tcPr>
          <w:p w:rsidR="00614045" w:rsidRPr="00614045" w:rsidRDefault="00614045" w:rsidP="0061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45" w:rsidRPr="00614045" w:rsidTr="00614045">
        <w:tc>
          <w:tcPr>
            <w:tcW w:w="3938" w:type="dxa"/>
          </w:tcPr>
          <w:p w:rsidR="00614045" w:rsidRPr="00614045" w:rsidRDefault="00614045" w:rsidP="00614045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045">
              <w:rPr>
                <w:rFonts w:ascii="Times New Roman" w:hAnsi="Times New Roman" w:cs="Times New Roman"/>
                <w:sz w:val="24"/>
                <w:szCs w:val="24"/>
              </w:rPr>
              <w:t xml:space="preserve">Солнце и звезды   </w:t>
            </w:r>
          </w:p>
        </w:tc>
        <w:tc>
          <w:tcPr>
            <w:tcW w:w="2377" w:type="dxa"/>
          </w:tcPr>
          <w:p w:rsidR="00614045" w:rsidRPr="00614045" w:rsidRDefault="00614045" w:rsidP="00095A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</w:tcPr>
          <w:p w:rsidR="00614045" w:rsidRPr="00614045" w:rsidRDefault="00614045" w:rsidP="0061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045" w:rsidRPr="00614045" w:rsidTr="00614045">
        <w:tc>
          <w:tcPr>
            <w:tcW w:w="3938" w:type="dxa"/>
          </w:tcPr>
          <w:p w:rsidR="00614045" w:rsidRPr="00614045" w:rsidRDefault="00614045" w:rsidP="00614045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04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эволюция  Вселенной    </w:t>
            </w:r>
          </w:p>
        </w:tc>
        <w:tc>
          <w:tcPr>
            <w:tcW w:w="2377" w:type="dxa"/>
          </w:tcPr>
          <w:p w:rsidR="00614045" w:rsidRPr="00614045" w:rsidRDefault="00614045" w:rsidP="00095A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</w:tcPr>
          <w:p w:rsidR="00614045" w:rsidRPr="00614045" w:rsidRDefault="00614045" w:rsidP="0061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45" w:rsidRPr="00614045" w:rsidTr="00614045">
        <w:tc>
          <w:tcPr>
            <w:tcW w:w="3938" w:type="dxa"/>
          </w:tcPr>
          <w:p w:rsidR="00614045" w:rsidRPr="00614045" w:rsidRDefault="00614045" w:rsidP="00614045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4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77" w:type="dxa"/>
          </w:tcPr>
          <w:p w:rsidR="00614045" w:rsidRPr="00614045" w:rsidRDefault="00614045" w:rsidP="0061404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6" w:type="dxa"/>
          </w:tcPr>
          <w:p w:rsidR="00614045" w:rsidRPr="00614045" w:rsidRDefault="00614045" w:rsidP="006140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508A0" w:rsidRDefault="004508A0" w:rsidP="00EB211E">
      <w:pPr>
        <w:ind w:right="-1"/>
        <w:jc w:val="center"/>
        <w:rPr>
          <w:rFonts w:ascii="Calibri" w:hAnsi="Calibri" w:cs="Times New Roman"/>
          <w:b/>
          <w:sz w:val="28"/>
        </w:rPr>
      </w:pPr>
    </w:p>
    <w:p w:rsidR="00614045" w:rsidRDefault="0061404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14045" w:rsidRDefault="0061404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14045" w:rsidRDefault="0061404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14045" w:rsidRDefault="0061404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14045" w:rsidRDefault="0061404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14045" w:rsidRDefault="0061404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14045" w:rsidRDefault="0061404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14045" w:rsidRDefault="0061404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14045" w:rsidRDefault="0061404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14045" w:rsidRDefault="0061404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14045" w:rsidRDefault="0061404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14045" w:rsidRPr="00E93CFD" w:rsidRDefault="00614045" w:rsidP="00614045">
      <w:pPr>
        <w:jc w:val="center"/>
        <w:rPr>
          <w:rFonts w:ascii="Times New Roman" w:hAnsi="Times New Roman" w:cs="Times New Roman"/>
          <w:b/>
          <w:color w:val="FF0000"/>
        </w:rPr>
      </w:pPr>
      <w:r w:rsidRPr="00E93CFD">
        <w:rPr>
          <w:rFonts w:ascii="Times New Roman" w:hAnsi="Times New Roman" w:cs="Times New Roman"/>
          <w:b/>
        </w:rPr>
        <w:lastRenderedPageBreak/>
        <w:t>Календарно - тематическое планирование уроков астрономии</w:t>
      </w:r>
    </w:p>
    <w:p w:rsidR="006D7735" w:rsidRPr="00E93CFD" w:rsidRDefault="00614045" w:rsidP="00E93CFD">
      <w:pPr>
        <w:jc w:val="center"/>
        <w:rPr>
          <w:rFonts w:ascii="Times New Roman" w:hAnsi="Times New Roman" w:cs="Times New Roman"/>
        </w:rPr>
      </w:pPr>
      <w:r w:rsidRPr="00E93CFD">
        <w:rPr>
          <w:rFonts w:ascii="Times New Roman" w:hAnsi="Times New Roman" w:cs="Times New Roman"/>
          <w:b/>
        </w:rPr>
        <w:t>в 10 классе  (34 часов в год  – 2 часа  в неделю</w:t>
      </w:r>
      <w:r w:rsidR="00E93CFD">
        <w:rPr>
          <w:rFonts w:ascii="Times New Roman" w:hAnsi="Times New Roman" w:cs="Times New Roman"/>
          <w:b/>
        </w:rPr>
        <w:t>)</w:t>
      </w:r>
    </w:p>
    <w:tbl>
      <w:tblPr>
        <w:tblpPr w:leftFromText="180" w:rightFromText="180" w:vertAnchor="text" w:horzAnchor="margin" w:tblpY="367"/>
        <w:tblW w:w="14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1"/>
        <w:gridCol w:w="987"/>
        <w:gridCol w:w="1113"/>
        <w:gridCol w:w="3434"/>
        <w:gridCol w:w="3261"/>
        <w:gridCol w:w="1297"/>
        <w:gridCol w:w="2955"/>
        <w:gridCol w:w="713"/>
      </w:tblGrid>
      <w:tr w:rsidR="006D7735" w:rsidRPr="00E93CFD" w:rsidTr="006D7735">
        <w:trPr>
          <w:trHeight w:val="489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eastAsia="Arial Unicode MS" w:hAnsi="Times New Roman" w:cs="Times New Roman"/>
                <w:sz w:val="20"/>
                <w:szCs w:val="20"/>
              </w:rPr>
              <w:t>Виды контроля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(знать/уметь)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</w:tc>
      </w:tr>
      <w:tr w:rsidR="006D7735" w:rsidRPr="00E93CFD" w:rsidTr="006D7735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045" w:rsidRPr="00E93CFD" w:rsidTr="00FC7540">
        <w:tc>
          <w:tcPr>
            <w:tcW w:w="14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4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  2 часа</w:t>
            </w:r>
          </w:p>
        </w:tc>
      </w:tr>
      <w:tr w:rsidR="006D7735" w:rsidRPr="00E93CFD" w:rsidTr="0061404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Предмет астрономии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Астрономия, со связь с другими науками. Развитие астрономии было вызвано практическими потребностями челове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softHyphen/>
              <w:t>ка, начиная с глубокой древности.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Предмет астрономии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Наблюдени</w:t>
            </w:r>
            <w:proofErr w:type="gramStart"/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E93CFD">
              <w:rPr>
                <w:rFonts w:ascii="Times New Roman" w:hAnsi="Times New Roman" w:cs="Times New Roman"/>
                <w:sz w:val="20"/>
                <w:szCs w:val="20"/>
              </w:rPr>
              <w:t xml:space="preserve"> основа астрономии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Наземные и космические приборы и методы исследования астрономических объектов. Телескопы и радиотелескопы. Всеволновая астрономия.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Предмет астрономии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</w:p>
        </w:tc>
      </w:tr>
      <w:tr w:rsidR="00614045" w:rsidRPr="00E93CFD" w:rsidTr="008946BE">
        <w:tc>
          <w:tcPr>
            <w:tcW w:w="14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4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основы астрономии    7 часов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Звезды и созвездия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Звездная величина как характеристика освещенности, создаваемой звездой.1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Звезды и созвездия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Небесные координаты и звездные карты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 xml:space="preserve">Высота полюса мира над горизонтом и ее зависимость от географической широты места наблюдения. Небесный меридиан.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Небесные координаты и звездные карты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Видимое движение звезд на различных географических широтах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Эклиптика и зодиакальные созвездия. Наклон эклиптики к небесному эквато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softHyphen/>
              <w:t>ру. Положение Солнца на эклиптике.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 xml:space="preserve"> ФО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Видимое движение звезд на различных географических широтах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Годичное движение Солнца по небу. Эклиптика.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сидериче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ский (звездный) месяц. Синодический месяц — период полной смены фаз Луны.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ПДЗ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Годичное движение Солнца по небу. Эклиптика.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Движение и фазы Луны.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Луна — ближайшее к Земле небесное те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softHyphen/>
              <w:t>ло</w:t>
            </w:r>
            <w:proofErr w:type="gramStart"/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е единственный естественный спут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softHyphen/>
              <w:t>ник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ПДЗ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Движение и фазы Луны.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Затмения Солнца и Луны.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 xml:space="preserve">Затмения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Затмения Солнца и Луны.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Время и календарь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Точное время и определение географиче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долготы. Часовые пояса.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</w:tr>
      <w:tr w:rsidR="006D7735" w:rsidRPr="00E93CFD" w:rsidTr="006D7735"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Солнечной системы   6 часов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строении мира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Геоцентрическая система мира Аристотеля-Птолемея. Система эпициклов и дифферентов для объяснения петлеоб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softHyphen/>
              <w:t>разного движения планет. Создание Ко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softHyphen/>
              <w:t>перником гелиоцентрической системы мира. Роль Галилея в становлении новой системы мира.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Развитие представлений о строении мира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§10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Конфигурация планет. Синодический период.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Внутренние и внешние планеты. Конфи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softHyphen/>
              <w:t>гурации планет: противостояние и соединение. Связь синодического и сидери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(звездного) периодов обращения планет.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Конфигурация планет. Синодический период.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§11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Законы движения планет Солнечной системы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Три закона Кеплера. Эллипс. Изменение скорости движения планет по эллипти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ческим орбитам. Открытие Кеплером законов движения планет — важный шаг на пути становления механики.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Законы движения планет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Решение задач на законы Кеплера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Размеры и форма Земли. Триангуляция. Горизонтальный параллакс. Угловые и линейные размеры тел Солнечной системы.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Определение расстояний и размеров тел в Солнечной системе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 xml:space="preserve">План Солнечной системы в масштабе 1 см к 30 </w:t>
            </w:r>
            <w:proofErr w:type="gramStart"/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E93CFD">
              <w:rPr>
                <w:rFonts w:ascii="Times New Roman" w:hAnsi="Times New Roman" w:cs="Times New Roman"/>
                <w:sz w:val="20"/>
                <w:szCs w:val="20"/>
              </w:rPr>
              <w:t xml:space="preserve"> км с указанием положения планет на орбитах согласно данным </w:t>
            </w:r>
            <w:r w:rsidR="00614045" w:rsidRPr="00E93CFD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«Школьного астрономического календаря» на текущий учебный год.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Определение расстояний и размеров тел в Солнечной системе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§13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8270EE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14045" w:rsidRPr="00E93CF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Движение небесных тел под действием сил тяготения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Подтверждение справедливости закона тяготения для Луны и планет. Возмущения в движении тел Солнечной системы.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 xml:space="preserve">Смысл понятий Закон всемирного тяготения  Возмущения в движении тел Солнечной системы   Масса и плотность Земли Определение массы небесных тел.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§14</w:t>
            </w:r>
          </w:p>
        </w:tc>
      </w:tr>
      <w:tr w:rsidR="00614045" w:rsidRPr="00E93CFD" w:rsidTr="00851843">
        <w:tc>
          <w:tcPr>
            <w:tcW w:w="14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4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>Природа тел солнечной системы   7 часов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8270EE" w:rsidP="008270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14045" w:rsidRPr="00E93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Общие характеристики планет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Краткие сведения о природе Земли. Условия на поверхности Луны. Два типа лунной поверхности —  моря и матери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ки. Горы, кратеры и другие формы рельефа. Процессы формирования поверхности Луны и ее рельефа.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Общие характеристики планет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§15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8270EE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67B70" w:rsidRPr="00E93CFD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Солнечная система как  комплекс тел, имеющих общее происхождение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Сходство внутреннего строения и хими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 xml:space="preserve">ческого состава планет земной группы. Рельеф поверхности.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Солнечная система как  комплекс тел, имеющих общее происхождение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867B70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Система Земля-Луна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Обсуждение различных аспектов проблем, связанных с существованием парникового эффекта и его роли в фор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>мировании и сохранении уникальной природы Земли.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Земля</w:t>
            </w:r>
          </w:p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Луна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867B70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Планеты земной группы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Сходство </w:t>
            </w:r>
            <w:proofErr w:type="gramStart"/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</w:t>
            </w:r>
            <w:proofErr w:type="gramEnd"/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роды спутников с планетами земной группы и Луной. Наличие атмосфер у крупнейших спутников. Стро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>ение и состав колец.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Общность характеристик. Меркурий. Венера. Марс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§18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867B70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 xml:space="preserve">Планеты </w:t>
            </w:r>
            <w:proofErr w:type="gramStart"/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иганты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Химический состав и внутреннее стро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>ение планет-гигантов. Источники энергии в недрах планет.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Общность характеристик планет-гигантов. Спутники и кольца планет-гигантов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867B70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FC0DF8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Планеты – карлики и малые тела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Небольшие тела (</w:t>
            </w:r>
            <w:proofErr w:type="spellStart"/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метеороиды</w:t>
            </w:r>
            <w:proofErr w:type="spellEnd"/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). Метеорные потоки, их связь с кометами. Крупные тела. Явление болида, падение метеорита. Классификация метеоритов: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 xml:space="preserve">Смысл понятий Планеты-карлики, Кометы, Метеоры, болиды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§20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867B70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FC0DF8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045" w:rsidRPr="00E93CFD" w:rsidTr="000419F1">
        <w:tc>
          <w:tcPr>
            <w:tcW w:w="14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4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>Солнце и звезды   5 часов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867B70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FC0DF8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Солнце – ближайшая звезда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Источник энергии Солнца и звезд — термоядерные реакции. Перенос энергии внутри Солнца. Строение его атмосферы.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Энергии и температура Солнца Состав и строение Солнца</w:t>
            </w:r>
          </w:p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Атмосфера Солнца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§21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867B70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FC0DF8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Расстояния до звезд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Расстояния до звезд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Форма и размеры Земли. Определение расстояний в Солнечной системе. Горизонтальный параллакс Определение размеров светил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867B70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FC0DF8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Массы и размеры звезд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Звезда — природный 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термоядерный ре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 xml:space="preserve">актор. Светимость звезды. Многообразие мира звезд.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 xml:space="preserve">Смысл понятий Двойные 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звезды. Определение массы звезд. Размеры звезд. Плотность их вещества</w:t>
            </w:r>
          </w:p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Модели звезд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§23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867B70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FC0DF8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Переменные и нестационарные звезды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Двойные и кратные звезды. Звездные скопления. Их масса, плотность, состав и возраст. Модели звезд.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Пульсирующие переменные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867B70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Важнейшие закономерности в мире звезд. Эволюция звезд.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Гипотеза Г. А. </w:t>
            </w:r>
            <w:proofErr w:type="spellStart"/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Гамова</w:t>
            </w:r>
            <w:proofErr w:type="spellEnd"/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 горячем начале Вселенной, ее обоснование и подтверждение. Реликтовое излучение. Теория Большого взрыва.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Новые и сверхновые звезды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§26</w:t>
            </w:r>
          </w:p>
        </w:tc>
      </w:tr>
      <w:tr w:rsidR="00614045" w:rsidRPr="00E93CFD" w:rsidTr="0030757E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4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и эволюция  Вселенной    7 часов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4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4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45" w:rsidRPr="00E93CFD" w:rsidRDefault="0061404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867B70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Наша Галактика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теория относительности. Стаци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 xml:space="preserve">онарная Вселенная А. Эйнштейна.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Млечный Путь и Галактика. Звездные скопления и ассоциации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867B70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Возникновение звезд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Вывод Л. Л. Фридмана о </w:t>
            </w:r>
            <w:proofErr w:type="spellStart"/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нестационарности</w:t>
            </w:r>
            <w:proofErr w:type="spellEnd"/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Вселенной. «Красное смешение» в спектрах галактик и закон Хаббла.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. Межзвездная среда: газ и пыль. Движения звезд в Галактике. Ее вращение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867B70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Другие звездные системы-  галактики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Спиральные, эллиптические и непра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>вильные галактики. Их отличительные особенности, размеры, масса, количество звезд. Сверхмассивные черные дыры в ядрах галактик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галактики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§26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867B70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Основы современной космологии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Расширение Вселенной происходит одно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>родно и изотропно.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Основы современной космологии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§27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867B70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Жизнь и разум во Вселенной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Проблема существования жизни вне Земли. Условия, необходимые для развития жизни. Поиски жизни на плане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>тах Солнечной системы. Сложные орга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>нические соединения в космосе.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Дополнительные задания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§28</w:t>
            </w: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867B70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35" w:rsidRPr="00E93CFD" w:rsidTr="006D773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867B70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Материалистическая картина мира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Современные возможности радиоастрономии и космонавтики для связи с 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другими цивилизациями. Планетные системы у других звезд. Человечество заявляет о своем существовании.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984C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7735" w:rsidRDefault="006D773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D7735" w:rsidRDefault="006D773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sectPr w:rsidR="006D7735" w:rsidSect="00953042">
      <w:pgSz w:w="16838" w:h="11906" w:orient="landscape"/>
      <w:pgMar w:top="993" w:right="110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91C" w:rsidRDefault="0002091C" w:rsidP="003A4BF5">
      <w:r>
        <w:separator/>
      </w:r>
    </w:p>
  </w:endnote>
  <w:endnote w:type="continuationSeparator" w:id="1">
    <w:p w:rsidR="0002091C" w:rsidRDefault="0002091C" w:rsidP="003A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91C" w:rsidRDefault="0002091C" w:rsidP="003A4BF5">
      <w:r>
        <w:separator/>
      </w:r>
    </w:p>
  </w:footnote>
  <w:footnote w:type="continuationSeparator" w:id="1">
    <w:p w:rsidR="0002091C" w:rsidRDefault="0002091C" w:rsidP="003A4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B32"/>
    <w:multiLevelType w:val="multilevel"/>
    <w:tmpl w:val="757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1B6538"/>
    <w:multiLevelType w:val="singleLevel"/>
    <w:tmpl w:val="D1FC3D32"/>
    <w:lvl w:ilvl="0">
      <w:start w:val="1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2">
    <w:nsid w:val="0F55758F"/>
    <w:multiLevelType w:val="hybridMultilevel"/>
    <w:tmpl w:val="8EFE1A74"/>
    <w:lvl w:ilvl="0" w:tplc="35A2F060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B1BF3"/>
    <w:multiLevelType w:val="hybridMultilevel"/>
    <w:tmpl w:val="EDDA5FE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15702FA4"/>
    <w:multiLevelType w:val="hybridMultilevel"/>
    <w:tmpl w:val="CC24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1459A"/>
    <w:multiLevelType w:val="hybridMultilevel"/>
    <w:tmpl w:val="E3F8418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1C371316"/>
    <w:multiLevelType w:val="hybridMultilevel"/>
    <w:tmpl w:val="4BD0E66A"/>
    <w:lvl w:ilvl="0" w:tplc="004A712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D9F1669"/>
    <w:multiLevelType w:val="singleLevel"/>
    <w:tmpl w:val="BCB036CC"/>
    <w:lvl w:ilvl="0">
      <w:start w:val="1"/>
      <w:numFmt w:val="decimal"/>
      <w:lvlText w:val="%1."/>
      <w:legacy w:legacy="1" w:legacySpace="0" w:legacyIndent="265"/>
      <w:lvlJc w:val="left"/>
      <w:rPr>
        <w:rFonts w:ascii="Arial" w:hAnsi="Arial" w:cs="Arial" w:hint="default"/>
      </w:rPr>
    </w:lvl>
  </w:abstractNum>
  <w:abstractNum w:abstractNumId="8">
    <w:nsid w:val="27896787"/>
    <w:multiLevelType w:val="hybridMultilevel"/>
    <w:tmpl w:val="0332E316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>
    <w:nsid w:val="352041A8"/>
    <w:multiLevelType w:val="hybridMultilevel"/>
    <w:tmpl w:val="197892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11">
    <w:nsid w:val="44CF0B3D"/>
    <w:multiLevelType w:val="hybridMultilevel"/>
    <w:tmpl w:val="A404CDE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2">
    <w:nsid w:val="46975ECF"/>
    <w:multiLevelType w:val="hybridMultilevel"/>
    <w:tmpl w:val="FAF05D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3">
    <w:nsid w:val="469E6575"/>
    <w:multiLevelType w:val="hybridMultilevel"/>
    <w:tmpl w:val="E6C49DE8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4">
    <w:nsid w:val="54B272F4"/>
    <w:multiLevelType w:val="hybridMultilevel"/>
    <w:tmpl w:val="B0FA1808"/>
    <w:lvl w:ilvl="0" w:tplc="A28A136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DE594E"/>
    <w:multiLevelType w:val="multilevel"/>
    <w:tmpl w:val="BD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4"/>
  </w:num>
  <w:num w:numId="5">
    <w:abstractNumId w:val="13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16"/>
  </w:num>
  <w:num w:numId="14">
    <w:abstractNumId w:val="0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D6B"/>
    <w:rsid w:val="0001055A"/>
    <w:rsid w:val="00017360"/>
    <w:rsid w:val="0002091C"/>
    <w:rsid w:val="0005024D"/>
    <w:rsid w:val="000942BD"/>
    <w:rsid w:val="000A0273"/>
    <w:rsid w:val="000A6051"/>
    <w:rsid w:val="000B3982"/>
    <w:rsid w:val="000D09CC"/>
    <w:rsid w:val="000D5D76"/>
    <w:rsid w:val="000D7A36"/>
    <w:rsid w:val="000D7CD7"/>
    <w:rsid w:val="00117254"/>
    <w:rsid w:val="001505D0"/>
    <w:rsid w:val="00156D9C"/>
    <w:rsid w:val="00175BA9"/>
    <w:rsid w:val="00191D10"/>
    <w:rsid w:val="001C0AA8"/>
    <w:rsid w:val="001D146F"/>
    <w:rsid w:val="001D1DD4"/>
    <w:rsid w:val="001F01A6"/>
    <w:rsid w:val="00222307"/>
    <w:rsid w:val="00225874"/>
    <w:rsid w:val="00232BE6"/>
    <w:rsid w:val="00243FB1"/>
    <w:rsid w:val="00253A4E"/>
    <w:rsid w:val="00260F59"/>
    <w:rsid w:val="002A6AE7"/>
    <w:rsid w:val="0030224B"/>
    <w:rsid w:val="00316ECC"/>
    <w:rsid w:val="0032353D"/>
    <w:rsid w:val="0034390E"/>
    <w:rsid w:val="00361D17"/>
    <w:rsid w:val="00375947"/>
    <w:rsid w:val="0037646D"/>
    <w:rsid w:val="00393944"/>
    <w:rsid w:val="003A4BF5"/>
    <w:rsid w:val="003C2FF1"/>
    <w:rsid w:val="003C3BC1"/>
    <w:rsid w:val="00420B3A"/>
    <w:rsid w:val="00446A25"/>
    <w:rsid w:val="004471DC"/>
    <w:rsid w:val="004478F5"/>
    <w:rsid w:val="004508A0"/>
    <w:rsid w:val="00467087"/>
    <w:rsid w:val="00477920"/>
    <w:rsid w:val="004C2CA0"/>
    <w:rsid w:val="004E23CC"/>
    <w:rsid w:val="00522765"/>
    <w:rsid w:val="00535B12"/>
    <w:rsid w:val="00536648"/>
    <w:rsid w:val="00541559"/>
    <w:rsid w:val="00541F2A"/>
    <w:rsid w:val="0055444B"/>
    <w:rsid w:val="00562CE9"/>
    <w:rsid w:val="00574461"/>
    <w:rsid w:val="00584279"/>
    <w:rsid w:val="00590F1F"/>
    <w:rsid w:val="005A68A3"/>
    <w:rsid w:val="005B5893"/>
    <w:rsid w:val="005E68A3"/>
    <w:rsid w:val="005E799A"/>
    <w:rsid w:val="00603E98"/>
    <w:rsid w:val="00606543"/>
    <w:rsid w:val="00610145"/>
    <w:rsid w:val="00610F79"/>
    <w:rsid w:val="00612432"/>
    <w:rsid w:val="00612774"/>
    <w:rsid w:val="00613D9E"/>
    <w:rsid w:val="00614045"/>
    <w:rsid w:val="00661C37"/>
    <w:rsid w:val="00670C8A"/>
    <w:rsid w:val="00672D6B"/>
    <w:rsid w:val="00682439"/>
    <w:rsid w:val="00685CCB"/>
    <w:rsid w:val="006B14AB"/>
    <w:rsid w:val="006B3E2E"/>
    <w:rsid w:val="006B6022"/>
    <w:rsid w:val="006C6CD6"/>
    <w:rsid w:val="006D7735"/>
    <w:rsid w:val="006E1E05"/>
    <w:rsid w:val="0070190A"/>
    <w:rsid w:val="00712762"/>
    <w:rsid w:val="00747463"/>
    <w:rsid w:val="00763C1F"/>
    <w:rsid w:val="00765AFE"/>
    <w:rsid w:val="007770B5"/>
    <w:rsid w:val="0078388D"/>
    <w:rsid w:val="007B6618"/>
    <w:rsid w:val="007B7D24"/>
    <w:rsid w:val="007D16E8"/>
    <w:rsid w:val="007D73C5"/>
    <w:rsid w:val="008121C5"/>
    <w:rsid w:val="00823A88"/>
    <w:rsid w:val="008270EE"/>
    <w:rsid w:val="00842037"/>
    <w:rsid w:val="00867B70"/>
    <w:rsid w:val="008B2E49"/>
    <w:rsid w:val="008D727F"/>
    <w:rsid w:val="00953042"/>
    <w:rsid w:val="00967C60"/>
    <w:rsid w:val="009815DB"/>
    <w:rsid w:val="00982088"/>
    <w:rsid w:val="00996836"/>
    <w:rsid w:val="009E28C8"/>
    <w:rsid w:val="009E3DA9"/>
    <w:rsid w:val="009F4E9B"/>
    <w:rsid w:val="00A02ECE"/>
    <w:rsid w:val="00A05421"/>
    <w:rsid w:val="00A065DC"/>
    <w:rsid w:val="00A07F3B"/>
    <w:rsid w:val="00A163EB"/>
    <w:rsid w:val="00A24F9C"/>
    <w:rsid w:val="00A502B3"/>
    <w:rsid w:val="00A65023"/>
    <w:rsid w:val="00A84542"/>
    <w:rsid w:val="00AD03D9"/>
    <w:rsid w:val="00AD736E"/>
    <w:rsid w:val="00AE1861"/>
    <w:rsid w:val="00AE749F"/>
    <w:rsid w:val="00AE780C"/>
    <w:rsid w:val="00AF5C66"/>
    <w:rsid w:val="00B47293"/>
    <w:rsid w:val="00B52069"/>
    <w:rsid w:val="00B70FD2"/>
    <w:rsid w:val="00B76EA7"/>
    <w:rsid w:val="00B81B69"/>
    <w:rsid w:val="00B87EB3"/>
    <w:rsid w:val="00B94C25"/>
    <w:rsid w:val="00BA1AF7"/>
    <w:rsid w:val="00BA43E3"/>
    <w:rsid w:val="00BA743C"/>
    <w:rsid w:val="00BC2672"/>
    <w:rsid w:val="00C033BE"/>
    <w:rsid w:val="00C15BC9"/>
    <w:rsid w:val="00C35CB1"/>
    <w:rsid w:val="00C51F4E"/>
    <w:rsid w:val="00C60019"/>
    <w:rsid w:val="00C921C6"/>
    <w:rsid w:val="00CA4106"/>
    <w:rsid w:val="00CE723C"/>
    <w:rsid w:val="00CF18B5"/>
    <w:rsid w:val="00D05AE3"/>
    <w:rsid w:val="00D47047"/>
    <w:rsid w:val="00D64FB4"/>
    <w:rsid w:val="00D71C92"/>
    <w:rsid w:val="00D84790"/>
    <w:rsid w:val="00DD74A6"/>
    <w:rsid w:val="00DF6377"/>
    <w:rsid w:val="00DF6FBD"/>
    <w:rsid w:val="00E35B3D"/>
    <w:rsid w:val="00E42A63"/>
    <w:rsid w:val="00E76E21"/>
    <w:rsid w:val="00E93CFD"/>
    <w:rsid w:val="00E93EBB"/>
    <w:rsid w:val="00EA3D1B"/>
    <w:rsid w:val="00EB211E"/>
    <w:rsid w:val="00F06CCE"/>
    <w:rsid w:val="00F2363A"/>
    <w:rsid w:val="00F53E24"/>
    <w:rsid w:val="00F66143"/>
    <w:rsid w:val="00F71101"/>
    <w:rsid w:val="00F75F66"/>
    <w:rsid w:val="00FB1255"/>
    <w:rsid w:val="00FB6148"/>
    <w:rsid w:val="00FC0DF8"/>
    <w:rsid w:val="00FC69C2"/>
    <w:rsid w:val="00FD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0D5D76"/>
    <w:pPr>
      <w:keepNext/>
      <w:pageBreakBefore/>
      <w:widowControl/>
      <w:suppressAutoHyphens/>
      <w:autoSpaceDE/>
      <w:autoSpaceDN/>
      <w:adjustRightInd/>
      <w:spacing w:after="450"/>
      <w:jc w:val="center"/>
      <w:outlineLvl w:val="0"/>
    </w:pPr>
    <w:rPr>
      <w:rFonts w:ascii="Times New Roman" w:hAnsi="Times New Roman" w:cs="Times New Roman"/>
      <w:b/>
      <w:caps/>
      <w:kern w:val="28"/>
      <w:sz w:val="36"/>
      <w:szCs w:val="24"/>
    </w:rPr>
  </w:style>
  <w:style w:type="paragraph" w:styleId="2">
    <w:name w:val="heading 2"/>
    <w:basedOn w:val="a"/>
    <w:next w:val="a"/>
    <w:link w:val="20"/>
    <w:qFormat/>
    <w:rsid w:val="000D5D76"/>
    <w:pPr>
      <w:keepNext/>
      <w:widowControl/>
      <w:suppressAutoHyphens/>
      <w:autoSpaceDE/>
      <w:autoSpaceDN/>
      <w:adjustRightInd/>
      <w:spacing w:before="240" w:after="60"/>
      <w:jc w:val="center"/>
      <w:outlineLvl w:val="1"/>
    </w:pPr>
    <w:rPr>
      <w:rFonts w:ascii="Times New Roman" w:hAnsi="Times New Roman" w:cs="Times New Roman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D7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4B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4B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5D76"/>
    <w:rPr>
      <w:rFonts w:ascii="Times New Roman" w:eastAsia="Times New Roman" w:hAnsi="Times New Roman"/>
      <w:b/>
      <w:caps/>
      <w:kern w:val="28"/>
      <w:sz w:val="36"/>
      <w:szCs w:val="24"/>
    </w:rPr>
  </w:style>
  <w:style w:type="character" w:customStyle="1" w:styleId="20">
    <w:name w:val="Заголовок 2 Знак"/>
    <w:basedOn w:val="a0"/>
    <w:link w:val="2"/>
    <w:rsid w:val="000D5D76"/>
    <w:rPr>
      <w:rFonts w:ascii="Times New Roman" w:eastAsia="Times New Roman" w:hAnsi="Times New Roman"/>
      <w:b/>
      <w:bCs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5D76"/>
    <w:rPr>
      <w:rFonts w:ascii="Cambria" w:eastAsia="Times New Roman" w:hAnsi="Cambria"/>
      <w:b/>
      <w:bCs/>
      <w:sz w:val="26"/>
      <w:szCs w:val="26"/>
    </w:rPr>
  </w:style>
  <w:style w:type="paragraph" w:customStyle="1" w:styleId="11">
    <w:name w:val="Стиль1"/>
    <w:basedOn w:val="a"/>
    <w:qFormat/>
    <w:rsid w:val="000D5D76"/>
    <w:pPr>
      <w:ind w:right="-1"/>
    </w:pPr>
    <w:rPr>
      <w:rFonts w:ascii="Calibri" w:hAnsi="Calibri" w:cs="Times New Roman"/>
      <w:b/>
      <w:sz w:val="22"/>
      <w:szCs w:val="22"/>
    </w:rPr>
  </w:style>
  <w:style w:type="paragraph" w:styleId="a8">
    <w:name w:val="Body Text Indent"/>
    <w:basedOn w:val="a"/>
    <w:link w:val="a9"/>
    <w:rsid w:val="00A502B3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Основной текст с отступом Знак"/>
    <w:basedOn w:val="a0"/>
    <w:link w:val="a8"/>
    <w:rsid w:val="00A502B3"/>
    <w:rPr>
      <w:rFonts w:ascii="Times New Roman" w:eastAsia="Times New Roman" w:hAnsi="Times New Roman"/>
      <w:sz w:val="24"/>
    </w:rPr>
  </w:style>
  <w:style w:type="paragraph" w:styleId="aa">
    <w:name w:val="No Spacing"/>
    <w:uiPriority w:val="1"/>
    <w:qFormat/>
    <w:rsid w:val="00BA1A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BookmanOldStyle75pt0pt">
    <w:name w:val="Основной текст (2) + Bookman Old Style;7;5 pt;Интервал 0 pt"/>
    <w:basedOn w:val="a0"/>
    <w:rsid w:val="006D77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CF18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8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F09775-1DED-4924-8DBD-47ED79F6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Media-Works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FoxMW</dc:creator>
  <cp:lastModifiedBy>Валентина Геннадьевн</cp:lastModifiedBy>
  <cp:revision>4</cp:revision>
  <cp:lastPrinted>2019-09-04T12:24:00Z</cp:lastPrinted>
  <dcterms:created xsi:type="dcterms:W3CDTF">2019-09-04T12:25:00Z</dcterms:created>
  <dcterms:modified xsi:type="dcterms:W3CDTF">2019-09-30T04:41:00Z</dcterms:modified>
</cp:coreProperties>
</file>