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DC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1400176</wp:posOffset>
            </wp:positionH>
            <wp:positionV relativeFrom="paragraph">
              <wp:posOffset>-1823085</wp:posOffset>
            </wp:positionV>
            <wp:extent cx="7217530" cy="10208459"/>
            <wp:effectExtent l="9525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курочка - 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7530" cy="1020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967BBE" w:rsidRPr="003D4A31" w:rsidRDefault="00967BBE" w:rsidP="001028DC">
      <w:pPr>
        <w:spacing w:before="100" w:beforeAutospacing="1" w:after="100" w:afterAutospacing="1" w:line="240" w:lineRule="atLeast"/>
        <w:jc w:val="center"/>
        <w:rPr>
          <w:b/>
          <w:color w:val="000000"/>
          <w:sz w:val="24"/>
          <w:szCs w:val="24"/>
        </w:rPr>
      </w:pPr>
    </w:p>
    <w:p w:rsidR="001028DC" w:rsidRDefault="001028DC" w:rsidP="001028DC">
      <w:pPr>
        <w:suppressAutoHyphens/>
        <w:ind w:firstLine="284"/>
        <w:jc w:val="center"/>
        <w:rPr>
          <w:b/>
        </w:rPr>
      </w:pPr>
    </w:p>
    <w:p w:rsidR="003D4A31" w:rsidRPr="003D4A31" w:rsidRDefault="003D4A31" w:rsidP="001028DC">
      <w:pPr>
        <w:suppressAutoHyphens/>
        <w:ind w:firstLine="284"/>
        <w:jc w:val="center"/>
        <w:rPr>
          <w:b/>
        </w:rPr>
      </w:pPr>
    </w:p>
    <w:p w:rsidR="001028DC" w:rsidRPr="003D4A31" w:rsidRDefault="001028DC" w:rsidP="001028DC">
      <w:pPr>
        <w:suppressAutoHyphens/>
        <w:ind w:firstLine="284"/>
        <w:jc w:val="center"/>
        <w:rPr>
          <w:b/>
        </w:rPr>
      </w:pPr>
      <w:r w:rsidRPr="003D4A31">
        <w:rPr>
          <w:b/>
        </w:rPr>
        <w:t>Результаты освоения курса внеурочной деятельности</w:t>
      </w:r>
    </w:p>
    <w:p w:rsidR="001028DC" w:rsidRPr="003D4A31" w:rsidRDefault="001028DC" w:rsidP="001028DC">
      <w:pPr>
        <w:suppressAutoHyphens/>
        <w:ind w:firstLine="284"/>
        <w:jc w:val="center"/>
        <w:rPr>
          <w:b/>
        </w:rPr>
      </w:pPr>
    </w:p>
    <w:p w:rsidR="00A12404" w:rsidRPr="003D4A31" w:rsidRDefault="00A12404" w:rsidP="001028DC">
      <w:pPr>
        <w:suppressAutoHyphens/>
        <w:ind w:firstLine="284"/>
        <w:jc w:val="both"/>
        <w:rPr>
          <w:lang w:eastAsia="ar-SA"/>
        </w:rPr>
      </w:pPr>
      <w:r w:rsidRPr="003D4A31">
        <w:rPr>
          <w:lang w:eastAsia="ar-SA"/>
        </w:rPr>
        <w:t xml:space="preserve">Изучение робототехники в </w:t>
      </w:r>
      <w:r w:rsidR="00455AF5" w:rsidRPr="003D4A31">
        <w:rPr>
          <w:lang w:eastAsia="ar-SA"/>
        </w:rPr>
        <w:t>3</w:t>
      </w:r>
      <w:r w:rsidR="001028DC" w:rsidRPr="003D4A31">
        <w:rPr>
          <w:lang w:eastAsia="ar-SA"/>
        </w:rPr>
        <w:t>-х и 4</w:t>
      </w:r>
      <w:r w:rsidR="008519B6" w:rsidRPr="003D4A31">
        <w:rPr>
          <w:lang w:eastAsia="ar-SA"/>
        </w:rPr>
        <w:t>-х</w:t>
      </w:r>
      <w:r w:rsidRPr="003D4A31">
        <w:rPr>
          <w:lang w:eastAsia="ar-SA"/>
        </w:rPr>
        <w:t xml:space="preserve"> классах даёт возможность </w:t>
      </w:r>
      <w:proofErr w:type="gramStart"/>
      <w:r w:rsidRPr="003D4A31">
        <w:rPr>
          <w:lang w:eastAsia="ar-SA"/>
        </w:rPr>
        <w:t>обучающимся</w:t>
      </w:r>
      <w:proofErr w:type="gramEnd"/>
      <w:r w:rsidRPr="003D4A31">
        <w:rPr>
          <w:lang w:eastAsia="ar-SA"/>
        </w:rPr>
        <w:t xml:space="preserve"> достичь следующих результатов </w:t>
      </w:r>
    </w:p>
    <w:p w:rsidR="00A12404" w:rsidRPr="003D4A31" w:rsidRDefault="00A12404" w:rsidP="001028DC">
      <w:pPr>
        <w:suppressAutoHyphens/>
        <w:ind w:firstLine="284"/>
        <w:jc w:val="both"/>
        <w:rPr>
          <w:b/>
          <w:lang w:eastAsia="ar-SA"/>
        </w:rPr>
      </w:pPr>
      <w:r w:rsidRPr="003D4A31">
        <w:rPr>
          <w:b/>
          <w:lang w:eastAsia="ar-SA"/>
        </w:rPr>
        <w:t xml:space="preserve">в направлении личностного развития:  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0"/>
        </w:numPr>
        <w:suppressAutoHyphens/>
        <w:spacing w:before="30" w:after="30"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ориентация в системе моральных норм и ценностей;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0"/>
        </w:numPr>
        <w:suppressAutoHyphens/>
        <w:spacing w:before="30" w:after="30"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0"/>
        </w:numPr>
        <w:suppressAutoHyphens/>
        <w:spacing w:before="30" w:after="30"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уважение к личности и её достоинству, доброжелательное отношение к окружающим;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0"/>
        </w:numPr>
        <w:suppressAutoHyphens/>
        <w:spacing w:before="30" w:after="30"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потребность в самовыражении и самореализации, социальном признании;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0"/>
        </w:numPr>
        <w:suppressAutoHyphens/>
        <w:spacing w:before="30" w:after="30"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готовность и способность к выполнению норм и требований школьной жизни, прав и обязанностей ученика;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0"/>
        </w:numPr>
        <w:suppressAutoHyphens/>
        <w:spacing w:before="30" w:after="30"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0"/>
        </w:numPr>
        <w:suppressAutoHyphens/>
        <w:spacing w:before="30" w:after="30"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0"/>
        </w:numPr>
        <w:suppressAutoHyphens/>
        <w:spacing w:before="30" w:after="30"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готовность к профессиональному самоопределению.</w:t>
      </w:r>
    </w:p>
    <w:p w:rsidR="00A12404" w:rsidRPr="003D4A31" w:rsidRDefault="00A12404" w:rsidP="001028DC">
      <w:pPr>
        <w:suppressAutoHyphens/>
        <w:ind w:firstLine="284"/>
        <w:jc w:val="both"/>
        <w:rPr>
          <w:b/>
          <w:lang w:eastAsia="ar-SA"/>
        </w:rPr>
      </w:pPr>
    </w:p>
    <w:p w:rsidR="00A12404" w:rsidRPr="003D4A31" w:rsidRDefault="00A12404" w:rsidP="001028DC">
      <w:pPr>
        <w:suppressAutoHyphens/>
        <w:ind w:firstLine="284"/>
        <w:jc w:val="both"/>
        <w:rPr>
          <w:b/>
          <w:lang w:eastAsia="ar-SA"/>
        </w:rPr>
      </w:pPr>
      <w:r w:rsidRPr="003D4A31">
        <w:rPr>
          <w:b/>
          <w:lang w:eastAsia="ar-SA"/>
        </w:rPr>
        <w:t xml:space="preserve">в </w:t>
      </w:r>
      <w:proofErr w:type="spellStart"/>
      <w:r w:rsidRPr="003D4A31">
        <w:rPr>
          <w:b/>
          <w:lang w:eastAsia="ar-SA"/>
        </w:rPr>
        <w:t>метапредметном</w:t>
      </w:r>
      <w:proofErr w:type="spellEnd"/>
      <w:r w:rsidRPr="003D4A31">
        <w:rPr>
          <w:b/>
          <w:lang w:eastAsia="ar-SA"/>
        </w:rPr>
        <w:t xml:space="preserve"> направлении: 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iCs/>
          <w:kern w:val="1"/>
          <w:lang w:eastAsia="en-US"/>
        </w:rPr>
        <w:t xml:space="preserve">научиться </w:t>
      </w:r>
      <w:r w:rsidRPr="003D4A31">
        <w:rPr>
          <w:rFonts w:eastAsia="Lucida Sans Unicode"/>
          <w:kern w:val="1"/>
          <w:lang w:eastAsia="en-US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3D4A31">
        <w:rPr>
          <w:rFonts w:eastAsia="Lucida Sans Unicode"/>
          <w:kern w:val="1"/>
          <w:lang w:eastAsia="en-US"/>
        </w:rPr>
        <w:t>в</w:t>
      </w:r>
      <w:proofErr w:type="gramEnd"/>
      <w:r w:rsidRPr="003D4A31">
        <w:rPr>
          <w:rFonts w:eastAsia="Lucida Sans Unicode"/>
          <w:kern w:val="1"/>
          <w:lang w:eastAsia="en-US"/>
        </w:rPr>
        <w:t xml:space="preserve"> познавательную;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Calibri"/>
          <w:lang w:eastAsia="en-US"/>
        </w:rPr>
        <w:t xml:space="preserve">научиться </w:t>
      </w:r>
      <w:r w:rsidRPr="003D4A31">
        <w:rPr>
          <w:rFonts w:eastAsia="Lucida Sans Unicode"/>
          <w:kern w:val="1"/>
          <w:lang w:eastAsia="en-US"/>
        </w:rPr>
        <w:t>планировать пути достижения целей;</w:t>
      </w:r>
    </w:p>
    <w:p w:rsidR="00A12404" w:rsidRPr="003D4A31" w:rsidRDefault="00A12404" w:rsidP="001028DC">
      <w:pPr>
        <w:pStyle w:val="a4"/>
        <w:numPr>
          <w:ilvl w:val="0"/>
          <w:numId w:val="12"/>
        </w:numPr>
        <w:spacing w:line="276" w:lineRule="auto"/>
        <w:ind w:right="-27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iCs/>
          <w:kern w:val="1"/>
          <w:lang w:eastAsia="en-US"/>
        </w:rPr>
      </w:pPr>
      <w:r w:rsidRPr="003D4A31">
        <w:rPr>
          <w:rFonts w:eastAsia="Lucida Sans Unicode"/>
          <w:iCs/>
          <w:kern w:val="1"/>
          <w:lang w:eastAsia="en-US"/>
        </w:rPr>
        <w:t>прилагать волевые усилия и преодолевать трудности и препятствия на пути достижения целей;</w:t>
      </w:r>
    </w:p>
    <w:p w:rsidR="00A12404" w:rsidRPr="003D4A31" w:rsidRDefault="00A12404" w:rsidP="001028DC">
      <w:pPr>
        <w:pStyle w:val="a4"/>
        <w:numPr>
          <w:ilvl w:val="0"/>
          <w:numId w:val="12"/>
        </w:numPr>
        <w:spacing w:line="276" w:lineRule="auto"/>
        <w:ind w:right="-27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уметь самостоятельно контролировать своё время и управлять им;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 xml:space="preserve">адекватно самостоятельно оценивать правильность выполнения действия и вносить необходимые коррективы в </w:t>
      </w:r>
      <w:r w:rsidR="00455AF5" w:rsidRPr="003D4A31">
        <w:rPr>
          <w:rFonts w:eastAsia="Lucida Sans Unicode"/>
          <w:kern w:val="1"/>
          <w:lang w:eastAsia="en-US"/>
        </w:rPr>
        <w:t>исполнение,</w:t>
      </w:r>
      <w:r w:rsidRPr="003D4A31">
        <w:rPr>
          <w:rFonts w:eastAsia="Lucida Sans Unicode"/>
          <w:kern w:val="1"/>
          <w:lang w:eastAsia="en-US"/>
        </w:rPr>
        <w:t xml:space="preserve"> как в конце действия, так и по ходу его реализации;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bCs/>
          <w:kern w:val="1"/>
          <w:lang w:eastAsia="en-US"/>
        </w:rPr>
        <w:t>работать в группе —</w:t>
      </w:r>
      <w:r w:rsidRPr="003D4A31">
        <w:rPr>
          <w:rFonts w:eastAsia="Lucida Sans Unicode"/>
          <w:kern w:val="1"/>
          <w:lang w:eastAsia="en-US"/>
        </w:rPr>
        <w:t xml:space="preserve"> устанавливать рабочие отношения, эффективно сотрудничать и способствовать продуктивной кооперации; 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lastRenderedPageBreak/>
        <w:t xml:space="preserve">отображать в речи (описание, объяснение) содержание совершаемых </w:t>
      </w:r>
      <w:proofErr w:type="gramStart"/>
      <w:r w:rsidRPr="003D4A31">
        <w:rPr>
          <w:rFonts w:eastAsia="Lucida Sans Unicode"/>
          <w:kern w:val="1"/>
          <w:lang w:eastAsia="en-US"/>
        </w:rPr>
        <w:t>действий</w:t>
      </w:r>
      <w:proofErr w:type="gramEnd"/>
      <w:r w:rsidRPr="003D4A31">
        <w:rPr>
          <w:rFonts w:eastAsia="Lucida Sans Unicode"/>
          <w:kern w:val="1"/>
          <w:lang w:eastAsia="en-US"/>
        </w:rPr>
        <w:t xml:space="preserve"> как в форме громкой социализированной речи, так и в форме внутренней речи.</w:t>
      </w:r>
      <w:r w:rsidRPr="003D4A31">
        <w:rPr>
          <w:rFonts w:eastAsia="Calibri"/>
          <w:lang w:eastAsia="en-US"/>
        </w:rPr>
        <w:t xml:space="preserve"> 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iCs/>
          <w:kern w:val="1"/>
          <w:lang w:eastAsia="en-US"/>
        </w:rPr>
      </w:pPr>
      <w:r w:rsidRPr="003D4A31">
        <w:rPr>
          <w:rFonts w:eastAsia="Lucida Sans Unicode"/>
          <w:iCs/>
          <w:kern w:val="1"/>
          <w:lang w:eastAsia="en-US"/>
        </w:rPr>
        <w:t>понимать относительность мнений и подходов к решению проблемы;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iCs/>
          <w:kern w:val="1"/>
          <w:lang w:eastAsia="en-US"/>
        </w:rPr>
      </w:pPr>
      <w:r w:rsidRPr="003D4A31">
        <w:rPr>
          <w:rFonts w:eastAsia="Lucida Sans Unicode"/>
          <w:iCs/>
          <w:kern w:val="1"/>
          <w:lang w:eastAsia="en-US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iCs/>
          <w:kern w:val="1"/>
          <w:lang w:eastAsia="en-US"/>
        </w:rPr>
      </w:pPr>
      <w:r w:rsidRPr="003D4A31">
        <w:rPr>
          <w:rFonts w:eastAsia="Lucida Sans Unicode"/>
          <w:iCs/>
          <w:kern w:val="1"/>
          <w:lang w:eastAsia="en-US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проводить наблюдение и эксперимент под руководством учителя;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объяснять явления, процессы, связи и отношения, выявляемые в ходе исследования</w:t>
      </w:r>
    </w:p>
    <w:p w:rsidR="00A12404" w:rsidRPr="003D4A31" w:rsidRDefault="00A12404" w:rsidP="001028DC">
      <w:pPr>
        <w:pStyle w:val="a4"/>
        <w:widowControl w:val="0"/>
        <w:numPr>
          <w:ilvl w:val="0"/>
          <w:numId w:val="12"/>
        </w:numPr>
        <w:suppressAutoHyphens/>
        <w:spacing w:line="225" w:lineRule="atLeast"/>
        <w:jc w:val="both"/>
        <w:rPr>
          <w:rFonts w:eastAsia="Lucida Sans Unicode"/>
          <w:kern w:val="1"/>
          <w:lang w:eastAsia="en-US"/>
        </w:rPr>
      </w:pPr>
      <w:r w:rsidRPr="003D4A31">
        <w:rPr>
          <w:rFonts w:eastAsia="Lucida Sans Unicode"/>
          <w:kern w:val="1"/>
          <w:lang w:eastAsia="en-US"/>
        </w:rPr>
        <w:t>осуществлять выбор наиболее эффективных способов решения задач в зависимости от конкретных условий.</w:t>
      </w:r>
    </w:p>
    <w:p w:rsidR="00A12404" w:rsidRPr="003D4A31" w:rsidRDefault="00A12404" w:rsidP="001028DC">
      <w:pPr>
        <w:suppressAutoHyphens/>
        <w:ind w:firstLine="284"/>
        <w:jc w:val="both"/>
        <w:rPr>
          <w:b/>
          <w:lang w:eastAsia="ar-SA"/>
        </w:rPr>
      </w:pPr>
    </w:p>
    <w:p w:rsidR="00A12404" w:rsidRPr="003D4A31" w:rsidRDefault="00A12404" w:rsidP="001028DC">
      <w:pPr>
        <w:suppressAutoHyphens/>
        <w:ind w:firstLine="284"/>
        <w:jc w:val="both"/>
        <w:rPr>
          <w:b/>
          <w:lang w:eastAsia="ar-SA"/>
        </w:rPr>
      </w:pPr>
      <w:r w:rsidRPr="003D4A31">
        <w:rPr>
          <w:b/>
          <w:lang w:eastAsia="ar-SA"/>
        </w:rPr>
        <w:t>в предметном направлении:</w:t>
      </w:r>
    </w:p>
    <w:p w:rsidR="00A12404" w:rsidRPr="003D4A31" w:rsidRDefault="00A12404" w:rsidP="001028DC">
      <w:pPr>
        <w:jc w:val="both"/>
        <w:rPr>
          <w:rFonts w:eastAsia="Calibri"/>
          <w:i/>
        </w:rPr>
      </w:pPr>
      <w:r w:rsidRPr="003D4A31">
        <w:rPr>
          <w:rFonts w:eastAsia="Calibri"/>
          <w:i/>
        </w:rPr>
        <w:t xml:space="preserve">Знать: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правила безопасной работы;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основные компоненты конструкторов ЛЕГО;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конструктивные особенности различных моделей, сооружений и механизмов;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компьютерную среду, включающую в себя графический язык программирования;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виды подвижных и неподвижных соединений в конструкторе; </w:t>
      </w:r>
      <w:r w:rsidRPr="003D4A31">
        <w:rPr>
          <w:rFonts w:eastAsia="Calibri"/>
        </w:rPr>
        <w:br/>
        <w:t xml:space="preserve">основные приемы конструирования роботов;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конструктивные особенности различных роботов;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как использовать созданные программы;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создавать программы на компьютере для различных роботов;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корректировать программы при необходимости; </w:t>
      </w:r>
    </w:p>
    <w:p w:rsidR="00A12404" w:rsidRPr="003D4A31" w:rsidRDefault="00A12404" w:rsidP="001028DC">
      <w:pPr>
        <w:numPr>
          <w:ilvl w:val="0"/>
          <w:numId w:val="5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демонстрировать технические возможности роботов; </w:t>
      </w:r>
    </w:p>
    <w:p w:rsidR="00A12404" w:rsidRPr="003D4A31" w:rsidRDefault="00A12404" w:rsidP="001028DC">
      <w:pPr>
        <w:jc w:val="both"/>
        <w:rPr>
          <w:rFonts w:eastAsia="Calibri"/>
          <w:i/>
        </w:rPr>
      </w:pPr>
      <w:r w:rsidRPr="003D4A31">
        <w:rPr>
          <w:rFonts w:eastAsia="Calibri"/>
          <w:i/>
        </w:rPr>
        <w:lastRenderedPageBreak/>
        <w:t xml:space="preserve">Уметь: </w:t>
      </w:r>
    </w:p>
    <w:p w:rsidR="00A12404" w:rsidRPr="003D4A31" w:rsidRDefault="00A12404" w:rsidP="001028DC">
      <w:pPr>
        <w:numPr>
          <w:ilvl w:val="0"/>
          <w:numId w:val="4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A12404" w:rsidRPr="003D4A31" w:rsidRDefault="00A12404" w:rsidP="001028DC">
      <w:pPr>
        <w:numPr>
          <w:ilvl w:val="0"/>
          <w:numId w:val="4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A12404" w:rsidRPr="003D4A31" w:rsidRDefault="00A12404" w:rsidP="001028DC">
      <w:pPr>
        <w:numPr>
          <w:ilvl w:val="0"/>
          <w:numId w:val="4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создавать действующие модели роботов на основе конструктора ЛЕГО; </w:t>
      </w:r>
    </w:p>
    <w:p w:rsidR="00A12404" w:rsidRPr="003D4A31" w:rsidRDefault="00A12404" w:rsidP="001028DC">
      <w:pPr>
        <w:numPr>
          <w:ilvl w:val="0"/>
          <w:numId w:val="4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корректировать программы при необходимости; </w:t>
      </w:r>
    </w:p>
    <w:p w:rsidR="00A12404" w:rsidRPr="003D4A31" w:rsidRDefault="00A12404" w:rsidP="001028DC">
      <w:pPr>
        <w:numPr>
          <w:ilvl w:val="0"/>
          <w:numId w:val="4"/>
        </w:numPr>
        <w:ind w:left="714" w:hanging="357"/>
        <w:jc w:val="both"/>
        <w:rPr>
          <w:rFonts w:eastAsia="Calibri"/>
        </w:rPr>
      </w:pPr>
      <w:r w:rsidRPr="003D4A31">
        <w:rPr>
          <w:rFonts w:eastAsia="Calibri"/>
        </w:rPr>
        <w:t xml:space="preserve">демонстрировать технические возможности роботов. </w:t>
      </w:r>
    </w:p>
    <w:p w:rsidR="00A12404" w:rsidRPr="003D4A31" w:rsidRDefault="00A12404" w:rsidP="001028DC">
      <w:pPr>
        <w:spacing w:after="200" w:line="276" w:lineRule="auto"/>
        <w:jc w:val="both"/>
        <w:rPr>
          <w:b/>
        </w:rPr>
      </w:pPr>
      <w:r w:rsidRPr="003D4A31">
        <w:rPr>
          <w:b/>
        </w:rPr>
        <w:br w:type="page"/>
      </w:r>
    </w:p>
    <w:p w:rsidR="00A12404" w:rsidRPr="003D4A31" w:rsidRDefault="00A12404" w:rsidP="001028DC">
      <w:pPr>
        <w:jc w:val="center"/>
        <w:rPr>
          <w:b/>
        </w:rPr>
      </w:pPr>
      <w:r w:rsidRPr="003D4A31">
        <w:rPr>
          <w:b/>
        </w:rPr>
        <w:lastRenderedPageBreak/>
        <w:t xml:space="preserve">Содержание </w:t>
      </w:r>
      <w:r w:rsidR="00206455" w:rsidRPr="003D4A31">
        <w:rPr>
          <w:b/>
        </w:rPr>
        <w:t>курса</w:t>
      </w:r>
      <w:r w:rsidR="001028DC" w:rsidRPr="003D4A31">
        <w:rPr>
          <w:b/>
        </w:rPr>
        <w:t xml:space="preserve"> внеурочной деятельности</w:t>
      </w:r>
    </w:p>
    <w:p w:rsidR="00A12404" w:rsidRPr="003D4A31" w:rsidRDefault="00A12404" w:rsidP="001028DC">
      <w:pPr>
        <w:jc w:val="both"/>
        <w:rPr>
          <w:b/>
        </w:rPr>
      </w:pPr>
      <w:r w:rsidRPr="003D4A31">
        <w:rPr>
          <w:b/>
        </w:rPr>
        <w:t>Введение  (</w:t>
      </w:r>
      <w:r w:rsidR="005D349E" w:rsidRPr="003D4A31">
        <w:rPr>
          <w:b/>
        </w:rPr>
        <w:t>3</w:t>
      </w:r>
      <w:r w:rsidRPr="003D4A31">
        <w:rPr>
          <w:b/>
        </w:rPr>
        <w:t xml:space="preserve"> ч.) </w:t>
      </w:r>
    </w:p>
    <w:p w:rsidR="005D349E" w:rsidRPr="003D4A31" w:rsidRDefault="00A12404" w:rsidP="001028DC">
      <w:pPr>
        <w:jc w:val="both"/>
      </w:pPr>
      <w:r w:rsidRPr="003D4A31">
        <w:t xml:space="preserve">Правила поведения и ТБ в кабинете </w:t>
      </w:r>
      <w:r w:rsidR="00F52574" w:rsidRPr="003D4A31">
        <w:t>робототехник</w:t>
      </w:r>
      <w:r w:rsidRPr="003D4A31">
        <w:t xml:space="preserve">и при работе с конструкторами. </w:t>
      </w:r>
      <w:r w:rsidR="005D349E" w:rsidRPr="003D4A31">
        <w:t xml:space="preserve">Роботы в нашей жизни. Понятие. Назначение. Что такое робототехника? Знакомство с конструктором </w:t>
      </w:r>
      <w:proofErr w:type="spellStart"/>
      <w:r w:rsidR="005D349E" w:rsidRPr="003D4A31">
        <w:t>Лего</w:t>
      </w:r>
      <w:proofErr w:type="spellEnd"/>
      <w:r w:rsidR="005D349E" w:rsidRPr="003D4A31">
        <w:t xml:space="preserve">. Что входит </w:t>
      </w:r>
      <w:proofErr w:type="gramStart"/>
      <w:r w:rsidR="005D349E" w:rsidRPr="003D4A31">
        <w:t>в</w:t>
      </w:r>
      <w:proofErr w:type="gramEnd"/>
      <w:r w:rsidR="005D349E" w:rsidRPr="003D4A31">
        <w:t xml:space="preserve"> Конструктор </w:t>
      </w:r>
      <w:proofErr w:type="spellStart"/>
      <w:r w:rsidR="005D349E" w:rsidRPr="003D4A31">
        <w:t>ПервоРобот</w:t>
      </w:r>
      <w:proofErr w:type="spellEnd"/>
      <w:r w:rsidR="005D349E" w:rsidRPr="003D4A31">
        <w:t xml:space="preserve"> LEGO </w:t>
      </w:r>
      <w:proofErr w:type="spellStart"/>
      <w:r w:rsidR="005D349E" w:rsidRPr="003D4A31">
        <w:t>WeDo</w:t>
      </w:r>
      <w:proofErr w:type="spellEnd"/>
      <w:r w:rsidR="005D349E" w:rsidRPr="003D4A31">
        <w:t xml:space="preserve"> 2.0. Организация рабочего места. Знакомство с программным обеспечением конструктора LEGO </w:t>
      </w:r>
      <w:proofErr w:type="spellStart"/>
      <w:proofErr w:type="gramStart"/>
      <w:r w:rsidR="005D349E" w:rsidRPr="003D4A31">
        <w:t>W</w:t>
      </w:r>
      <w:proofErr w:type="gramEnd"/>
      <w:r w:rsidR="005D349E" w:rsidRPr="003D4A31">
        <w:t>еDо</w:t>
      </w:r>
      <w:proofErr w:type="spellEnd"/>
      <w:r w:rsidR="005D349E" w:rsidRPr="003D4A31">
        <w:t xml:space="preserve"> 2.0</w:t>
      </w:r>
    </w:p>
    <w:p w:rsidR="005D349E" w:rsidRPr="003D4A31" w:rsidRDefault="005D349E" w:rsidP="001028DC">
      <w:pPr>
        <w:jc w:val="both"/>
      </w:pPr>
    </w:p>
    <w:p w:rsidR="005D349E" w:rsidRPr="003D4A31" w:rsidRDefault="00A12404" w:rsidP="001028DC">
      <w:pPr>
        <w:jc w:val="both"/>
      </w:pPr>
      <w:r w:rsidRPr="003D4A31">
        <w:rPr>
          <w:b/>
        </w:rPr>
        <w:t>Конструирование (12 ч.)</w:t>
      </w:r>
      <w:r w:rsidR="005D349E" w:rsidRPr="003D4A31">
        <w:t xml:space="preserve"> Изучение механизмов конструктора LEGO </w:t>
      </w:r>
      <w:proofErr w:type="spellStart"/>
      <w:proofErr w:type="gramStart"/>
      <w:r w:rsidR="005D349E" w:rsidRPr="003D4A31">
        <w:t>W</w:t>
      </w:r>
      <w:proofErr w:type="gramEnd"/>
      <w:r w:rsidR="005D349E" w:rsidRPr="003D4A31">
        <w:t>еDо</w:t>
      </w:r>
      <w:proofErr w:type="spellEnd"/>
      <w:r w:rsidR="005D349E" w:rsidRPr="003D4A31">
        <w:t xml:space="preserve"> 2.0</w:t>
      </w:r>
    </w:p>
    <w:p w:rsidR="005D349E" w:rsidRPr="003D4A31" w:rsidRDefault="005D349E" w:rsidP="001028DC">
      <w:pPr>
        <w:jc w:val="both"/>
      </w:pPr>
      <w:r w:rsidRPr="003D4A31">
        <w:t xml:space="preserve">Проект «Первые шаги», часть А. </w:t>
      </w:r>
      <w:proofErr w:type="spellStart"/>
      <w:r w:rsidRPr="003D4A31">
        <w:t>Майло</w:t>
      </w:r>
      <w:proofErr w:type="spellEnd"/>
      <w:r w:rsidRPr="003D4A31">
        <w:t>, научный вездеход.</w:t>
      </w:r>
    </w:p>
    <w:p w:rsidR="005D349E" w:rsidRPr="003D4A31" w:rsidRDefault="005D349E" w:rsidP="001028DC">
      <w:pPr>
        <w:jc w:val="both"/>
      </w:pPr>
      <w:r w:rsidRPr="003D4A31">
        <w:t xml:space="preserve">Тяга (действие уравновешенных и неуравновешенных сил на движение объекта.). Скорость (изучение факторов, которые могут увеличить скорость автомобиля). </w:t>
      </w:r>
    </w:p>
    <w:p w:rsidR="00A12404" w:rsidRPr="003D4A31" w:rsidRDefault="005D349E" w:rsidP="001028DC">
      <w:pPr>
        <w:jc w:val="both"/>
      </w:pPr>
      <w:r w:rsidRPr="003D4A31">
        <w:t xml:space="preserve">Прочные конструкции (симулятор землетрясения). </w:t>
      </w:r>
      <w:proofErr w:type="spellStart"/>
      <w:r w:rsidRPr="003D4A31">
        <w:t>Метамарфоз</w:t>
      </w:r>
      <w:r w:rsidR="001028DC" w:rsidRPr="003D4A31">
        <w:t>а</w:t>
      </w:r>
      <w:proofErr w:type="spellEnd"/>
      <w:r w:rsidRPr="003D4A31">
        <w:t xml:space="preserve"> лягушки (моделирование </w:t>
      </w:r>
      <w:proofErr w:type="spellStart"/>
      <w:r w:rsidRPr="003D4A31">
        <w:t>метамарфоза</w:t>
      </w:r>
      <w:proofErr w:type="spellEnd"/>
      <w:r w:rsidRPr="003D4A31">
        <w:t xml:space="preserve"> лягушки). Растения и опылители (демонстрация взаимосвязи между цветком и опылителем). Защита от наводнения (разработка автоматического паводкового шлюза). Спасательный десант (модель устройства, снижающего отрицательное воздействие на среду). Сортировка отходов (разработка устройства для сортировки объектов).</w:t>
      </w:r>
    </w:p>
    <w:p w:rsidR="00D71B67" w:rsidRPr="003D4A31" w:rsidRDefault="00D71B67" w:rsidP="001028DC">
      <w:pPr>
        <w:jc w:val="both"/>
        <w:rPr>
          <w:b/>
        </w:rPr>
      </w:pPr>
    </w:p>
    <w:p w:rsidR="00A12404" w:rsidRPr="003D4A31" w:rsidRDefault="00A12404" w:rsidP="001028DC">
      <w:pPr>
        <w:jc w:val="both"/>
      </w:pPr>
      <w:r w:rsidRPr="003D4A31">
        <w:rPr>
          <w:b/>
        </w:rPr>
        <w:t>Программирование (12 ч.)</w:t>
      </w:r>
      <w:r w:rsidR="005D349E" w:rsidRPr="003D4A31">
        <w:t xml:space="preserve"> Проект «Первые шаги», части</w:t>
      </w:r>
      <w:proofErr w:type="gramStart"/>
      <w:r w:rsidR="005D349E" w:rsidRPr="003D4A31">
        <w:t xml:space="preserve"> Б</w:t>
      </w:r>
      <w:proofErr w:type="gramEnd"/>
      <w:r w:rsidR="005D349E" w:rsidRPr="003D4A31">
        <w:t xml:space="preserve">, С, Д. Датчик перемещения </w:t>
      </w:r>
      <w:proofErr w:type="spellStart"/>
      <w:r w:rsidR="005D349E" w:rsidRPr="003D4A31">
        <w:t>Майло</w:t>
      </w:r>
      <w:proofErr w:type="spellEnd"/>
      <w:r w:rsidR="005D349E" w:rsidRPr="003D4A31">
        <w:t xml:space="preserve">. Датчик наклона </w:t>
      </w:r>
      <w:proofErr w:type="spellStart"/>
      <w:r w:rsidR="005D349E" w:rsidRPr="003D4A31">
        <w:t>Майло</w:t>
      </w:r>
      <w:proofErr w:type="spellEnd"/>
      <w:r w:rsidR="005D349E" w:rsidRPr="003D4A31">
        <w:t xml:space="preserve">. Тяга (действие уравновешенных и неуравновешенных сил на движение объекта.). Скорость (изучение факторов, которые могут увеличить скорость автомобиля). Прочные конструкции (симулятор землетрясения). </w:t>
      </w:r>
      <w:proofErr w:type="spellStart"/>
      <w:r w:rsidR="005D349E" w:rsidRPr="003D4A31">
        <w:t>Метамарфоз</w:t>
      </w:r>
      <w:proofErr w:type="spellEnd"/>
      <w:r w:rsidR="005D349E" w:rsidRPr="003D4A31">
        <w:t xml:space="preserve"> лягушки (моделирование </w:t>
      </w:r>
      <w:proofErr w:type="spellStart"/>
      <w:r w:rsidR="005D349E" w:rsidRPr="003D4A31">
        <w:t>метамарфоза</w:t>
      </w:r>
      <w:proofErr w:type="spellEnd"/>
      <w:r w:rsidR="005D349E" w:rsidRPr="003D4A31">
        <w:t xml:space="preserve"> лягушки). Растения и опылители (демонстрация взаимосвязи между цветком и опылителем). Защита от наводнения (разработка автоматического паводкового шлюза). Спасательный десант (модель устройства, снижающего отрицательное воздействие на среду).</w:t>
      </w:r>
      <w:r w:rsidR="00D71B67" w:rsidRPr="003D4A31">
        <w:t xml:space="preserve"> </w:t>
      </w:r>
    </w:p>
    <w:p w:rsidR="00D71B67" w:rsidRPr="003D4A31" w:rsidRDefault="00D71B67" w:rsidP="001028DC">
      <w:pPr>
        <w:jc w:val="both"/>
        <w:rPr>
          <w:b/>
        </w:rPr>
      </w:pPr>
    </w:p>
    <w:p w:rsidR="00A12404" w:rsidRPr="003D4A31" w:rsidRDefault="00A12404" w:rsidP="001028DC">
      <w:pPr>
        <w:ind w:right="200"/>
        <w:jc w:val="both"/>
        <w:rPr>
          <w:b/>
        </w:rPr>
      </w:pPr>
      <w:r w:rsidRPr="003D4A31">
        <w:rPr>
          <w:b/>
        </w:rPr>
        <w:t>Проектная деятельность в группах (6 ч.)</w:t>
      </w:r>
      <w:r w:rsidR="005D349E" w:rsidRPr="003D4A31">
        <w:t xml:space="preserve"> Язык животных (проект с открытым решением). Исследование космоса (проект с открытым решением)</w:t>
      </w:r>
      <w:r w:rsidR="00D71B67" w:rsidRPr="003D4A31">
        <w:t>. Экстремальная среда обитания (проект с открытым решением). Очистка океана (проект с открытым решением). Перемещение предметов (проект с открытым решением)</w:t>
      </w:r>
    </w:p>
    <w:p w:rsidR="00D71B67" w:rsidRPr="003D4A31" w:rsidRDefault="00A12404" w:rsidP="001028DC">
      <w:pPr>
        <w:jc w:val="both"/>
      </w:pPr>
      <w:r w:rsidRPr="003D4A31">
        <w:t xml:space="preserve">Разработка собственных моделей  в группах. Выработка и утверждение темы, в рамках которой будет реализовываться проект.  </w:t>
      </w:r>
    </w:p>
    <w:p w:rsidR="00D71B67" w:rsidRPr="003D4A31" w:rsidRDefault="00D71B67" w:rsidP="001028DC">
      <w:pPr>
        <w:jc w:val="both"/>
      </w:pPr>
    </w:p>
    <w:p w:rsidR="00A12404" w:rsidRPr="003D4A31" w:rsidRDefault="00A12404" w:rsidP="001028DC">
      <w:pPr>
        <w:jc w:val="both"/>
        <w:rPr>
          <w:b/>
        </w:rPr>
      </w:pPr>
      <w:r w:rsidRPr="003D4A31">
        <w:rPr>
          <w:b/>
        </w:rPr>
        <w:t>Свободное моделирование (</w:t>
      </w:r>
      <w:r w:rsidR="001028DC" w:rsidRPr="003D4A31">
        <w:rPr>
          <w:b/>
        </w:rPr>
        <w:t>1</w:t>
      </w:r>
      <w:r w:rsidRPr="003D4A31">
        <w:rPr>
          <w:b/>
        </w:rPr>
        <w:t xml:space="preserve"> ч.)</w:t>
      </w:r>
    </w:p>
    <w:p w:rsidR="00A12404" w:rsidRPr="003D4A31" w:rsidRDefault="00A12404" w:rsidP="001028DC">
      <w:pPr>
        <w:jc w:val="both"/>
      </w:pPr>
      <w:r w:rsidRPr="003D4A31">
        <w:t>Соревнования.</w:t>
      </w:r>
      <w:r w:rsidR="00D71B67" w:rsidRPr="003D4A31">
        <w:t xml:space="preserve"> Ролевая игра.</w:t>
      </w:r>
    </w:p>
    <w:p w:rsidR="005D349E" w:rsidRPr="003D4A31" w:rsidRDefault="005D349E" w:rsidP="001028DC">
      <w:pPr>
        <w:jc w:val="both"/>
      </w:pPr>
    </w:p>
    <w:p w:rsidR="0013094D" w:rsidRPr="003D4A31" w:rsidRDefault="00A12404" w:rsidP="003D4A31">
      <w:pPr>
        <w:spacing w:after="200" w:line="276" w:lineRule="auto"/>
        <w:jc w:val="center"/>
        <w:rPr>
          <w:b/>
        </w:rPr>
      </w:pPr>
      <w:r w:rsidRPr="003D4A31">
        <w:rPr>
          <w:b/>
        </w:rPr>
        <w:lastRenderedPageBreak/>
        <w:t>Т</w:t>
      </w:r>
      <w:r w:rsidR="00033D07" w:rsidRPr="003D4A31">
        <w:rPr>
          <w:b/>
        </w:rPr>
        <w:t>ематическое</w:t>
      </w:r>
      <w:r w:rsidR="00404410" w:rsidRPr="003D4A31">
        <w:rPr>
          <w:b/>
        </w:rPr>
        <w:t xml:space="preserve"> </w:t>
      </w:r>
      <w:r w:rsidR="0013094D" w:rsidRPr="003D4A31">
        <w:rPr>
          <w:b/>
        </w:rPr>
        <w:t>план</w:t>
      </w:r>
      <w:r w:rsidR="00033D07" w:rsidRPr="003D4A31">
        <w:rPr>
          <w:b/>
        </w:rPr>
        <w:t>ирование</w:t>
      </w:r>
    </w:p>
    <w:p w:rsidR="0013094D" w:rsidRPr="003D4A31" w:rsidRDefault="0013094D" w:rsidP="001028DC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5746"/>
        <w:gridCol w:w="1917"/>
        <w:gridCol w:w="3017"/>
        <w:gridCol w:w="2863"/>
      </w:tblGrid>
      <w:tr w:rsidR="0013094D" w:rsidRPr="003D4A31" w:rsidTr="001028DC">
        <w:trPr>
          <w:trHeight w:val="258"/>
        </w:trPr>
        <w:tc>
          <w:tcPr>
            <w:tcW w:w="1232" w:type="dxa"/>
            <w:vMerge w:val="restart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 xml:space="preserve">№ </w:t>
            </w:r>
          </w:p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gramStart"/>
            <w:r w:rsidRPr="003D4A31">
              <w:rPr>
                <w:rFonts w:eastAsia="Calibri"/>
                <w:color w:val="000000"/>
              </w:rPr>
              <w:t>п</w:t>
            </w:r>
            <w:proofErr w:type="gramEnd"/>
            <w:r w:rsidRPr="003D4A31">
              <w:rPr>
                <w:rFonts w:eastAsia="Calibri"/>
                <w:color w:val="000000"/>
              </w:rPr>
              <w:t xml:space="preserve">/п </w:t>
            </w:r>
          </w:p>
          <w:p w:rsidR="0013094D" w:rsidRPr="003D4A31" w:rsidRDefault="0013094D" w:rsidP="001028DC">
            <w:pPr>
              <w:jc w:val="both"/>
            </w:pPr>
          </w:p>
        </w:tc>
        <w:tc>
          <w:tcPr>
            <w:tcW w:w="5746" w:type="dxa"/>
            <w:vMerge w:val="restart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iCs/>
                <w:color w:val="000000"/>
              </w:rPr>
              <w:t xml:space="preserve">Наименование разделов, </w:t>
            </w:r>
          </w:p>
          <w:p w:rsidR="0013094D" w:rsidRPr="003D4A31" w:rsidRDefault="0013094D" w:rsidP="001028DC">
            <w:pPr>
              <w:jc w:val="center"/>
            </w:pPr>
            <w:r w:rsidRPr="003D4A31">
              <w:t>блоков, тем</w:t>
            </w:r>
          </w:p>
        </w:tc>
        <w:tc>
          <w:tcPr>
            <w:tcW w:w="1917" w:type="dxa"/>
            <w:vMerge w:val="restart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 xml:space="preserve">Всего (час) </w:t>
            </w:r>
          </w:p>
          <w:p w:rsidR="0013094D" w:rsidRPr="003D4A31" w:rsidRDefault="0013094D" w:rsidP="001028DC">
            <w:pPr>
              <w:jc w:val="both"/>
            </w:pPr>
          </w:p>
        </w:tc>
        <w:tc>
          <w:tcPr>
            <w:tcW w:w="5880" w:type="dxa"/>
            <w:gridSpan w:val="2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 xml:space="preserve">Количество часов </w:t>
            </w:r>
          </w:p>
        </w:tc>
      </w:tr>
      <w:tr w:rsidR="0013094D" w:rsidRPr="003D4A31" w:rsidTr="001028DC">
        <w:trPr>
          <w:trHeight w:val="142"/>
        </w:trPr>
        <w:tc>
          <w:tcPr>
            <w:tcW w:w="1232" w:type="dxa"/>
            <w:vMerge/>
          </w:tcPr>
          <w:p w:rsidR="0013094D" w:rsidRPr="003D4A31" w:rsidRDefault="0013094D" w:rsidP="001028DC">
            <w:pPr>
              <w:jc w:val="both"/>
            </w:pPr>
          </w:p>
        </w:tc>
        <w:tc>
          <w:tcPr>
            <w:tcW w:w="5746" w:type="dxa"/>
            <w:vMerge/>
          </w:tcPr>
          <w:p w:rsidR="0013094D" w:rsidRPr="003D4A31" w:rsidRDefault="0013094D" w:rsidP="001028DC">
            <w:pPr>
              <w:jc w:val="both"/>
            </w:pPr>
          </w:p>
        </w:tc>
        <w:tc>
          <w:tcPr>
            <w:tcW w:w="1917" w:type="dxa"/>
            <w:vMerge/>
          </w:tcPr>
          <w:p w:rsidR="0013094D" w:rsidRPr="003D4A31" w:rsidRDefault="0013094D" w:rsidP="001028DC">
            <w:pPr>
              <w:jc w:val="both"/>
            </w:pPr>
          </w:p>
        </w:tc>
        <w:tc>
          <w:tcPr>
            <w:tcW w:w="3017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теория</w:t>
            </w:r>
          </w:p>
        </w:tc>
        <w:tc>
          <w:tcPr>
            <w:tcW w:w="2863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практика</w:t>
            </w:r>
          </w:p>
        </w:tc>
      </w:tr>
      <w:tr w:rsidR="0013094D" w:rsidRPr="003D4A31" w:rsidTr="001028DC">
        <w:trPr>
          <w:trHeight w:val="258"/>
        </w:trPr>
        <w:tc>
          <w:tcPr>
            <w:tcW w:w="1232" w:type="dxa"/>
          </w:tcPr>
          <w:p w:rsidR="0013094D" w:rsidRPr="003D4A31" w:rsidRDefault="0013094D" w:rsidP="001028DC">
            <w:pPr>
              <w:jc w:val="both"/>
            </w:pPr>
            <w:r w:rsidRPr="003D4A31">
              <w:t>1.</w:t>
            </w:r>
          </w:p>
        </w:tc>
        <w:tc>
          <w:tcPr>
            <w:tcW w:w="5746" w:type="dxa"/>
          </w:tcPr>
          <w:p w:rsidR="0013094D" w:rsidRPr="003D4A31" w:rsidRDefault="0013094D" w:rsidP="001028DC">
            <w:pPr>
              <w:jc w:val="both"/>
            </w:pPr>
            <w:r w:rsidRPr="003D4A31">
              <w:t>Введение</w:t>
            </w:r>
          </w:p>
        </w:tc>
        <w:tc>
          <w:tcPr>
            <w:tcW w:w="1917" w:type="dxa"/>
          </w:tcPr>
          <w:p w:rsidR="0013094D" w:rsidRPr="003D4A31" w:rsidRDefault="005D349E" w:rsidP="001028DC">
            <w:pPr>
              <w:jc w:val="both"/>
            </w:pPr>
            <w:r w:rsidRPr="003D4A31">
              <w:t>3</w:t>
            </w:r>
          </w:p>
        </w:tc>
        <w:tc>
          <w:tcPr>
            <w:tcW w:w="3017" w:type="dxa"/>
          </w:tcPr>
          <w:p w:rsidR="0013094D" w:rsidRPr="003D4A31" w:rsidRDefault="005D349E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3</w:t>
            </w:r>
          </w:p>
        </w:tc>
        <w:tc>
          <w:tcPr>
            <w:tcW w:w="2863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13094D" w:rsidRPr="003D4A31" w:rsidTr="001028DC">
        <w:trPr>
          <w:trHeight w:val="258"/>
        </w:trPr>
        <w:tc>
          <w:tcPr>
            <w:tcW w:w="1232" w:type="dxa"/>
          </w:tcPr>
          <w:p w:rsidR="0013094D" w:rsidRPr="003D4A31" w:rsidRDefault="0013094D" w:rsidP="001028DC">
            <w:pPr>
              <w:jc w:val="both"/>
            </w:pPr>
            <w:r w:rsidRPr="003D4A31">
              <w:t>2.</w:t>
            </w:r>
          </w:p>
        </w:tc>
        <w:tc>
          <w:tcPr>
            <w:tcW w:w="5746" w:type="dxa"/>
          </w:tcPr>
          <w:p w:rsidR="0013094D" w:rsidRPr="003D4A31" w:rsidRDefault="0013094D" w:rsidP="001028DC">
            <w:pPr>
              <w:jc w:val="both"/>
            </w:pPr>
            <w:r w:rsidRPr="003D4A31">
              <w:t>Конструирование</w:t>
            </w:r>
            <w:r w:rsidR="005D349E" w:rsidRPr="003D4A31">
              <w:t xml:space="preserve"> </w:t>
            </w:r>
          </w:p>
        </w:tc>
        <w:tc>
          <w:tcPr>
            <w:tcW w:w="1917" w:type="dxa"/>
          </w:tcPr>
          <w:p w:rsidR="0013094D" w:rsidRPr="003D4A31" w:rsidRDefault="0013094D" w:rsidP="001028DC">
            <w:pPr>
              <w:jc w:val="both"/>
            </w:pPr>
            <w:r w:rsidRPr="003D4A31">
              <w:t>1</w:t>
            </w:r>
            <w:r w:rsidR="00D71B67" w:rsidRPr="003D4A31">
              <w:t>2</w:t>
            </w:r>
          </w:p>
        </w:tc>
        <w:tc>
          <w:tcPr>
            <w:tcW w:w="3017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1</w:t>
            </w:r>
          </w:p>
        </w:tc>
        <w:tc>
          <w:tcPr>
            <w:tcW w:w="2863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1</w:t>
            </w:r>
            <w:r w:rsidR="00D71B67" w:rsidRPr="003D4A31">
              <w:rPr>
                <w:rFonts w:eastAsia="Calibri"/>
                <w:color w:val="000000"/>
              </w:rPr>
              <w:t>1</w:t>
            </w:r>
          </w:p>
        </w:tc>
      </w:tr>
      <w:tr w:rsidR="0013094D" w:rsidRPr="003D4A31" w:rsidTr="001028DC">
        <w:trPr>
          <w:trHeight w:val="276"/>
        </w:trPr>
        <w:tc>
          <w:tcPr>
            <w:tcW w:w="1232" w:type="dxa"/>
          </w:tcPr>
          <w:p w:rsidR="0013094D" w:rsidRPr="003D4A31" w:rsidRDefault="0013094D" w:rsidP="001028DC">
            <w:pPr>
              <w:jc w:val="both"/>
            </w:pPr>
            <w:r w:rsidRPr="003D4A31">
              <w:t>3.</w:t>
            </w:r>
          </w:p>
        </w:tc>
        <w:tc>
          <w:tcPr>
            <w:tcW w:w="5746" w:type="dxa"/>
          </w:tcPr>
          <w:p w:rsidR="0013094D" w:rsidRPr="003D4A31" w:rsidRDefault="0013094D" w:rsidP="001028DC">
            <w:pPr>
              <w:jc w:val="both"/>
            </w:pPr>
            <w:r w:rsidRPr="003D4A31">
              <w:t>Программирование</w:t>
            </w:r>
          </w:p>
        </w:tc>
        <w:tc>
          <w:tcPr>
            <w:tcW w:w="1917" w:type="dxa"/>
          </w:tcPr>
          <w:p w:rsidR="0013094D" w:rsidRPr="003D4A31" w:rsidRDefault="0013094D" w:rsidP="001028DC">
            <w:pPr>
              <w:jc w:val="both"/>
            </w:pPr>
            <w:r w:rsidRPr="003D4A31">
              <w:t>12</w:t>
            </w:r>
          </w:p>
        </w:tc>
        <w:tc>
          <w:tcPr>
            <w:tcW w:w="3017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1</w:t>
            </w:r>
          </w:p>
        </w:tc>
        <w:tc>
          <w:tcPr>
            <w:tcW w:w="2863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11</w:t>
            </w:r>
          </w:p>
        </w:tc>
      </w:tr>
      <w:tr w:rsidR="0013094D" w:rsidRPr="003D4A31" w:rsidTr="001028DC">
        <w:trPr>
          <w:trHeight w:val="258"/>
        </w:trPr>
        <w:tc>
          <w:tcPr>
            <w:tcW w:w="1232" w:type="dxa"/>
          </w:tcPr>
          <w:p w:rsidR="0013094D" w:rsidRPr="003D4A31" w:rsidRDefault="0013094D" w:rsidP="001028DC">
            <w:pPr>
              <w:jc w:val="both"/>
            </w:pPr>
            <w:r w:rsidRPr="003D4A31">
              <w:t>4.</w:t>
            </w:r>
          </w:p>
        </w:tc>
        <w:tc>
          <w:tcPr>
            <w:tcW w:w="5746" w:type="dxa"/>
          </w:tcPr>
          <w:p w:rsidR="0013094D" w:rsidRPr="003D4A31" w:rsidRDefault="0013094D" w:rsidP="001028DC">
            <w:pPr>
              <w:jc w:val="both"/>
            </w:pPr>
            <w:r w:rsidRPr="003D4A31">
              <w:t>Проектная деятельность в группах</w:t>
            </w:r>
          </w:p>
        </w:tc>
        <w:tc>
          <w:tcPr>
            <w:tcW w:w="1917" w:type="dxa"/>
          </w:tcPr>
          <w:p w:rsidR="0013094D" w:rsidRPr="003D4A31" w:rsidRDefault="0013094D" w:rsidP="001028DC">
            <w:pPr>
              <w:jc w:val="both"/>
            </w:pPr>
            <w:r w:rsidRPr="003D4A31">
              <w:t>6</w:t>
            </w:r>
          </w:p>
        </w:tc>
        <w:tc>
          <w:tcPr>
            <w:tcW w:w="3017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863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6</w:t>
            </w:r>
          </w:p>
        </w:tc>
      </w:tr>
      <w:tr w:rsidR="0013094D" w:rsidRPr="003D4A31" w:rsidTr="001028DC">
        <w:trPr>
          <w:trHeight w:val="276"/>
        </w:trPr>
        <w:tc>
          <w:tcPr>
            <w:tcW w:w="1232" w:type="dxa"/>
          </w:tcPr>
          <w:p w:rsidR="0013094D" w:rsidRPr="003D4A31" w:rsidRDefault="0013094D" w:rsidP="001028DC">
            <w:pPr>
              <w:jc w:val="both"/>
            </w:pPr>
            <w:r w:rsidRPr="003D4A31">
              <w:t>5.</w:t>
            </w:r>
          </w:p>
        </w:tc>
        <w:tc>
          <w:tcPr>
            <w:tcW w:w="5746" w:type="dxa"/>
          </w:tcPr>
          <w:p w:rsidR="0013094D" w:rsidRPr="003D4A31" w:rsidRDefault="0013094D" w:rsidP="001028DC">
            <w:pPr>
              <w:jc w:val="both"/>
            </w:pPr>
            <w:r w:rsidRPr="003D4A31">
              <w:t>Свободное моделирование</w:t>
            </w:r>
          </w:p>
        </w:tc>
        <w:tc>
          <w:tcPr>
            <w:tcW w:w="1917" w:type="dxa"/>
          </w:tcPr>
          <w:p w:rsidR="0013094D" w:rsidRPr="003D4A31" w:rsidRDefault="001028DC" w:rsidP="001028DC">
            <w:pPr>
              <w:jc w:val="both"/>
            </w:pPr>
            <w:r w:rsidRPr="003D4A31">
              <w:t>1</w:t>
            </w:r>
          </w:p>
        </w:tc>
        <w:tc>
          <w:tcPr>
            <w:tcW w:w="3017" w:type="dxa"/>
          </w:tcPr>
          <w:p w:rsidR="0013094D" w:rsidRPr="003D4A31" w:rsidRDefault="0013094D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863" w:type="dxa"/>
          </w:tcPr>
          <w:p w:rsidR="0013094D" w:rsidRPr="003D4A31" w:rsidRDefault="001028DC" w:rsidP="001028D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4A31">
              <w:rPr>
                <w:rFonts w:eastAsia="Calibri"/>
                <w:color w:val="000000"/>
              </w:rPr>
              <w:t>1</w:t>
            </w:r>
          </w:p>
        </w:tc>
      </w:tr>
    </w:tbl>
    <w:p w:rsidR="00D71B67" w:rsidRPr="003D4A31" w:rsidRDefault="0013094D" w:rsidP="001028DC">
      <w:pPr>
        <w:jc w:val="both"/>
        <w:rPr>
          <w:b/>
        </w:rPr>
      </w:pPr>
      <w:r w:rsidRPr="003D4A31">
        <w:rPr>
          <w:b/>
        </w:rPr>
        <w:t xml:space="preserve"> </w:t>
      </w:r>
    </w:p>
    <w:p w:rsidR="001028DC" w:rsidRPr="003D4A31" w:rsidRDefault="00D71B67" w:rsidP="001028DC">
      <w:pPr>
        <w:spacing w:after="200" w:line="276" w:lineRule="auto"/>
        <w:jc w:val="both"/>
        <w:rPr>
          <w:b/>
        </w:rPr>
      </w:pPr>
      <w:r w:rsidRPr="003D4A31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7717"/>
      </w:tblGrid>
      <w:tr w:rsidR="001028DC" w:rsidRPr="003D4A31" w:rsidTr="00E12F3D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8DC" w:rsidRPr="003D4A31" w:rsidRDefault="001028DC" w:rsidP="001028DC">
            <w:r w:rsidRPr="003D4A31">
              <w:lastRenderedPageBreak/>
              <w:t>СОГЛАСОВАНО</w:t>
            </w:r>
          </w:p>
          <w:p w:rsidR="001028DC" w:rsidRPr="003D4A31" w:rsidRDefault="001028DC" w:rsidP="001028DC">
            <w:r w:rsidRPr="003D4A31">
              <w:t>Заместитель директора по ВР</w:t>
            </w:r>
          </w:p>
          <w:p w:rsidR="001028DC" w:rsidRPr="003D4A31" w:rsidRDefault="001028DC" w:rsidP="001028DC">
            <w:r w:rsidRPr="003D4A31">
              <w:t>МАОУ «</w:t>
            </w:r>
            <w:proofErr w:type="spellStart"/>
            <w:r w:rsidRPr="003D4A31">
              <w:t>Голышмановская</w:t>
            </w:r>
            <w:proofErr w:type="spellEnd"/>
            <w:r w:rsidRPr="003D4A31">
              <w:t xml:space="preserve"> СОШ №2»</w:t>
            </w:r>
          </w:p>
          <w:p w:rsidR="001028DC" w:rsidRPr="003D4A31" w:rsidRDefault="001028DC" w:rsidP="001028DC">
            <w:r w:rsidRPr="003D4A31">
              <w:t xml:space="preserve">____________________К.А </w:t>
            </w:r>
            <w:proofErr w:type="spellStart"/>
            <w:r w:rsidRPr="003D4A31">
              <w:t>Скареднова</w:t>
            </w:r>
            <w:proofErr w:type="spellEnd"/>
          </w:p>
          <w:p w:rsidR="001028DC" w:rsidRPr="003D4A31" w:rsidRDefault="001028DC" w:rsidP="001028DC">
            <w:r w:rsidRPr="003D4A31">
              <w:t>«___» августа20___г.</w:t>
            </w:r>
          </w:p>
          <w:p w:rsidR="001028DC" w:rsidRPr="003D4A31" w:rsidRDefault="001028DC" w:rsidP="001028DC"/>
          <w:p w:rsidR="001028DC" w:rsidRPr="003D4A31" w:rsidRDefault="001028DC" w:rsidP="001028DC"/>
          <w:p w:rsidR="001028DC" w:rsidRPr="003D4A31" w:rsidRDefault="001028DC" w:rsidP="001028DC"/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8DC" w:rsidRPr="003D4A31" w:rsidRDefault="001028DC" w:rsidP="001028DC">
            <w:r w:rsidRPr="003D4A31">
              <w:t>Приложение №___</w:t>
            </w:r>
          </w:p>
          <w:p w:rsidR="001028DC" w:rsidRPr="003D4A31" w:rsidRDefault="001028DC" w:rsidP="001028DC">
            <w:r w:rsidRPr="003D4A31">
              <w:t>К Рабочей программе учителя,</w:t>
            </w:r>
          </w:p>
          <w:p w:rsidR="001028DC" w:rsidRPr="003D4A31" w:rsidRDefault="001028DC" w:rsidP="001028DC">
            <w:proofErr w:type="gramStart"/>
            <w:r w:rsidRPr="003D4A31">
              <w:t>Утвержденной приказом директора по школе</w:t>
            </w:r>
            <w:proofErr w:type="gramEnd"/>
          </w:p>
          <w:p w:rsidR="001028DC" w:rsidRPr="003D4A31" w:rsidRDefault="001028DC" w:rsidP="001028DC">
            <w:r w:rsidRPr="003D4A31">
              <w:t>От «___» августа  20___ № _____</w:t>
            </w:r>
          </w:p>
          <w:p w:rsidR="001028DC" w:rsidRPr="003D4A31" w:rsidRDefault="001028DC" w:rsidP="001028DC"/>
          <w:p w:rsidR="001028DC" w:rsidRPr="003D4A31" w:rsidRDefault="001028DC" w:rsidP="001028DC"/>
          <w:p w:rsidR="001028DC" w:rsidRPr="003D4A31" w:rsidRDefault="001028DC" w:rsidP="001028DC"/>
          <w:p w:rsidR="001028DC" w:rsidRPr="003D4A31" w:rsidRDefault="001028DC" w:rsidP="001028DC"/>
          <w:p w:rsidR="001028DC" w:rsidRPr="003D4A31" w:rsidRDefault="001028DC" w:rsidP="001028DC"/>
          <w:p w:rsidR="001028DC" w:rsidRPr="003D4A31" w:rsidRDefault="001028DC" w:rsidP="001028DC"/>
          <w:p w:rsidR="001028DC" w:rsidRPr="003D4A31" w:rsidRDefault="001028DC" w:rsidP="001028DC">
            <w:pPr>
              <w:jc w:val="both"/>
            </w:pPr>
          </w:p>
          <w:p w:rsidR="001028DC" w:rsidRPr="003D4A31" w:rsidRDefault="001028DC" w:rsidP="001028DC">
            <w:pPr>
              <w:jc w:val="both"/>
            </w:pPr>
          </w:p>
          <w:p w:rsidR="001028DC" w:rsidRPr="003D4A31" w:rsidRDefault="001028DC" w:rsidP="001028DC">
            <w:pPr>
              <w:jc w:val="both"/>
            </w:pPr>
          </w:p>
          <w:p w:rsidR="001028DC" w:rsidRPr="003D4A31" w:rsidRDefault="001028DC" w:rsidP="001028DC">
            <w:pPr>
              <w:jc w:val="both"/>
            </w:pPr>
          </w:p>
          <w:p w:rsidR="001028DC" w:rsidRPr="003D4A31" w:rsidRDefault="001028DC" w:rsidP="001028DC">
            <w:pPr>
              <w:jc w:val="both"/>
            </w:pPr>
          </w:p>
          <w:p w:rsidR="001028DC" w:rsidRPr="003D4A31" w:rsidRDefault="001028DC" w:rsidP="001028DC"/>
        </w:tc>
      </w:tr>
    </w:tbl>
    <w:p w:rsidR="001028DC" w:rsidRPr="003D4A31" w:rsidRDefault="001028DC" w:rsidP="001028DC">
      <w:pPr>
        <w:jc w:val="center"/>
      </w:pPr>
      <w:r w:rsidRPr="003D4A31">
        <w:t>КАЛЕНДАРНО - ТЕМАТИЧЕСКОЕ ПЛАНИРОВАНИЕ</w:t>
      </w:r>
    </w:p>
    <w:p w:rsidR="001028DC" w:rsidRPr="003D4A31" w:rsidRDefault="001028DC" w:rsidP="001028DC">
      <w:pPr>
        <w:jc w:val="center"/>
      </w:pPr>
      <w:r w:rsidRPr="003D4A31">
        <w:t>по курсу внеурочной деятельности «Клуб юных инженеров»</w:t>
      </w:r>
    </w:p>
    <w:p w:rsidR="001028DC" w:rsidRPr="003D4A31" w:rsidRDefault="001028DC" w:rsidP="001028DC">
      <w:pPr>
        <w:jc w:val="center"/>
      </w:pPr>
    </w:p>
    <w:p w:rsidR="001028DC" w:rsidRPr="003D4A31" w:rsidRDefault="001028DC" w:rsidP="001028DC">
      <w:r w:rsidRPr="003D4A31">
        <w:t>Класс: 3 «А», 3 «Б», 3 «В», 4 «А», 4 «Б»</w:t>
      </w:r>
    </w:p>
    <w:p w:rsidR="001028DC" w:rsidRPr="003D4A31" w:rsidRDefault="001028DC" w:rsidP="001028DC">
      <w:r w:rsidRPr="003D4A31">
        <w:t>Учитель: Аксенова Т.А</w:t>
      </w:r>
    </w:p>
    <w:p w:rsidR="001028DC" w:rsidRPr="003D4A31" w:rsidRDefault="001028DC" w:rsidP="001028DC">
      <w:r w:rsidRPr="003D4A31">
        <w:t>Учебный год: 2022/2023</w:t>
      </w:r>
    </w:p>
    <w:p w:rsidR="001028DC" w:rsidRPr="003D4A31" w:rsidRDefault="001028DC" w:rsidP="001028DC">
      <w:pPr>
        <w:jc w:val="center"/>
      </w:pPr>
    </w:p>
    <w:p w:rsidR="001028DC" w:rsidRPr="003D4A31" w:rsidRDefault="001028DC" w:rsidP="001028DC">
      <w:pPr>
        <w:jc w:val="center"/>
      </w:pPr>
    </w:p>
    <w:p w:rsidR="001028DC" w:rsidRPr="003D4A31" w:rsidRDefault="001028DC" w:rsidP="001028DC">
      <w:pPr>
        <w:jc w:val="center"/>
      </w:pPr>
    </w:p>
    <w:p w:rsidR="001028DC" w:rsidRPr="003D4A31" w:rsidRDefault="001028DC" w:rsidP="001028DC">
      <w:pPr>
        <w:jc w:val="center"/>
      </w:pPr>
    </w:p>
    <w:p w:rsidR="001028DC" w:rsidRPr="003D4A31" w:rsidRDefault="001028DC" w:rsidP="001028DC">
      <w:pPr>
        <w:jc w:val="center"/>
      </w:pPr>
    </w:p>
    <w:p w:rsidR="001028DC" w:rsidRPr="003D4A31" w:rsidRDefault="001028DC" w:rsidP="001028DC">
      <w:pPr>
        <w:jc w:val="center"/>
      </w:pPr>
    </w:p>
    <w:p w:rsidR="001028DC" w:rsidRPr="003D4A31" w:rsidRDefault="001028DC" w:rsidP="003D4A31"/>
    <w:p w:rsidR="00C0029D" w:rsidRPr="003D4A31" w:rsidRDefault="001028DC" w:rsidP="001028DC">
      <w:pPr>
        <w:jc w:val="center"/>
        <w:rPr>
          <w:b/>
        </w:rPr>
      </w:pPr>
      <w:r w:rsidRPr="003D4A31">
        <w:t>Голышманово, 2023</w:t>
      </w:r>
    </w:p>
    <w:p w:rsidR="001028DC" w:rsidRPr="003D4A31" w:rsidRDefault="001028DC" w:rsidP="001028DC">
      <w:pPr>
        <w:jc w:val="center"/>
        <w:rPr>
          <w:b/>
        </w:rPr>
      </w:pPr>
      <w:r w:rsidRPr="003D4A31">
        <w:rPr>
          <w:b/>
        </w:rPr>
        <w:lastRenderedPageBreak/>
        <w:t>Календарно – тематическое планирование курса внеурочной деятельности</w:t>
      </w:r>
    </w:p>
    <w:p w:rsidR="001028DC" w:rsidRPr="003D4A31" w:rsidRDefault="001028DC" w:rsidP="001028DC">
      <w:pPr>
        <w:jc w:val="center"/>
        <w:rPr>
          <w:b/>
        </w:rPr>
      </w:pP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735"/>
        <w:gridCol w:w="2950"/>
        <w:gridCol w:w="3686"/>
        <w:gridCol w:w="4110"/>
        <w:gridCol w:w="2268"/>
      </w:tblGrid>
      <w:tr w:rsidR="001028DC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8DC" w:rsidRPr="003D4A31" w:rsidRDefault="001028DC" w:rsidP="001028DC">
            <w:pPr>
              <w:jc w:val="center"/>
              <w:rPr>
                <w:rFonts w:eastAsia="Calibri"/>
              </w:rPr>
            </w:pPr>
            <w:r w:rsidRPr="003D4A31">
              <w:rPr>
                <w:rFonts w:eastAsia="Calibri"/>
              </w:rPr>
              <w:t xml:space="preserve">№ </w:t>
            </w:r>
            <w:proofErr w:type="gramStart"/>
            <w:r w:rsidRPr="003D4A31">
              <w:rPr>
                <w:rFonts w:eastAsia="Calibri"/>
                <w:b/>
                <w:bCs/>
              </w:rPr>
              <w:t>п</w:t>
            </w:r>
            <w:proofErr w:type="gramEnd"/>
            <w:r w:rsidRPr="003D4A31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28DC" w:rsidRPr="003D4A31" w:rsidRDefault="001028DC" w:rsidP="001028DC">
            <w:pPr>
              <w:jc w:val="center"/>
              <w:rPr>
                <w:rFonts w:eastAsia="Calibri"/>
                <w:b/>
                <w:bCs/>
              </w:rPr>
            </w:pPr>
            <w:r w:rsidRPr="003D4A31">
              <w:rPr>
                <w:rFonts w:eastAsia="Calibri"/>
                <w:b/>
                <w:bCs/>
              </w:rPr>
              <w:t>Дата по плану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28DC" w:rsidRPr="003D4A31" w:rsidRDefault="001028DC" w:rsidP="001028DC">
            <w:pPr>
              <w:jc w:val="center"/>
              <w:rPr>
                <w:rFonts w:eastAsia="Calibri"/>
                <w:b/>
                <w:bCs/>
              </w:rPr>
            </w:pPr>
            <w:r w:rsidRPr="003D4A31">
              <w:rPr>
                <w:rFonts w:eastAsia="Calibri"/>
                <w:b/>
                <w:bCs/>
              </w:rPr>
              <w:t>Дата по факту</w:t>
            </w: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8DC" w:rsidRPr="003D4A31" w:rsidRDefault="001028DC" w:rsidP="001028DC">
            <w:pPr>
              <w:jc w:val="center"/>
              <w:rPr>
                <w:rFonts w:eastAsia="Calibri"/>
              </w:rPr>
            </w:pPr>
            <w:r w:rsidRPr="003D4A31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8DC" w:rsidRPr="003D4A31" w:rsidRDefault="001028DC" w:rsidP="001028DC">
            <w:pPr>
              <w:jc w:val="center"/>
              <w:rPr>
                <w:rFonts w:eastAsia="Calibri"/>
              </w:rPr>
            </w:pPr>
            <w:r w:rsidRPr="003D4A31">
              <w:rPr>
                <w:rFonts w:eastAsia="Calibri"/>
                <w:b/>
                <w:bCs/>
              </w:rPr>
              <w:t>Виды деятельности (элементы содержания занятий)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28DC" w:rsidRPr="003D4A31" w:rsidRDefault="001028DC" w:rsidP="001028DC">
            <w:pPr>
              <w:jc w:val="center"/>
              <w:rPr>
                <w:rFonts w:eastAsia="Calibri"/>
                <w:b/>
                <w:bCs/>
              </w:rPr>
            </w:pPr>
            <w:r w:rsidRPr="003D4A31">
              <w:rPr>
                <w:rFonts w:eastAsia="Calibri"/>
                <w:b/>
                <w:bCs/>
              </w:rPr>
              <w:t>Результаты освоения курса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28DC" w:rsidRPr="003D4A31" w:rsidRDefault="001028DC" w:rsidP="001028DC">
            <w:pPr>
              <w:jc w:val="center"/>
              <w:rPr>
                <w:rFonts w:eastAsia="Calibri"/>
                <w:b/>
                <w:bCs/>
              </w:rPr>
            </w:pPr>
            <w:r w:rsidRPr="003D4A31">
              <w:rPr>
                <w:rFonts w:eastAsia="Calibri"/>
                <w:b/>
                <w:bCs/>
              </w:rPr>
              <w:t>Образовательные ресурсы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08.09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  <w:rPr>
                <w:color w:val="000000"/>
              </w:rPr>
            </w:pPr>
            <w:r w:rsidRPr="003D4A31">
              <w:t>Техника безопасности при работе с конструктором. Роботы в нашей жизни. Что такое робототехника?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Инструктаж </w:t>
            </w:r>
          </w:p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по ТБ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0E6049">
            <w:pPr>
              <w:rPr>
                <w:rFonts w:eastAsia="Calibri"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</w:t>
            </w:r>
            <w:r w:rsidR="000E6049" w:rsidRPr="003D4A31">
              <w:rPr>
                <w:color w:val="000000"/>
              </w:rPr>
              <w:t>познакомится с моделями роботов, соблюдать правила безопасности.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Cs/>
              </w:rPr>
            </w:pP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15.09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Знакомство с конструктором </w:t>
            </w:r>
            <w:proofErr w:type="spellStart"/>
            <w:r w:rsidRPr="003D4A31">
              <w:rPr>
                <w:color w:val="000000"/>
              </w:rPr>
              <w:t>Лего</w:t>
            </w:r>
            <w:proofErr w:type="spellEnd"/>
            <w:r w:rsidRPr="003D4A31">
              <w:rPr>
                <w:color w:val="000000"/>
              </w:rPr>
              <w:t>. Организация рабочего места.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Беседа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0E6049" w:rsidP="000E6049">
            <w:pPr>
              <w:rPr>
                <w:rFonts w:eastAsia="Calibri"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познакомится с моделями роботов, соблюдать правила безопасности, организовывать свое рабочее место.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22.09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>Знакомство с программным обеспечением конструктора LEGO </w:t>
            </w:r>
            <w:proofErr w:type="spellStart"/>
            <w:proofErr w:type="gramStart"/>
            <w:r w:rsidRPr="003D4A31">
              <w:rPr>
                <w:color w:val="000000"/>
              </w:rPr>
              <w:t>W</w:t>
            </w:r>
            <w:proofErr w:type="gramEnd"/>
            <w:r w:rsidRPr="003D4A31">
              <w:rPr>
                <w:color w:val="000000"/>
              </w:rPr>
              <w:t>еDо</w:t>
            </w:r>
            <w:proofErr w:type="spellEnd"/>
            <w:r w:rsidRPr="003D4A31">
              <w:rPr>
                <w:color w:val="000000"/>
              </w:rPr>
              <w:t xml:space="preserve"> 2.0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Беседа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0E6049" w:rsidP="000E6049">
            <w:pPr>
              <w:rPr>
                <w:rFonts w:eastAsia="Calibri"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познакомится с программным обеспечением конструктора LEGO </w:t>
            </w:r>
            <w:proofErr w:type="spellStart"/>
            <w:r w:rsidRPr="003D4A31">
              <w:rPr>
                <w:color w:val="000000"/>
              </w:rPr>
              <w:t>WеDо</w:t>
            </w:r>
            <w:proofErr w:type="spellEnd"/>
            <w:r w:rsidRPr="003D4A31">
              <w:rPr>
                <w:color w:val="000000"/>
              </w:rPr>
              <w:t xml:space="preserve"> 2.0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29.09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>Изучение механизмов конструктора LEGO </w:t>
            </w:r>
            <w:proofErr w:type="spellStart"/>
            <w:proofErr w:type="gramStart"/>
            <w:r w:rsidRPr="003D4A31">
              <w:rPr>
                <w:color w:val="000000"/>
              </w:rPr>
              <w:t>W</w:t>
            </w:r>
            <w:proofErr w:type="gramEnd"/>
            <w:r w:rsidRPr="003D4A31">
              <w:rPr>
                <w:color w:val="000000"/>
              </w:rPr>
              <w:t>еDо</w:t>
            </w:r>
            <w:proofErr w:type="spellEnd"/>
            <w:r w:rsidRPr="003D4A31">
              <w:rPr>
                <w:color w:val="000000"/>
              </w:rPr>
              <w:t xml:space="preserve"> 2.0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Практикум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0E6049" w:rsidP="000E6049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изучить механизмы конструктора LEGO </w:t>
            </w:r>
            <w:proofErr w:type="spellStart"/>
            <w:r w:rsidRPr="003D4A31">
              <w:rPr>
                <w:color w:val="000000"/>
              </w:rPr>
              <w:t>WеDо</w:t>
            </w:r>
            <w:proofErr w:type="spellEnd"/>
            <w:r w:rsidRPr="003D4A31">
              <w:rPr>
                <w:color w:val="000000"/>
              </w:rPr>
              <w:t xml:space="preserve"> 2.0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06.10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Проект «Первые шаги». </w:t>
            </w:r>
            <w:proofErr w:type="spellStart"/>
            <w:r w:rsidRPr="003D4A31">
              <w:rPr>
                <w:color w:val="000000"/>
              </w:rPr>
              <w:t>Майло</w:t>
            </w:r>
            <w:proofErr w:type="spellEnd"/>
            <w:r w:rsidRPr="003D4A31">
              <w:rPr>
                <w:color w:val="000000"/>
              </w:rPr>
              <w:t>, научный вездеход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Практикум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Cs/>
              </w:rPr>
            </w:pPr>
            <w:r w:rsidRPr="003D4A31">
              <w:rPr>
                <w:color w:val="000000"/>
              </w:rPr>
              <w:t xml:space="preserve">Обучающийся в совместной деятельности с учителем получит возможность создать научный вездеход </w:t>
            </w:r>
            <w:proofErr w:type="spellStart"/>
            <w:r w:rsidRPr="003D4A31">
              <w:rPr>
                <w:color w:val="000000"/>
              </w:rPr>
              <w:t>Майло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13.10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Проект «Первые шаги». Датчик перемещения и датчик наклона </w:t>
            </w:r>
            <w:proofErr w:type="spellStart"/>
            <w:r w:rsidRPr="003D4A31">
              <w:rPr>
                <w:color w:val="000000"/>
              </w:rPr>
              <w:t>Майло</w:t>
            </w:r>
            <w:proofErr w:type="spellEnd"/>
            <w:r w:rsidRPr="003D4A31">
              <w:rPr>
                <w:color w:val="000000"/>
              </w:rPr>
              <w:t xml:space="preserve">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Практикум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 xml:space="preserve">Обучающийся в совместной деятельности с учителем получит возможность создать у научного вездехода датчик перемещения и датчик наклона </w:t>
            </w:r>
            <w:proofErr w:type="spellStart"/>
            <w:r w:rsidRPr="003D4A31">
              <w:rPr>
                <w:color w:val="000000"/>
              </w:rPr>
              <w:t>Майло</w:t>
            </w:r>
            <w:proofErr w:type="spellEnd"/>
            <w:r w:rsidRPr="003D4A3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20.10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t>Действие уравновешенных и неуравновешенных сил на движение объекта.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Исследование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исследовать</w:t>
            </w:r>
            <w:r w:rsidRPr="003D4A31">
              <w:t xml:space="preserve"> действие уравновешенных и  неуравновешенных сил на движение объекта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27.10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t>Действие уравновешенных и неуравновешенных сил на движение объекта.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Соревнование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исследовать</w:t>
            </w:r>
            <w:r w:rsidRPr="003D4A31">
              <w:t xml:space="preserve"> действие уравновешенных и неуравновешенных сил на движение объекта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03.11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t xml:space="preserve">Изучение факторов, которые могут увеличить скорость автомобиля.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Исследование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изучить </w:t>
            </w:r>
            <w:r w:rsidRPr="003D4A31">
              <w:t xml:space="preserve"> несколько факторов, которые могут увеличить скорость автомобиля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10.11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t>Изучение  факторов, которые могут увеличить скорость автомобиля.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Практикум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изучить </w:t>
            </w:r>
            <w:r w:rsidRPr="003D4A31">
              <w:t xml:space="preserve"> несколько факторов, которые могут увеличить скорость автомобиля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17.11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Прочные конструкции (симулятор землетрясения).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Исследование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изучить </w:t>
            </w:r>
            <w:r w:rsidRPr="003D4A31">
              <w:t xml:space="preserve"> </w:t>
            </w:r>
            <w:r w:rsidRPr="003D4A31">
              <w:rPr>
                <w:color w:val="000000"/>
              </w:rPr>
              <w:t>прочные конструкции (симуляторы землетрясения).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24.11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Прочные конструкции (симулятор землетрясения).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  Консультация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изучить </w:t>
            </w:r>
            <w:r w:rsidRPr="003D4A31">
              <w:t xml:space="preserve"> </w:t>
            </w:r>
            <w:r w:rsidRPr="003D4A31">
              <w:rPr>
                <w:color w:val="000000"/>
              </w:rPr>
              <w:t>прочные конструкции (симуляторы землетрясения).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01.12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Моделирование  </w:t>
            </w:r>
            <w:proofErr w:type="spellStart"/>
            <w:r w:rsidRPr="003D4A31">
              <w:rPr>
                <w:color w:val="000000"/>
              </w:rPr>
              <w:t>метамарфоза</w:t>
            </w:r>
            <w:proofErr w:type="spellEnd"/>
            <w:r w:rsidRPr="003D4A31">
              <w:rPr>
                <w:color w:val="000000"/>
              </w:rPr>
              <w:t xml:space="preserve"> лягушки.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Исследование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исследовать и изучить </w:t>
            </w:r>
            <w:proofErr w:type="spellStart"/>
            <w:r w:rsidRPr="003D4A31">
              <w:rPr>
                <w:color w:val="000000"/>
              </w:rPr>
              <w:t>метамарфоз</w:t>
            </w:r>
            <w:proofErr w:type="spellEnd"/>
            <w:r w:rsidRPr="003D4A31">
              <w:rPr>
                <w:color w:val="000000"/>
              </w:rPr>
              <w:t xml:space="preserve"> лягушки.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08.12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3D4A31">
              <w:rPr>
                <w:color w:val="000000"/>
              </w:rPr>
              <w:t>Метамарфоз</w:t>
            </w:r>
            <w:proofErr w:type="spellEnd"/>
            <w:r w:rsidRPr="003D4A31">
              <w:rPr>
                <w:color w:val="000000"/>
              </w:rPr>
              <w:t xml:space="preserve"> лягушки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исследовать и изучить </w:t>
            </w:r>
            <w:proofErr w:type="spellStart"/>
            <w:r w:rsidRPr="003D4A31">
              <w:rPr>
                <w:color w:val="000000"/>
              </w:rPr>
              <w:t>метамарфоз</w:t>
            </w:r>
            <w:proofErr w:type="spellEnd"/>
            <w:r w:rsidRPr="003D4A31">
              <w:rPr>
                <w:color w:val="000000"/>
              </w:rPr>
              <w:t xml:space="preserve"> лягушки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15.12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Растения и опылители.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Практикум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>Обучающийся в совместной деятельности с учителем получит возможность исследовать и создать растение и опылитель.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22</w:t>
            </w:r>
            <w:r w:rsidR="00370121" w:rsidRPr="003D4A31">
              <w:t>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Демонстрация взаимосвязи между цветком и опылителем.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Ролевая игра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>Обучающийся в совместной деятельности с учителем получит возможность исследовать и создать растение и опылитель.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29.12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272ED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Разработка </w:t>
            </w:r>
            <w:r w:rsidR="00272ED7" w:rsidRPr="003D4A31">
              <w:rPr>
                <w:color w:val="000000"/>
              </w:rPr>
              <w:t xml:space="preserve"> </w:t>
            </w:r>
            <w:r w:rsidRPr="003D4A31"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>Обучающийся в совместной деятельности с учителем получит возможность исследовать и создать образ автоматического паводкового шлюза.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12</w:t>
            </w:r>
            <w:r w:rsidR="00370121" w:rsidRPr="003D4A31">
              <w:t>.01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Защита от наводнения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>Обучающийся в совместной деятельности с учителем получит возможность исследовать и создать образ автоматического паводкового шлюза.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19</w:t>
            </w:r>
            <w:r w:rsidR="00370121" w:rsidRPr="003D4A31">
              <w:t>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Модель устройства, снижающего отрицательное воздействие на среду.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исследовать и создать модель устройства, снижающего отрицательное воздействие на среду.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26.01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Спасательный десант.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исследовать и создать модель спасательного десанта при различных ЧС.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02</w:t>
            </w:r>
            <w:r w:rsidR="00370121" w:rsidRPr="003D4A31">
              <w:t>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Разработка  устройства для сортировки объектов. </w:t>
            </w:r>
          </w:p>
          <w:p w:rsidR="00352C38" w:rsidRPr="003D4A31" w:rsidRDefault="00352C38" w:rsidP="00E12F3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Проектная деятельность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разработать  устройства для сортировки объектов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09</w:t>
            </w:r>
            <w:r w:rsidR="00370121" w:rsidRPr="003D4A31">
              <w:t>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Сортировка отходов.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Ролевая игра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разработать  устройства для сортировки объектов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16.02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>Проект с открытым решением.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72ED7" w:rsidP="00272ED7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 xml:space="preserve">Обучающийся в совместной деятельности с учителем получит возможность разработать собственный проект с использованием </w:t>
            </w:r>
            <w:r w:rsidR="00293000" w:rsidRPr="003D4A31">
              <w:rPr>
                <w:color w:val="000000"/>
              </w:rPr>
              <w:t>конструктора LEGO </w:t>
            </w:r>
            <w:proofErr w:type="spellStart"/>
            <w:proofErr w:type="gramStart"/>
            <w:r w:rsidR="00293000" w:rsidRPr="003D4A31">
              <w:rPr>
                <w:color w:val="000000"/>
              </w:rPr>
              <w:t>W</w:t>
            </w:r>
            <w:proofErr w:type="gramEnd"/>
            <w:r w:rsidR="00293000" w:rsidRPr="003D4A31">
              <w:rPr>
                <w:color w:val="000000"/>
              </w:rPr>
              <w:t>еDо</w:t>
            </w:r>
            <w:proofErr w:type="spellEnd"/>
            <w:r w:rsidR="00293000" w:rsidRPr="003D4A31">
              <w:rPr>
                <w:color w:val="000000"/>
              </w:rPr>
              <w:t xml:space="preserve"> 2.0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01</w:t>
            </w:r>
            <w:r w:rsidR="00370121" w:rsidRPr="003D4A31">
              <w:t>.03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Язык животных.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Проектная деятельность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>Обучающийся в совместной деятельности с учителем получит возможность разработать собственный проект «Язык животных»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15</w:t>
            </w:r>
            <w:r w:rsidR="00370121" w:rsidRPr="003D4A31">
              <w:t>.03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</w:rPr>
            </w:pPr>
            <w:r w:rsidRPr="003D4A31">
              <w:rPr>
                <w:color w:val="000000"/>
              </w:rPr>
              <w:t xml:space="preserve">Исследование космоса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Консультация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создать модель робота для исследования космоса.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22.03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Исследование космоса (проект с открытым решением).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Проектная деятельность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создать модель робота для исследования космоса.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29.03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Экстремальная среда обитания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создать модель робота для использования в экстремальной среде обитания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05.04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Экстремальная среда обитания (проект с открытым решением).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Проектная деятельность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создать модель робота для использования в экстремальной среде обитания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12.04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>Очистка океана.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создать модель робота для очистки океана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19</w:t>
            </w:r>
            <w:r w:rsidR="00370121" w:rsidRPr="003D4A31">
              <w:t>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>Очистка океана (проект с открытым решением).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Проектная деятельность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создать модель робота для очистки океана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</w:t>
            </w:r>
            <w:r w:rsidRPr="003D4A31">
              <w:rPr>
                <w:rFonts w:eastAsia="Calibri"/>
                <w:bCs/>
              </w:rPr>
              <w:lastRenderedPageBreak/>
              <w:t xml:space="preserve">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D4A3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E1443F" w:rsidP="00E12F3D">
            <w:pPr>
              <w:spacing w:line="276" w:lineRule="auto"/>
              <w:jc w:val="both"/>
            </w:pPr>
            <w:r w:rsidRPr="003D4A31">
              <w:t>26.04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Перемещение предметов.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Практикум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создать модель робота для перемещения предметов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17.05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 xml:space="preserve">Перемещение предметов (проект с открытым решением).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>Проектная деятельность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proofErr w:type="gramStart"/>
            <w:r w:rsidRPr="003D4A31">
              <w:rPr>
                <w:color w:val="000000"/>
              </w:rPr>
              <w:t>Обучающийся</w:t>
            </w:r>
            <w:proofErr w:type="gramEnd"/>
            <w:r w:rsidRPr="003D4A31">
              <w:rPr>
                <w:color w:val="000000"/>
              </w:rPr>
              <w:t xml:space="preserve"> в совместной деятельности с учителем получит возможность создать модель робота для перемещения предметов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3D4A31">
              <w:rPr>
                <w:rFonts w:eastAsia="Calibri"/>
                <w:bCs/>
              </w:rPr>
              <w:t>ПервоРобот</w:t>
            </w:r>
            <w:proofErr w:type="spellEnd"/>
            <w:r w:rsidRPr="003D4A31">
              <w:rPr>
                <w:rFonts w:eastAsia="Calibri"/>
                <w:bCs/>
              </w:rPr>
              <w:t xml:space="preserve"> LEGO </w:t>
            </w:r>
            <w:proofErr w:type="spellStart"/>
            <w:r w:rsidRPr="003D4A31">
              <w:rPr>
                <w:rFonts w:eastAsia="Calibri"/>
                <w:bCs/>
              </w:rPr>
              <w:t>WeDo</w:t>
            </w:r>
            <w:proofErr w:type="spellEnd"/>
            <w:r w:rsidRPr="003D4A31">
              <w:rPr>
                <w:rFonts w:eastAsia="Calibri"/>
                <w:bCs/>
              </w:rPr>
              <w:t xml:space="preserve">. Программное обеспечение. Комплект заданий. Книга для учителя. Мультимедийный </w:t>
            </w:r>
            <w:proofErr w:type="gramStart"/>
            <w:r w:rsidRPr="003D4A31">
              <w:rPr>
                <w:rFonts w:eastAsia="Calibri"/>
                <w:bCs/>
              </w:rPr>
              <w:t>С</w:t>
            </w:r>
            <w:proofErr w:type="gramEnd"/>
            <w:r w:rsidRPr="003D4A31">
              <w:rPr>
                <w:rFonts w:eastAsia="Calibri"/>
                <w:bCs/>
              </w:rPr>
              <w:t>D-ROM</w:t>
            </w: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24.05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>Мой собственный проект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  <w:r w:rsidRPr="003D4A31">
              <w:t xml:space="preserve">Выставка 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>Обучающийся в совместной деятельности с учителем получит возможность разработать собственный проект с использованием конструктора LEGO </w:t>
            </w:r>
            <w:proofErr w:type="spellStart"/>
            <w:proofErr w:type="gramStart"/>
            <w:r w:rsidRPr="003D4A31">
              <w:rPr>
                <w:color w:val="000000"/>
              </w:rPr>
              <w:t>W</w:t>
            </w:r>
            <w:proofErr w:type="gramEnd"/>
            <w:r w:rsidRPr="003D4A31">
              <w:rPr>
                <w:color w:val="000000"/>
              </w:rPr>
              <w:t>еDо</w:t>
            </w:r>
            <w:proofErr w:type="spellEnd"/>
            <w:r w:rsidRPr="003D4A31">
              <w:rPr>
                <w:color w:val="000000"/>
              </w:rPr>
              <w:t xml:space="preserve"> 2.0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352C38" w:rsidRPr="003D4A31" w:rsidTr="00370121">
        <w:trPr>
          <w:trHeight w:val="9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37012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70121" w:rsidP="00E12F3D">
            <w:pPr>
              <w:spacing w:line="276" w:lineRule="auto"/>
              <w:jc w:val="both"/>
            </w:pPr>
            <w:r w:rsidRPr="003D4A31">
              <w:t>24.05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  <w:rPr>
                <w:color w:val="000000"/>
              </w:rPr>
            </w:pPr>
            <w:r w:rsidRPr="003D4A31">
              <w:rPr>
                <w:color w:val="000000"/>
              </w:rPr>
              <w:t>Свободное моделирование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C38" w:rsidRPr="003D4A31" w:rsidRDefault="00352C38" w:rsidP="00E12F3D">
            <w:pPr>
              <w:spacing w:line="276" w:lineRule="auto"/>
              <w:jc w:val="both"/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293000" w:rsidP="00293000">
            <w:pPr>
              <w:rPr>
                <w:rFonts w:eastAsia="Calibri"/>
                <w:b/>
                <w:bCs/>
              </w:rPr>
            </w:pPr>
            <w:r w:rsidRPr="003D4A31">
              <w:rPr>
                <w:color w:val="000000"/>
              </w:rPr>
              <w:t>Обучающийся в совместной деятельности с учителем получит возможность разработать собственный проект с использованием конструктора LEGO </w:t>
            </w:r>
            <w:proofErr w:type="spellStart"/>
            <w:proofErr w:type="gramStart"/>
            <w:r w:rsidRPr="003D4A31">
              <w:rPr>
                <w:color w:val="000000"/>
              </w:rPr>
              <w:t>W</w:t>
            </w:r>
            <w:proofErr w:type="gramEnd"/>
            <w:r w:rsidRPr="003D4A31">
              <w:rPr>
                <w:color w:val="000000"/>
              </w:rPr>
              <w:t>еDо</w:t>
            </w:r>
            <w:proofErr w:type="spellEnd"/>
            <w:r w:rsidRPr="003D4A31">
              <w:rPr>
                <w:color w:val="000000"/>
              </w:rPr>
              <w:t xml:space="preserve"> 2.0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2C38" w:rsidRPr="003D4A31" w:rsidRDefault="00352C38" w:rsidP="001028DC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1028DC" w:rsidRPr="003D4A31" w:rsidRDefault="001028DC" w:rsidP="001028DC">
      <w:pPr>
        <w:jc w:val="center"/>
        <w:rPr>
          <w:b/>
        </w:rPr>
      </w:pPr>
    </w:p>
    <w:p w:rsidR="00BC3FB5" w:rsidRPr="003D4A31" w:rsidRDefault="00BC3FB5" w:rsidP="001028DC">
      <w:pPr>
        <w:spacing w:after="200" w:line="276" w:lineRule="auto"/>
        <w:jc w:val="both"/>
      </w:pPr>
    </w:p>
    <w:sectPr w:rsidR="00BC3FB5" w:rsidRPr="003D4A31" w:rsidSect="004E7639">
      <w:pgSz w:w="16838" w:h="11906" w:orient="landscape"/>
      <w:pgMar w:top="850" w:right="993" w:bottom="113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6F21CBB"/>
    <w:multiLevelType w:val="hybridMultilevel"/>
    <w:tmpl w:val="C50C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33C7"/>
    <w:multiLevelType w:val="hybridMultilevel"/>
    <w:tmpl w:val="0EC8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975DB"/>
    <w:multiLevelType w:val="hybridMultilevel"/>
    <w:tmpl w:val="11E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66FA"/>
    <w:multiLevelType w:val="hybridMultilevel"/>
    <w:tmpl w:val="7E6A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174AE"/>
    <w:multiLevelType w:val="hybridMultilevel"/>
    <w:tmpl w:val="2FB6D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537C"/>
    <w:multiLevelType w:val="hybridMultilevel"/>
    <w:tmpl w:val="F1F28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C11EE3"/>
    <w:multiLevelType w:val="hybridMultilevel"/>
    <w:tmpl w:val="29A62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5A74F9"/>
    <w:multiLevelType w:val="hybridMultilevel"/>
    <w:tmpl w:val="743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B30EC"/>
    <w:multiLevelType w:val="hybridMultilevel"/>
    <w:tmpl w:val="F95E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A1D75"/>
    <w:multiLevelType w:val="hybridMultilevel"/>
    <w:tmpl w:val="A3C2D1BA"/>
    <w:lvl w:ilvl="0" w:tplc="DA7A3864">
      <w:numFmt w:val="bullet"/>
      <w:lvlText w:val="•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E24CBC"/>
    <w:multiLevelType w:val="hybridMultilevel"/>
    <w:tmpl w:val="1B5E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C3756"/>
    <w:multiLevelType w:val="hybridMultilevel"/>
    <w:tmpl w:val="291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9D"/>
    <w:rsid w:val="00033D07"/>
    <w:rsid w:val="000A3A32"/>
    <w:rsid w:val="000E6049"/>
    <w:rsid w:val="001028DC"/>
    <w:rsid w:val="0013094D"/>
    <w:rsid w:val="00206455"/>
    <w:rsid w:val="00272ED7"/>
    <w:rsid w:val="00293000"/>
    <w:rsid w:val="002E2996"/>
    <w:rsid w:val="0032361B"/>
    <w:rsid w:val="00352C38"/>
    <w:rsid w:val="00370121"/>
    <w:rsid w:val="00384CE1"/>
    <w:rsid w:val="00386F74"/>
    <w:rsid w:val="003A7ACF"/>
    <w:rsid w:val="003B1B10"/>
    <w:rsid w:val="003D4A31"/>
    <w:rsid w:val="00404410"/>
    <w:rsid w:val="00455AF5"/>
    <w:rsid w:val="004E7639"/>
    <w:rsid w:val="005B04AA"/>
    <w:rsid w:val="005D349E"/>
    <w:rsid w:val="005D6E8D"/>
    <w:rsid w:val="00602833"/>
    <w:rsid w:val="00611B0C"/>
    <w:rsid w:val="006150EA"/>
    <w:rsid w:val="007911DF"/>
    <w:rsid w:val="008519B6"/>
    <w:rsid w:val="00853A9F"/>
    <w:rsid w:val="008A2396"/>
    <w:rsid w:val="00932CA3"/>
    <w:rsid w:val="00967BBE"/>
    <w:rsid w:val="00A12404"/>
    <w:rsid w:val="00A41724"/>
    <w:rsid w:val="00A94A3D"/>
    <w:rsid w:val="00AE33E0"/>
    <w:rsid w:val="00B1264D"/>
    <w:rsid w:val="00B22DC8"/>
    <w:rsid w:val="00B363AF"/>
    <w:rsid w:val="00B45C1A"/>
    <w:rsid w:val="00B61826"/>
    <w:rsid w:val="00BC3FB5"/>
    <w:rsid w:val="00C0029D"/>
    <w:rsid w:val="00C305DD"/>
    <w:rsid w:val="00D23DF0"/>
    <w:rsid w:val="00D71B67"/>
    <w:rsid w:val="00E1443F"/>
    <w:rsid w:val="00EF4D18"/>
    <w:rsid w:val="00F52574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9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9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4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Кадейкина</dc:creator>
  <cp:lastModifiedBy>Studio</cp:lastModifiedBy>
  <cp:revision>7</cp:revision>
  <dcterms:created xsi:type="dcterms:W3CDTF">2023-09-11T10:40:00Z</dcterms:created>
  <dcterms:modified xsi:type="dcterms:W3CDTF">2023-10-05T09:14:00Z</dcterms:modified>
</cp:coreProperties>
</file>