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6F237A">
      <w:pPr>
        <w:jc w:val="center"/>
      </w:pPr>
      <w:r>
        <w:rPr>
          <w:b/>
          <w:bCs/>
          <w:sz w:val="32"/>
          <w:szCs w:val="32"/>
        </w:rPr>
        <w:t xml:space="preserve">МАОУ </w:t>
      </w:r>
      <w:r w:rsidR="00BB77EE">
        <w:rPr>
          <w:b/>
          <w:bCs/>
          <w:sz w:val="32"/>
          <w:szCs w:val="32"/>
        </w:rPr>
        <w:t>«</w:t>
      </w:r>
      <w:proofErr w:type="spellStart"/>
      <w:r w:rsidR="00BB77EE">
        <w:rPr>
          <w:b/>
          <w:bCs/>
          <w:sz w:val="32"/>
          <w:szCs w:val="32"/>
        </w:rPr>
        <w:t>Голышмановская</w:t>
      </w:r>
      <w:proofErr w:type="spellEnd"/>
      <w:r w:rsidR="00BB77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СОШ №</w:t>
      </w:r>
      <w:r w:rsidR="00BB77EE">
        <w:rPr>
          <w:b/>
          <w:bCs/>
          <w:sz w:val="32"/>
          <w:szCs w:val="32"/>
        </w:rPr>
        <w:t>4»</w:t>
      </w: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6F23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560342" w:rsidRDefault="00BB77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Моховой Анны Петровны</w:t>
      </w:r>
    </w:p>
    <w:p w:rsidR="00560342" w:rsidRDefault="00560342">
      <w:pPr>
        <w:jc w:val="center"/>
        <w:rPr>
          <w:b/>
          <w:bCs/>
          <w:sz w:val="32"/>
          <w:szCs w:val="32"/>
        </w:rPr>
      </w:pPr>
    </w:p>
    <w:p w:rsidR="00560342" w:rsidRDefault="005603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6F237A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1C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60342" w:rsidRDefault="006F237A">
      <w:pPr>
        <w:jc w:val="center"/>
      </w:pPr>
      <w:r>
        <w:rPr>
          <w:b/>
          <w:bCs/>
          <w:sz w:val="32"/>
          <w:szCs w:val="32"/>
        </w:rPr>
        <w:lastRenderedPageBreak/>
        <w:t>ИНФОРМАЦИОННАЯ СПРАВКА ПЕДАГОГА</w:t>
      </w:r>
    </w:p>
    <w:tbl>
      <w:tblPr>
        <w:tblW w:w="10083" w:type="dxa"/>
        <w:tblInd w:w="-72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7"/>
        <w:gridCol w:w="6796"/>
      </w:tblGrid>
      <w:tr w:rsidR="00560342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Мохова Анна Петровна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B77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21.06.1988</w:t>
            </w:r>
            <w:r w:rsidR="006F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6F237A" w:rsidP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r w:rsidR="00BB77EE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технологии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6F23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E1C22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6F23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BE1C22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6F23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0B2192" w:rsidRDefault="006F237A" w:rsidP="00E41B21">
            <w:pPr>
              <w:pStyle w:val="af0"/>
              <w:jc w:val="center"/>
              <w:rPr>
                <w:rFonts w:hint="eastAsia"/>
              </w:rPr>
            </w:pPr>
            <w:r w:rsidRPr="000B2192"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r w:rsidR="000B2192" w:rsidRPr="000B2192">
              <w:rPr>
                <w:rFonts w:ascii="Times New Roman" w:hAnsi="Times New Roman" w:cs="Times New Roman"/>
                <w:sz w:val="28"/>
                <w:szCs w:val="28"/>
              </w:rPr>
              <w:t>ственное письмо от Тюменской областной думы</w:t>
            </w:r>
            <w:r w:rsidR="00BE1C22">
              <w:rPr>
                <w:rFonts w:ascii="Times New Roman" w:hAnsi="Times New Roman" w:cs="Times New Roman"/>
                <w:sz w:val="28"/>
                <w:szCs w:val="28"/>
              </w:rPr>
              <w:t xml:space="preserve"> (август 2021)</w:t>
            </w:r>
            <w:r w:rsidR="000B2192" w:rsidRPr="000B2192">
              <w:rPr>
                <w:rFonts w:ascii="Times New Roman" w:hAnsi="Times New Roman" w:cs="Times New Roman"/>
                <w:sz w:val="28"/>
                <w:szCs w:val="28"/>
              </w:rPr>
              <w:t>, Почётная грамота от председателя Комите</w:t>
            </w:r>
            <w:r w:rsidR="00C57503">
              <w:rPr>
                <w:rFonts w:ascii="Times New Roman" w:hAnsi="Times New Roman" w:cs="Times New Roman"/>
                <w:sz w:val="28"/>
                <w:szCs w:val="28"/>
              </w:rPr>
              <w:t>та образования за успехи, достигнутые в подготовке обучающихся, развитии их творческой активности и самостоятельности от 12.08.2019</w:t>
            </w:r>
            <w:r w:rsidR="00BE1C22">
              <w:rPr>
                <w:rFonts w:ascii="Times New Roman" w:hAnsi="Times New Roman" w:cs="Times New Roman"/>
                <w:sz w:val="28"/>
                <w:szCs w:val="28"/>
              </w:rPr>
              <w:t xml:space="preserve">, Почётная </w:t>
            </w:r>
            <w:r w:rsidR="00E41B21">
              <w:rPr>
                <w:rFonts w:ascii="Times New Roman" w:hAnsi="Times New Roman" w:cs="Times New Roman"/>
                <w:sz w:val="28"/>
                <w:szCs w:val="28"/>
              </w:rPr>
              <w:t>грамота за многолетний добросовестный труд в системе образования (01.08.2022)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Default="006F237A" w:rsidP="00E41B21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BB77EE" w:rsidRDefault="006F237A" w:rsidP="00E41B2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компетентности педагогического коллектива в области развития современной образовательной среды и работы в ней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BB77EE" w:rsidRDefault="00BB77EE" w:rsidP="00E41B21">
            <w:pPr>
              <w:pStyle w:val="ac"/>
              <w:shd w:val="clear" w:color="auto" w:fill="FFFFFF"/>
              <w:spacing w:after="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7EE">
              <w:rPr>
                <w:bCs/>
                <w:iCs/>
                <w:color w:val="333333"/>
                <w:sz w:val="28"/>
                <w:szCs w:val="28"/>
              </w:rPr>
              <w:t xml:space="preserve">Формирование положительной мотивации школьников к занятиям физической культурой путём использования </w:t>
            </w:r>
            <w:proofErr w:type="spellStart"/>
            <w:r w:rsidRPr="00BB77EE">
              <w:rPr>
                <w:bCs/>
                <w:iCs/>
                <w:color w:val="333333"/>
                <w:sz w:val="28"/>
                <w:szCs w:val="28"/>
              </w:rPr>
              <w:t>здоровьесберегающих</w:t>
            </w:r>
            <w:proofErr w:type="spellEnd"/>
            <w:r w:rsidRPr="00BB77EE">
              <w:rPr>
                <w:bCs/>
                <w:iCs/>
                <w:color w:val="333333"/>
                <w:sz w:val="28"/>
                <w:szCs w:val="28"/>
              </w:rPr>
              <w:t xml:space="preserve"> условий</w:t>
            </w:r>
            <w:r w:rsidR="000B2192">
              <w:rPr>
                <w:bCs/>
                <w:iCs/>
                <w:color w:val="333333"/>
                <w:sz w:val="28"/>
                <w:szCs w:val="28"/>
              </w:rPr>
              <w:t>.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BB77EE" w:rsidRDefault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89526768599</w:t>
            </w:r>
          </w:p>
        </w:tc>
      </w:tr>
      <w:tr w:rsidR="00560342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Default="006F237A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BB77EE" w:rsidRDefault="00BB77EE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izvekova-anna@mail.ru</w:t>
            </w:r>
          </w:p>
        </w:tc>
      </w:tr>
    </w:tbl>
    <w:p w:rsidR="00560342" w:rsidRDefault="00560342">
      <w:pPr>
        <w:spacing w:after="0" w:line="36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560342" w:rsidRDefault="006F237A" w:rsidP="00BB77EE">
      <w:pPr>
        <w:spacing w:after="0" w:line="360" w:lineRule="auto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br w:type="page"/>
      </w:r>
    </w:p>
    <w:p w:rsidR="00560342" w:rsidRPr="00865DF2" w:rsidRDefault="006F237A">
      <w:pPr>
        <w:pStyle w:val="ParagraphStyle"/>
        <w:jc w:val="center"/>
        <w:rPr>
          <w:rFonts w:ascii="Times New Roman" w:hAnsi="Times New Roman"/>
        </w:rPr>
      </w:pPr>
      <w:r w:rsidRPr="00865DF2">
        <w:rPr>
          <w:rFonts w:ascii="Times New Roman" w:eastAsia="Calibri" w:hAnsi="Times New Roman" w:cs="Times New Roman"/>
          <w:b/>
          <w:bCs/>
        </w:rPr>
        <w:lastRenderedPageBreak/>
        <w:t>Мероприятия по</w:t>
      </w:r>
      <w:r w:rsidRPr="00865DF2">
        <w:rPr>
          <w:rFonts w:ascii="Times New Roman" w:hAnsi="Times New Roman" w:cs="Times New Roman"/>
          <w:b/>
          <w:bCs/>
        </w:rPr>
        <w:t xml:space="preserve"> повышению квалификации педагога</w:t>
      </w:r>
    </w:p>
    <w:p w:rsidR="00560342" w:rsidRPr="00865DF2" w:rsidRDefault="006F237A">
      <w:pPr>
        <w:pStyle w:val="ParagraphStyle"/>
        <w:jc w:val="center"/>
        <w:rPr>
          <w:rFonts w:ascii="Times New Roman" w:hAnsi="Times New Roman"/>
        </w:rPr>
      </w:pPr>
      <w:r w:rsidRPr="00865DF2">
        <w:rPr>
          <w:rFonts w:ascii="Times New Roman" w:hAnsi="Times New Roman" w:cs="Times New Roman"/>
          <w:b/>
          <w:bCs/>
        </w:rPr>
        <w:t>(семинары, конференции, курсы…)</w:t>
      </w:r>
    </w:p>
    <w:p w:rsidR="00560342" w:rsidRPr="00865DF2" w:rsidRDefault="00560342">
      <w:pPr>
        <w:pStyle w:val="ParagraphStyle"/>
        <w:jc w:val="center"/>
        <w:rPr>
          <w:rFonts w:cs="Times New Roman"/>
          <w:b/>
          <w:bCs/>
        </w:rPr>
      </w:pPr>
    </w:p>
    <w:tbl>
      <w:tblPr>
        <w:tblW w:w="10257" w:type="dxa"/>
        <w:tblInd w:w="-7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4"/>
        <w:gridCol w:w="4890"/>
        <w:gridCol w:w="1570"/>
        <w:gridCol w:w="1403"/>
        <w:gridCol w:w="1570"/>
      </w:tblGrid>
      <w:tr w:rsidR="00865DF2" w:rsidRPr="00865DF2" w:rsidTr="00E14EA0">
        <w:trPr>
          <w:trHeight w:val="1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0342" w:rsidRPr="00865DF2" w:rsidRDefault="006F237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5DF2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342" w:rsidRPr="00865DF2" w:rsidRDefault="006F237A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865D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Название </w:t>
            </w:r>
            <w:r w:rsidRPr="00865D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342" w:rsidRPr="00865DF2" w:rsidRDefault="006F237A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865D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Дата мероприятия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342" w:rsidRPr="00865DF2" w:rsidRDefault="006F237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DF2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342" w:rsidRPr="00865DF2" w:rsidRDefault="006F237A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865D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прохождения </w:t>
            </w:r>
            <w:r w:rsidRPr="00865DF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865DF2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12 год ИОМ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«Основные направления деятельности муниципальных методических объединений в условиях реализации обновлённых ФГОС»</w:t>
            </w:r>
          </w:p>
          <w:p w:rsidR="00E41B21" w:rsidRPr="00865DF2" w:rsidRDefault="00E41B21" w:rsidP="00CB77FC">
            <w:pPr>
              <w:pStyle w:val="c0"/>
              <w:jc w:val="center"/>
            </w:pPr>
            <w:r w:rsidRPr="00865DF2">
              <w:t>(физическая культура)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22.03.2022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16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ГАОУ ТО ДПО «ТОГИРРО»</w:t>
            </w:r>
          </w:p>
        </w:tc>
      </w:tr>
      <w:tr w:rsidR="00865DF2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 xml:space="preserve">«Реализация требований </w:t>
            </w:r>
            <w:proofErr w:type="spellStart"/>
            <w:r w:rsidRPr="00865DF2">
              <w:t>обнавлённых</w:t>
            </w:r>
            <w:proofErr w:type="spellEnd"/>
            <w:r w:rsidRPr="00865DF2">
              <w:t xml:space="preserve"> ФГОС НОО, ФГОС ООО в работе учителя»</w:t>
            </w:r>
          </w:p>
          <w:p w:rsidR="00E41B21" w:rsidRPr="00865DF2" w:rsidRDefault="00E41B21" w:rsidP="00CB77FC">
            <w:pPr>
              <w:pStyle w:val="c0"/>
              <w:jc w:val="center"/>
            </w:pPr>
            <w:r w:rsidRPr="00865DF2">
              <w:t>(технология)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07.04.2023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36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B21" w:rsidRPr="00865DF2" w:rsidRDefault="00E41B21" w:rsidP="00CB77FC">
            <w:pPr>
              <w:pStyle w:val="c0"/>
              <w:jc w:val="center"/>
            </w:pPr>
            <w:r w:rsidRPr="00865DF2">
              <w:t>ГАОУ ТО ДПО «ТОГИРРО»</w:t>
            </w:r>
          </w:p>
        </w:tc>
      </w:tr>
      <w:tr w:rsidR="00865DF2" w:rsidRPr="00865DF2" w:rsidTr="00E14EA0">
        <w:trPr>
          <w:trHeight w:val="27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865DF2" w:rsidP="00CB77FC">
            <w:pPr>
              <w:pStyle w:val="c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Проведение семинара по теме: </w:t>
            </w:r>
            <w:r w:rsidR="00664A63" w:rsidRPr="00865DF2">
              <w:rPr>
                <w:bCs/>
                <w:color w:val="000000"/>
              </w:rPr>
              <w:t>«Современный урок технологии и развитие профессионального мастерства педагога».</w:t>
            </w:r>
          </w:p>
          <w:p w:rsidR="00664A63" w:rsidRPr="00664A63" w:rsidRDefault="00664A63" w:rsidP="00664A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64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совершенствования и повышения качества преподавания при переходе на ФГОС»</w:t>
            </w:r>
          </w:p>
          <w:p w:rsidR="00664A63" w:rsidRPr="00865DF2" w:rsidRDefault="00664A63" w:rsidP="00CB77FC">
            <w:pPr>
              <w:pStyle w:val="c0"/>
              <w:jc w:val="center"/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12.11.2022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МАОУ «ГСОШ №2»</w:t>
            </w:r>
          </w:p>
        </w:tc>
      </w:tr>
      <w:tr w:rsidR="00865DF2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5DF2">
              <w:rPr>
                <w:rFonts w:ascii="Times New Roman" w:hAnsi="Times New Roman" w:cs="Times New Roman"/>
                <w:bCs/>
                <w:color w:val="000000"/>
              </w:rPr>
              <w:t xml:space="preserve">Проведение семинара по теме: </w:t>
            </w:r>
          </w:p>
          <w:p w:rsidR="00664A63" w:rsidRPr="00664A63" w:rsidRDefault="00664A63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аспекты содержания, технологий и методов педагогической деятельности в свете введения ФГОС»</w:t>
            </w:r>
          </w:p>
          <w:p w:rsidR="00664A63" w:rsidRPr="00865DF2" w:rsidRDefault="00664A63" w:rsidP="00CB77FC">
            <w:pPr>
              <w:pStyle w:val="c0"/>
              <w:jc w:val="center"/>
              <w:rPr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20.03.2023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A63" w:rsidRPr="00865DF2" w:rsidRDefault="00664A63" w:rsidP="00CB77FC">
            <w:pPr>
              <w:pStyle w:val="c0"/>
              <w:jc w:val="center"/>
            </w:pPr>
            <w:r w:rsidRPr="00865DF2">
              <w:t>МАОУ «ГСОШ №1»</w:t>
            </w:r>
          </w:p>
        </w:tc>
      </w:tr>
      <w:tr w:rsidR="00865DF2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F2">
              <w:rPr>
                <w:rFonts w:ascii="Times New Roman" w:hAnsi="Times New Roman" w:cs="Times New Roman"/>
                <w:bCs/>
                <w:color w:val="000000"/>
              </w:rPr>
              <w:t xml:space="preserve">Проведение семинара по теме: </w:t>
            </w:r>
            <w:r w:rsidRPr="00865D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5D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 новых  информационных, </w:t>
            </w:r>
            <w:proofErr w:type="spellStart"/>
            <w:r w:rsidRPr="00865DF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65DF2">
              <w:rPr>
                <w:rFonts w:ascii="Times New Roman" w:eastAsia="Times New Roman" w:hAnsi="Times New Roman" w:cs="Times New Roman"/>
                <w:sz w:val="24"/>
                <w:szCs w:val="24"/>
              </w:rPr>
              <w:t>  и дистанционных  технологий в образовательном   процессе»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>
              <w:t>23.03.2022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 w:rsidRPr="00865DF2">
              <w:t>МАОУ «ГСОШ №1»</w:t>
            </w:r>
          </w:p>
        </w:tc>
      </w:tr>
      <w:tr w:rsidR="00865DF2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F2">
              <w:rPr>
                <w:rFonts w:ascii="Times New Roman" w:hAnsi="Times New Roman" w:cs="Times New Roman"/>
                <w:bCs/>
                <w:color w:val="000000"/>
              </w:rPr>
              <w:t>Проведение семинара по теме:</w:t>
            </w:r>
          </w:p>
          <w:p w:rsidR="00865DF2" w:rsidRPr="00865DF2" w:rsidRDefault="00865DF2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Методические особенности проведения современных уроков физической </w:t>
            </w:r>
            <w:r w:rsidRPr="00865DF2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культуры»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>
              <w:t>13</w:t>
            </w:r>
            <w:r w:rsidRPr="00865DF2">
              <w:t>.11.2022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DF2" w:rsidRPr="00865DF2" w:rsidRDefault="00865DF2" w:rsidP="00CB77FC">
            <w:pPr>
              <w:pStyle w:val="c0"/>
              <w:jc w:val="center"/>
            </w:pPr>
            <w:r>
              <w:t>МАОУ «ГСОШ №2</w:t>
            </w:r>
            <w:r w:rsidRPr="00865DF2">
              <w:t>»</w:t>
            </w:r>
          </w:p>
        </w:tc>
      </w:tr>
      <w:tr w:rsidR="00E14EA0" w:rsidRPr="00865DF2" w:rsidTr="00E14EA0">
        <w:trPr>
          <w:trHeight w:val="166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4EA0" w:rsidRPr="00865DF2" w:rsidRDefault="00E14EA0" w:rsidP="00CB77FC">
            <w:pPr>
              <w:pStyle w:val="c0"/>
              <w:jc w:val="center"/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EA0" w:rsidRPr="00865DF2" w:rsidRDefault="00E14EA0" w:rsidP="00664A63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«Как работать с трудными учениками? Основные причины низкой успеваемости. Ключи к решению»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EA0" w:rsidRDefault="00E14EA0" w:rsidP="00CB77FC">
            <w:pPr>
              <w:pStyle w:val="c0"/>
              <w:jc w:val="center"/>
            </w:pPr>
            <w:r>
              <w:t>12.04.2023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EA0" w:rsidRDefault="00E14EA0" w:rsidP="00CB77FC">
            <w:pPr>
              <w:pStyle w:val="c0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4EA0" w:rsidRDefault="00E14EA0" w:rsidP="00CB77FC">
            <w:pPr>
              <w:pStyle w:val="c0"/>
              <w:jc w:val="center"/>
            </w:pPr>
            <w:proofErr w:type="spellStart"/>
            <w:r>
              <w:t>Якласс</w:t>
            </w:r>
            <w:proofErr w:type="spellEnd"/>
          </w:p>
        </w:tc>
      </w:tr>
    </w:tbl>
    <w:p w:rsidR="00560342" w:rsidRDefault="00560342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u w:val="single"/>
        </w:rPr>
      </w:pPr>
    </w:p>
    <w:p w:rsidR="00560342" w:rsidRDefault="006F237A">
      <w:pPr>
        <w:pStyle w:val="ParagraphStyle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Планирование профессионального развития педагога в соответствии с направлениями </w:t>
      </w:r>
      <w:r>
        <w:rPr>
          <w:rFonts w:ascii="Times New Roman" w:eastAsia="Calibri" w:hAnsi="Times New Roman" w:cs="Times New Roman"/>
          <w:b/>
          <w:bCs/>
        </w:rPr>
        <w:t>деятельности</w:t>
      </w:r>
    </w:p>
    <w:tbl>
      <w:tblPr>
        <w:tblW w:w="10403" w:type="dxa"/>
        <w:tblInd w:w="-7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6"/>
        <w:gridCol w:w="2178"/>
        <w:gridCol w:w="2217"/>
        <w:gridCol w:w="2051"/>
        <w:gridCol w:w="2164"/>
      </w:tblGrid>
      <w:tr w:rsidR="00560342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6D7A61">
              <w:rPr>
                <w:rFonts w:ascii="Times New Roman" w:hAnsi="Times New Roman"/>
                <w:b/>
                <w:bCs/>
              </w:rPr>
              <w:t>Направления деятельности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6D7A61">
              <w:rPr>
                <w:rFonts w:ascii="Times New Roman" w:hAnsi="Times New Roman"/>
                <w:b/>
                <w:bCs/>
              </w:rPr>
              <w:t>Актуальная тематика (по результатам диагностики и самоанализа)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6D7A61">
              <w:rPr>
                <w:rFonts w:ascii="Times New Roman" w:hAnsi="Times New Roman"/>
                <w:b/>
                <w:bCs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6D7A61">
              <w:rPr>
                <w:rFonts w:ascii="Times New Roman" w:hAnsi="Times New Roman"/>
                <w:b/>
                <w:bCs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6D7A61" w:rsidRDefault="006F237A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6D7A61">
              <w:rPr>
                <w:rFonts w:ascii="Times New Roman" w:hAnsi="Times New Roman"/>
                <w:b/>
                <w:bCs/>
              </w:rPr>
              <w:t>Точка контроля (информационный ресурс, свидетельства, дипломы и т.п.)</w:t>
            </w: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 xml:space="preserve">Профессиональное направление </w:t>
            </w:r>
            <w:r w:rsidR="006D7A61" w:rsidRPr="006D7A61">
              <w:rPr>
                <w:rFonts w:ascii="Times New Roman" w:hAnsi="Times New Roman"/>
              </w:rPr>
              <w:t>физической культуры и технологии</w:t>
            </w:r>
          </w:p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знаний, связанных с преподаванием естественно-научных дисциплин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Чтение научно-популярной литературы.</w:t>
            </w:r>
          </w:p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Прохождение курсов.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6D7A61" w:rsidRDefault="00560342">
            <w:pPr>
              <w:pStyle w:val="af0"/>
              <w:rPr>
                <w:rFonts w:ascii="Times New Roman" w:hAnsi="Times New Roman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Психолого-педагогическое (ориентированное на учащихся и родителей)</w:t>
            </w:r>
          </w:p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Освоение диагностик по выявлению уровня развития критического и креативного мышления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Изучить и отобрать методики по выявлению уровня развития 4К-компетенций.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инструментов диагностики: опросник Р. </w:t>
            </w:r>
            <w:proofErr w:type="spellStart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Кеттела</w:t>
            </w:r>
            <w:proofErr w:type="spellEnd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 (сотрудничество), тест </w:t>
            </w:r>
            <w:proofErr w:type="spellStart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В.Ф.Ряховского</w:t>
            </w:r>
            <w:proofErr w:type="spellEnd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 (общение), тест </w:t>
            </w:r>
            <w:proofErr w:type="spellStart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Э.П.Торренса</w:t>
            </w:r>
            <w:proofErr w:type="spellEnd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 (креативность), тест </w:t>
            </w:r>
            <w:proofErr w:type="spellStart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Р.Амтхауэра</w:t>
            </w:r>
            <w:proofErr w:type="spellEnd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 (критическое мышление).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6D7A61" w:rsidRDefault="00560342">
            <w:pPr>
              <w:pStyle w:val="af0"/>
              <w:rPr>
                <w:rFonts w:ascii="Times New Roman" w:hAnsi="Times New Roman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Методика смешанного обучения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Default"/>
              <w:jc w:val="center"/>
              <w:rPr>
                <w:color w:val="auto"/>
              </w:rPr>
            </w:pPr>
            <w:r w:rsidRPr="006D7A61">
              <w:rPr>
                <w:rFonts w:ascii="Times New Roman" w:hAnsi="Times New Roman" w:cs="Times New Roman"/>
                <w:color w:val="auto"/>
              </w:rPr>
              <w:t xml:space="preserve">Пройти курсы </w:t>
            </w:r>
            <w:proofErr w:type="spellStart"/>
            <w:r w:rsidRPr="006D7A61">
              <w:rPr>
                <w:rFonts w:ascii="Times New Roman" w:hAnsi="Times New Roman" w:cs="Times New Roman"/>
                <w:color w:val="auto"/>
              </w:rPr>
              <w:t>вебинаров</w:t>
            </w:r>
            <w:proofErr w:type="spellEnd"/>
            <w:r w:rsidRPr="006D7A61">
              <w:rPr>
                <w:rFonts w:ascii="Times New Roman" w:hAnsi="Times New Roman" w:cs="Times New Roman"/>
                <w:color w:val="auto"/>
              </w:rPr>
              <w:t xml:space="preserve"> группы</w:t>
            </w:r>
          </w:p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«Просвещение» предметного и методического содержания. Изучать и </w:t>
            </w:r>
            <w:r w:rsidRPr="006D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разработки от </w:t>
            </w:r>
            <w:r w:rsidRPr="006D7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Благотворительного фонда Сбербанка «Вклад в будущее».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современных тенденций в учебную и </w:t>
            </w:r>
            <w:proofErr w:type="spellStart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6D7A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lastRenderedPageBreak/>
              <w:t>Направление информационно-компьютерных технологий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Пройти курс «Моделирование цифрового урока с применением социокультурных и производственных ресурсов региона» ТОГИРРО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A300A2" w:rsidRDefault="00560342" w:rsidP="00E41B21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Направление здоровье сберегающих технологий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Организация здорового питания обучающихся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Пройти курс «Здоровье сберегающие технологии» (Института непрерывного образования МГПУ)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Участие в конкурсе проектов «Здоровое питание»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A300A2" w:rsidRDefault="00560342" w:rsidP="00E41B21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Коммуникационные компетенции педагога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Пути и методы разрешения конфликтных ситуаций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spacing w:after="0" w:line="240" w:lineRule="auto"/>
              <w:jc w:val="center"/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Пройти курс по развитию коммуникации (курсы по личной эффективности</w:t>
            </w:r>
          </w:p>
          <w:p w:rsidR="00560342" w:rsidRPr="006D7A61" w:rsidRDefault="006F237A" w:rsidP="00E41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61">
              <w:rPr>
                <w:rFonts w:ascii="Times New Roman" w:hAnsi="Times New Roman" w:cs="Times New Roman"/>
                <w:sz w:val="24"/>
                <w:szCs w:val="24"/>
              </w:rPr>
              <w:t>Института непрерывного образования МГПУ)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Провести классный час на тему «Конфликты и пути их разрешения»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A300A2" w:rsidRDefault="00560342" w:rsidP="00E41B21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60342"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6F237A" w:rsidP="00E41B21">
            <w:pPr>
              <w:pStyle w:val="af0"/>
              <w:jc w:val="center"/>
              <w:rPr>
                <w:rFonts w:ascii="Times New Roman" w:hAnsi="Times New Roman"/>
              </w:rPr>
            </w:pPr>
            <w:r w:rsidRPr="006D7A61">
              <w:rPr>
                <w:rFonts w:ascii="Times New Roman" w:hAnsi="Times New Roman"/>
              </w:rPr>
              <w:t>Прочие направления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342" w:rsidRPr="006D7A61" w:rsidRDefault="00560342" w:rsidP="00E41B2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42" w:rsidRPr="00A300A2" w:rsidRDefault="00560342" w:rsidP="00E41B21">
            <w:pPr>
              <w:pStyle w:val="af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560342" w:rsidRDefault="00560342" w:rsidP="00E41B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560342" w:rsidRDefault="00560342" w:rsidP="00E41B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560342" w:rsidRDefault="00560342" w:rsidP="00E41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42" w:rsidRPr="00E8626A" w:rsidRDefault="006F23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26A">
        <w:rPr>
          <w:rFonts w:ascii="Times New Roman" w:hAnsi="Times New Roman" w:cs="Times New Roman"/>
          <w:b/>
          <w:sz w:val="24"/>
          <w:szCs w:val="24"/>
        </w:rPr>
        <w:t>Самоанализ и самооценка педагога</w:t>
      </w:r>
    </w:p>
    <w:p w:rsidR="00560342" w:rsidRPr="00E8626A" w:rsidRDefault="005603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342" w:rsidRPr="00E8626A" w:rsidRDefault="006F237A">
      <w:pPr>
        <w:spacing w:after="0" w:line="360" w:lineRule="auto"/>
        <w:ind w:left="-907"/>
        <w:jc w:val="both"/>
        <w:rPr>
          <w:b/>
          <w:bCs/>
        </w:rPr>
      </w:pPr>
      <w:r w:rsidRPr="00E8626A">
        <w:rPr>
          <w:rFonts w:ascii="Times New Roman" w:hAnsi="Times New Roman" w:cs="Times New Roman"/>
          <w:b/>
          <w:bCs/>
          <w:sz w:val="24"/>
          <w:szCs w:val="24"/>
        </w:rPr>
        <w:t xml:space="preserve">1.Самопрезентация и работа в сообществах </w:t>
      </w:r>
      <w:r w:rsidRPr="00E8626A">
        <w:rPr>
          <w:rFonts w:ascii="Times New Roman" w:hAnsi="Times New Roman" w:cs="Times New Roman"/>
          <w:b/>
          <w:bCs/>
          <w:i/>
          <w:sz w:val="24"/>
          <w:szCs w:val="24"/>
        </w:rPr>
        <w:t>(методические публикации, распространение опыта, активная деятельность в сетевом сообществе)</w:t>
      </w:r>
    </w:p>
    <w:p w:rsidR="00560342" w:rsidRPr="00E8626A" w:rsidRDefault="00560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88" w:type="dxa"/>
        <w:tblInd w:w="-887" w:type="dxa"/>
        <w:tblLook w:val="04A0" w:firstRow="1" w:lastRow="0" w:firstColumn="1" w:lastColumn="0" w:noHBand="0" w:noVBand="1"/>
      </w:tblPr>
      <w:tblGrid>
        <w:gridCol w:w="1196"/>
        <w:gridCol w:w="6351"/>
        <w:gridCol w:w="2841"/>
      </w:tblGrid>
      <w:tr w:rsidR="00865DF2" w:rsidRPr="00E8626A">
        <w:trPr>
          <w:trHeight w:val="645"/>
        </w:trPr>
        <w:tc>
          <w:tcPr>
            <w:tcW w:w="1196" w:type="dxa"/>
            <w:shd w:val="clear" w:color="auto" w:fill="auto"/>
          </w:tcPr>
          <w:p w:rsidR="00560342" w:rsidRPr="00E8626A" w:rsidRDefault="006F237A">
            <w:pPr>
              <w:spacing w:after="0" w:line="240" w:lineRule="auto"/>
              <w:jc w:val="center"/>
            </w:pPr>
            <w:r w:rsidRPr="00E8626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51" w:type="dxa"/>
            <w:shd w:val="clear" w:color="auto" w:fill="auto"/>
          </w:tcPr>
          <w:p w:rsidR="00560342" w:rsidRPr="00E8626A" w:rsidRDefault="006F237A">
            <w:pPr>
              <w:spacing w:after="0" w:line="240" w:lineRule="auto"/>
              <w:jc w:val="center"/>
            </w:pPr>
            <w:r w:rsidRPr="00E862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1" w:type="dxa"/>
            <w:shd w:val="clear" w:color="auto" w:fill="auto"/>
          </w:tcPr>
          <w:p w:rsidR="00560342" w:rsidRPr="00E8626A" w:rsidRDefault="006F237A">
            <w:pPr>
              <w:spacing w:after="0" w:line="240" w:lineRule="auto"/>
              <w:jc w:val="center"/>
            </w:pPr>
            <w:r w:rsidRPr="00E8626A">
              <w:rPr>
                <w:rFonts w:ascii="Times New Roman" w:hAnsi="Times New Roman" w:cs="Times New Roman"/>
                <w:sz w:val="24"/>
                <w:szCs w:val="24"/>
              </w:rPr>
              <w:t>Балл / итого  (прил.2)</w:t>
            </w:r>
          </w:p>
        </w:tc>
      </w:tr>
      <w:tr w:rsidR="00865DF2" w:rsidTr="00D45663">
        <w:trPr>
          <w:trHeight w:val="314"/>
        </w:trPr>
        <w:tc>
          <w:tcPr>
            <w:tcW w:w="1196" w:type="dxa"/>
            <w:vMerge w:val="restart"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ВФСК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ГТО»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место</w:t>
            </w:r>
          </w:p>
          <w:p w:rsidR="00EF6F8E" w:rsidRPr="00E8626A" w:rsidRDefault="00EF6F8E" w:rsidP="00E86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F6F8E" w:rsidRDefault="0046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65DF2" w:rsidTr="00D45663">
        <w:trPr>
          <w:trHeight w:val="52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семинаре: «Использование ЦОР и ЭОР» 17.11.2022</w:t>
            </w: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D45663">
        <w:trPr>
          <w:trHeight w:val="255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семинаре: «Появление функциональной грамотности в условиях ФГОС» 01.11.2022</w:t>
            </w: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6025ED">
        <w:trPr>
          <w:trHeight w:val="405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семинаре: «Подготовка к конкурсу «Учитель года»»</w:t>
            </w:r>
          </w:p>
          <w:p w:rsidR="00EF6F8E" w:rsidRDefault="00EF6F8E" w:rsidP="00E86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6025ED">
        <w:trPr>
          <w:trHeight w:val="165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об участии в Этнографическом диктанте</w:t>
            </w: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EF6F8E">
        <w:trPr>
          <w:trHeight w:val="1020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Pr="00664A63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прохождении обучения демонстрационного экзамена по стандартам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WORLDSKILS</w:t>
            </w:r>
          </w:p>
          <w:p w:rsidR="00EF6F8E" w:rsidRPr="006025ED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EF6F8E">
        <w:trPr>
          <w:trHeight w:val="112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«Член жюри муниципального конкурса профессионального мастерства «Педагог года - 2022»»</w:t>
            </w: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 w:rsidTr="00EF6F8E">
        <w:trPr>
          <w:trHeight w:val="195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865DF2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0E643" wp14:editId="56015C82">
                  <wp:extent cx="3762375" cy="1728470"/>
                  <wp:effectExtent l="0" t="0" r="952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987" cy="173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F2">
        <w:trPr>
          <w:trHeight w:val="290"/>
        </w:trPr>
        <w:tc>
          <w:tcPr>
            <w:tcW w:w="1196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shd w:val="clear" w:color="auto" w:fill="auto"/>
          </w:tcPr>
          <w:p w:rsidR="00EF6F8E" w:rsidRDefault="00EF6F8E" w:rsidP="00E8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F6F8E" w:rsidRDefault="00EF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342" w:rsidRDefault="005603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0342" w:rsidRPr="00B44246" w:rsidRDefault="006F237A" w:rsidP="00B44246">
      <w:pPr>
        <w:spacing w:after="0" w:line="360" w:lineRule="auto"/>
        <w:ind w:left="-907"/>
        <w:jc w:val="center"/>
        <w:rPr>
          <w:b/>
          <w:bCs/>
        </w:rPr>
      </w:pPr>
      <w:r w:rsidRPr="00B44246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Результативность деятельности обучающихся </w:t>
      </w:r>
      <w:r w:rsidRPr="00B44246">
        <w:rPr>
          <w:rFonts w:ascii="Times New Roman" w:hAnsi="Times New Roman" w:cs="Times New Roman"/>
          <w:b/>
          <w:bCs/>
          <w:i/>
          <w:sz w:val="24"/>
          <w:szCs w:val="24"/>
        </w:rPr>
        <w:t>(«4» и «5», ЕГЭ, ОГЭ, ВПР, олимпиады, конференции, конкурсы; воспитательная работа)</w:t>
      </w:r>
    </w:p>
    <w:tbl>
      <w:tblPr>
        <w:tblStyle w:val="af2"/>
        <w:tblW w:w="10452" w:type="dxa"/>
        <w:tblInd w:w="-951" w:type="dxa"/>
        <w:tblLook w:val="04A0" w:firstRow="1" w:lastRow="0" w:firstColumn="1" w:lastColumn="0" w:noHBand="0" w:noVBand="1"/>
      </w:tblPr>
      <w:tblGrid>
        <w:gridCol w:w="1244"/>
        <w:gridCol w:w="6368"/>
        <w:gridCol w:w="2840"/>
      </w:tblGrid>
      <w:tr w:rsidR="00560342">
        <w:trPr>
          <w:trHeight w:val="645"/>
        </w:trPr>
        <w:tc>
          <w:tcPr>
            <w:tcW w:w="1244" w:type="dxa"/>
            <w:shd w:val="clear" w:color="auto" w:fill="auto"/>
          </w:tcPr>
          <w:p w:rsidR="00560342" w:rsidRDefault="006F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6368" w:type="dxa"/>
            <w:shd w:val="clear" w:color="auto" w:fill="auto"/>
          </w:tcPr>
          <w:p w:rsidR="00560342" w:rsidRDefault="006F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40" w:type="dxa"/>
            <w:shd w:val="clear" w:color="auto" w:fill="auto"/>
          </w:tcPr>
          <w:p w:rsidR="00560342" w:rsidRDefault="006F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</w:t>
            </w:r>
            <w:r w:rsidRPr="004E34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E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E5">
              <w:rPr>
                <w:rFonts w:ascii="Times New Roman" w:hAnsi="Times New Roman" w:cs="Times New Roman"/>
                <w:sz w:val="24"/>
                <w:szCs w:val="24"/>
              </w:rPr>
              <w:t>(прил.2)</w:t>
            </w:r>
          </w:p>
        </w:tc>
      </w:tr>
      <w:tr w:rsidR="00D23810" w:rsidTr="009768C4">
        <w:trPr>
          <w:trHeight w:val="3735"/>
        </w:trPr>
        <w:tc>
          <w:tcPr>
            <w:tcW w:w="1244" w:type="dxa"/>
            <w:shd w:val="clear" w:color="auto" w:fill="auto"/>
          </w:tcPr>
          <w:p w:rsidR="00D23810" w:rsidRDefault="00D2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год</w:t>
            </w:r>
          </w:p>
          <w:p w:rsidR="00D23810" w:rsidRDefault="00D2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68" w:type="dxa"/>
            <w:shd w:val="clear" w:color="auto" w:fill="auto"/>
          </w:tcPr>
          <w:p w:rsidR="00D23810" w:rsidRPr="009768C4" w:rsidRDefault="00D23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предметной олимпиады по технологии:</w:t>
            </w:r>
          </w:p>
          <w:p w:rsidR="00D23810" w:rsidRPr="009768C4" w:rsidRDefault="00D23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Крашанина</w:t>
            </w:r>
            <w:proofErr w:type="spell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Софья – 1 место</w:t>
            </w:r>
          </w:p>
          <w:p w:rsidR="00D23810" w:rsidRPr="009768C4" w:rsidRDefault="00D23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Касян</w:t>
            </w:r>
            <w:proofErr w:type="spell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Стелла – 1 место</w:t>
            </w:r>
          </w:p>
          <w:p w:rsidR="00D23810" w:rsidRPr="009768C4" w:rsidRDefault="00D23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8C4" w:rsidRPr="009768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призёр</w:t>
            </w:r>
          </w:p>
          <w:p w:rsidR="009768C4" w:rsidRPr="009768C4" w:rsidRDefault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End"/>
            <w:r w:rsidRPr="009768C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предметной олимпиады по физической культуре:</w:t>
            </w:r>
          </w:p>
          <w:p w:rsidR="009768C4" w:rsidRDefault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 – призёр</w:t>
            </w:r>
          </w:p>
          <w:p w:rsidR="009768C4" w:rsidRDefault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– призёр</w:t>
            </w:r>
          </w:p>
          <w:p w:rsidR="009768C4" w:rsidRDefault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по теннису 25.11.2022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место</w:t>
            </w:r>
          </w:p>
          <w:p w:rsidR="009768C4" w:rsidRPr="009768C4" w:rsidRDefault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D23810" w:rsidRDefault="0046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79D" w:rsidTr="009768C4">
        <w:trPr>
          <w:trHeight w:val="300"/>
        </w:trPr>
        <w:tc>
          <w:tcPr>
            <w:tcW w:w="1244" w:type="dxa"/>
            <w:vMerge w:val="restart"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год</w:t>
            </w:r>
          </w:p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68" w:type="dxa"/>
            <w:shd w:val="clear" w:color="auto" w:fill="auto"/>
          </w:tcPr>
          <w:p w:rsidR="0029179D" w:rsidRPr="009768C4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ГТО Борисенко Лана – 2 место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29179D" w:rsidRDefault="0046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79D" w:rsidTr="009768C4">
        <w:trPr>
          <w:trHeight w:val="180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Муниципальные соревнования по лёгкой атлетике: Саломакин Илья – 1 место, Борисенко Лана – 1 место, Доронина Аня – 3 место,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 Роман – 2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– 3 место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9768C4">
        <w:trPr>
          <w:trHeight w:val="150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Соня – участник регионального этапа всероссийской предметной олимпиады по технологии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9768C4">
        <w:trPr>
          <w:trHeight w:val="127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Соня - 1 место на конкурсе «Город мастеров»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9768C4">
        <w:trPr>
          <w:trHeight w:val="180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Районные соревнования по баскетболу среди мальчиков – 1 место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29179D">
        <w:trPr>
          <w:trHeight w:val="390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– 1 место</w:t>
            </w:r>
          </w:p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29179D">
        <w:trPr>
          <w:trHeight w:val="216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учащихся ГГО по лыжным гонкам – 2 место</w:t>
            </w:r>
          </w:p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в личном зачёте – 1 место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 w:rsidTr="0029179D">
        <w:trPr>
          <w:trHeight w:val="90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E14EA0" w:rsidRDefault="00E14EA0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 Районные соревнования по лёгкой атлетике</w:t>
            </w:r>
          </w:p>
          <w:p w:rsidR="00E14EA0" w:rsidRDefault="00E14EA0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Вострых Екатерина (400 метров)</w:t>
            </w:r>
          </w:p>
          <w:p w:rsidR="00E14EA0" w:rsidRDefault="00E14EA0" w:rsidP="00E1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(400 метров)</w:t>
            </w:r>
          </w:p>
          <w:p w:rsidR="00E14EA0" w:rsidRDefault="00E14EA0" w:rsidP="00E14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(400 метров)</w:t>
            </w:r>
          </w:p>
          <w:p w:rsidR="00E14EA0" w:rsidRDefault="00E14EA0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– 1 место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К., Вострых К.)</w:t>
            </w:r>
          </w:p>
          <w:p w:rsidR="00E14EA0" w:rsidRDefault="00E14EA0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– 3 место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С, Корнеев С.)</w:t>
            </w:r>
          </w:p>
          <w:p w:rsidR="00C705BC" w:rsidRDefault="00C705BC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метров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1 место</w:t>
            </w: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9D">
        <w:trPr>
          <w:trHeight w:val="225"/>
        </w:trPr>
        <w:tc>
          <w:tcPr>
            <w:tcW w:w="1244" w:type="dxa"/>
            <w:vMerge/>
            <w:shd w:val="clear" w:color="auto" w:fill="auto"/>
          </w:tcPr>
          <w:p w:rsidR="0029179D" w:rsidRDefault="0029179D" w:rsidP="0097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29179D" w:rsidRDefault="0029179D" w:rsidP="00976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29179D" w:rsidRDefault="0029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342" w:rsidRDefault="00560342">
      <w:pPr>
        <w:spacing w:after="0" w:line="360" w:lineRule="auto"/>
        <w:rPr>
          <w:b/>
          <w:color w:val="000000" w:themeColor="text1"/>
        </w:rPr>
      </w:pPr>
    </w:p>
    <w:p w:rsidR="00560342" w:rsidRDefault="00560342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5603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342" w:rsidRDefault="006F237A">
      <w:pPr>
        <w:spacing w:after="0" w:line="360" w:lineRule="auto"/>
        <w:ind w:left="-96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Выводы по реализации индивидуального маршрута педагога за 2020 - 2023 гг.</w:t>
      </w:r>
    </w:p>
    <w:p w:rsidR="00560342" w:rsidRDefault="006F23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60342" w:rsidRDefault="006F2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60342" w:rsidRDefault="00560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0342" w:rsidRDefault="00560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0342" w:rsidRDefault="006F237A">
      <w:pPr>
        <w:spacing w:after="0" w:line="360" w:lineRule="auto"/>
        <w:sectPr w:rsidR="00560342">
          <w:pgSz w:w="11906" w:h="16838"/>
          <w:pgMar w:top="1134" w:right="850" w:bottom="851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УВР: </w:t>
      </w:r>
      <w:r w:rsidR="00C705BC">
        <w:rPr>
          <w:rFonts w:ascii="Times New Roman" w:hAnsi="Times New Roman" w:cs="Times New Roman"/>
          <w:sz w:val="24"/>
          <w:szCs w:val="24"/>
        </w:rPr>
        <w:t>_________________//____</w:t>
      </w:r>
    </w:p>
    <w:p w:rsidR="00560342" w:rsidRDefault="00560342"/>
    <w:sectPr w:rsidR="00560342" w:rsidSect="00560342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2"/>
    <w:rsid w:val="000853CA"/>
    <w:rsid w:val="000B2192"/>
    <w:rsid w:val="001C5761"/>
    <w:rsid w:val="00262B24"/>
    <w:rsid w:val="0029179D"/>
    <w:rsid w:val="002E42C7"/>
    <w:rsid w:val="002E4722"/>
    <w:rsid w:val="003A44B5"/>
    <w:rsid w:val="00462CF8"/>
    <w:rsid w:val="004E34E5"/>
    <w:rsid w:val="00560342"/>
    <w:rsid w:val="006025ED"/>
    <w:rsid w:val="00636B3C"/>
    <w:rsid w:val="00664A63"/>
    <w:rsid w:val="006D7A61"/>
    <w:rsid w:val="006F237A"/>
    <w:rsid w:val="00865DF2"/>
    <w:rsid w:val="009768C4"/>
    <w:rsid w:val="009B11BC"/>
    <w:rsid w:val="00A300A2"/>
    <w:rsid w:val="00A50FB1"/>
    <w:rsid w:val="00B44246"/>
    <w:rsid w:val="00BB77EE"/>
    <w:rsid w:val="00BE1C22"/>
    <w:rsid w:val="00BF4498"/>
    <w:rsid w:val="00C0299B"/>
    <w:rsid w:val="00C57503"/>
    <w:rsid w:val="00C705BC"/>
    <w:rsid w:val="00CB77FC"/>
    <w:rsid w:val="00D23810"/>
    <w:rsid w:val="00D45663"/>
    <w:rsid w:val="00D74E6E"/>
    <w:rsid w:val="00E14EA0"/>
    <w:rsid w:val="00E41B21"/>
    <w:rsid w:val="00E8626A"/>
    <w:rsid w:val="00EA476A"/>
    <w:rsid w:val="00E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923"/>
  <w15:docId w15:val="{6EE4DED1-A8C6-4483-88D7-F9686AA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4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560342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4">
    <w:name w:val="Текст выноски Знак"/>
    <w:basedOn w:val="a0"/>
    <w:uiPriority w:val="99"/>
    <w:semiHidden/>
    <w:qFormat/>
    <w:rsid w:val="004E534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B2792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BA39E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9E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9E4"/>
    <w:rPr>
      <w:b/>
      <w:bCs/>
      <w:sz w:val="20"/>
      <w:szCs w:val="20"/>
    </w:rPr>
  </w:style>
  <w:style w:type="paragraph" w:customStyle="1" w:styleId="1">
    <w:name w:val="Заголовок1"/>
    <w:basedOn w:val="a"/>
    <w:next w:val="a3"/>
    <w:qFormat/>
    <w:rsid w:val="005603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560342"/>
    <w:pPr>
      <w:spacing w:after="140" w:line="276" w:lineRule="auto"/>
    </w:pPr>
  </w:style>
  <w:style w:type="paragraph" w:styleId="a8">
    <w:name w:val="List"/>
    <w:basedOn w:val="a3"/>
    <w:rsid w:val="00560342"/>
    <w:rPr>
      <w:rFonts w:cs="Lucida Sans"/>
    </w:rPr>
  </w:style>
  <w:style w:type="paragraph" w:customStyle="1" w:styleId="10">
    <w:name w:val="Название объекта1"/>
    <w:basedOn w:val="a"/>
    <w:qFormat/>
    <w:rsid w:val="005603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60342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C96A8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E53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52A09"/>
    <w:rPr>
      <w:rFonts w:ascii="Calibri" w:eastAsia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220C37"/>
    <w:rPr>
      <w:rFonts w:ascii="Times New Roman" w:hAnsi="Times New Roman" w:cs="Times New Roman"/>
      <w:sz w:val="24"/>
      <w:szCs w:val="24"/>
    </w:rPr>
  </w:style>
  <w:style w:type="paragraph" w:styleId="ad">
    <w:name w:val="annotation text"/>
    <w:basedOn w:val="a"/>
    <w:uiPriority w:val="99"/>
    <w:semiHidden/>
    <w:unhideWhenUsed/>
    <w:qFormat/>
    <w:rsid w:val="00BA39E4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BA39E4"/>
    <w:rPr>
      <w:b/>
      <w:bCs/>
    </w:rPr>
  </w:style>
  <w:style w:type="paragraph" w:styleId="af">
    <w:name w:val="Revision"/>
    <w:uiPriority w:val="99"/>
    <w:semiHidden/>
    <w:qFormat/>
    <w:rsid w:val="00BA39E4"/>
    <w:rPr>
      <w:sz w:val="22"/>
    </w:rPr>
  </w:style>
  <w:style w:type="paragraph" w:customStyle="1" w:styleId="af0">
    <w:name w:val="Содержимое таблицы"/>
    <w:basedOn w:val="Standard"/>
    <w:qFormat/>
    <w:rsid w:val="00560342"/>
    <w:pPr>
      <w:suppressLineNumbers/>
    </w:pPr>
  </w:style>
  <w:style w:type="paragraph" w:customStyle="1" w:styleId="Standard">
    <w:name w:val="Standard"/>
    <w:qFormat/>
    <w:rsid w:val="00560342"/>
    <w:pPr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af1">
    <w:name w:val="Заголовок таблицы"/>
    <w:basedOn w:val="af0"/>
    <w:qFormat/>
    <w:rsid w:val="00560342"/>
    <w:pPr>
      <w:jc w:val="center"/>
    </w:pPr>
    <w:rPr>
      <w:b/>
      <w:bCs/>
    </w:rPr>
  </w:style>
  <w:style w:type="paragraph" w:customStyle="1" w:styleId="ParagraphStyle">
    <w:name w:val="Paragraph Style"/>
    <w:qFormat/>
    <w:rsid w:val="00560342"/>
    <w:rPr>
      <w:rFonts w:ascii="Arial" w:hAnsi="Arial" w:cs="Arial"/>
      <w:sz w:val="24"/>
      <w:szCs w:val="24"/>
    </w:rPr>
  </w:style>
  <w:style w:type="paragraph" w:customStyle="1" w:styleId="Centered">
    <w:name w:val="Centered"/>
    <w:qFormat/>
    <w:rsid w:val="00560342"/>
    <w:pPr>
      <w:jc w:val="center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rsid w:val="0082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C6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A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761"/>
  </w:style>
  <w:style w:type="paragraph" w:customStyle="1" w:styleId="c2c35">
    <w:name w:val="c2 c35"/>
    <w:basedOn w:val="a"/>
    <w:rsid w:val="001C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E862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E8626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m.a.t-72@mail.ru;И.В. Прудаева</dc:creator>
  <cp:lastModifiedBy>User</cp:lastModifiedBy>
  <cp:revision>3</cp:revision>
  <cp:lastPrinted>2020-03-04T10:30:00Z</cp:lastPrinted>
  <dcterms:created xsi:type="dcterms:W3CDTF">2023-05-08T09:15:00Z</dcterms:created>
  <dcterms:modified xsi:type="dcterms:W3CDTF">2023-09-08T05:32:00Z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